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1AD1" w14:textId="77777777" w:rsidR="00F07488" w:rsidRPr="00772599" w:rsidRDefault="00F07488" w:rsidP="00F07488">
      <w:pPr>
        <w:pStyle w:val="a3"/>
        <w:tabs>
          <w:tab w:val="num" w:pos="0"/>
          <w:tab w:val="left" w:pos="1065"/>
        </w:tabs>
        <w:jc w:val="right"/>
        <w:rPr>
          <w:bCs/>
          <w:color w:val="000000"/>
        </w:rPr>
      </w:pPr>
      <w:r w:rsidRPr="00772599">
        <w:rPr>
          <w:bCs/>
          <w:color w:val="000000"/>
        </w:rPr>
        <w:t xml:space="preserve">Приложение № </w:t>
      </w:r>
      <w:r>
        <w:rPr>
          <w:bCs/>
          <w:color w:val="000000"/>
        </w:rPr>
        <w:t>2</w:t>
      </w:r>
    </w:p>
    <w:p w14:paraId="31CA8C15" w14:textId="77777777" w:rsidR="00F07488" w:rsidRDefault="00F07488" w:rsidP="00F07488">
      <w:pPr>
        <w:pStyle w:val="2"/>
        <w:spacing w:after="0" w:line="240" w:lineRule="auto"/>
        <w:ind w:firstLine="709"/>
        <w:jc w:val="right"/>
      </w:pPr>
      <w:r w:rsidRPr="004C48E2">
        <w:t xml:space="preserve">к Извещению о проведении аукциона </w:t>
      </w:r>
    </w:p>
    <w:p w14:paraId="426CD865" w14:textId="77777777" w:rsidR="00F07488" w:rsidRDefault="00F07488" w:rsidP="00F07488">
      <w:pPr>
        <w:pStyle w:val="2"/>
        <w:spacing w:after="0" w:line="240" w:lineRule="auto"/>
        <w:ind w:firstLine="709"/>
        <w:jc w:val="right"/>
      </w:pPr>
      <w:r w:rsidRPr="004C48E2">
        <w:t xml:space="preserve">на право заключения договора аренды </w:t>
      </w:r>
    </w:p>
    <w:p w14:paraId="64B68191" w14:textId="77777777" w:rsidR="00F07488" w:rsidRDefault="00F07488" w:rsidP="00F07488">
      <w:pPr>
        <w:pStyle w:val="2"/>
        <w:spacing w:after="0" w:line="240" w:lineRule="auto"/>
        <w:ind w:firstLine="709"/>
        <w:jc w:val="right"/>
      </w:pPr>
      <w:r w:rsidRPr="004C48E2">
        <w:t xml:space="preserve">земельного участка, государственная </w:t>
      </w:r>
    </w:p>
    <w:p w14:paraId="48958093" w14:textId="77777777" w:rsidR="00F07488" w:rsidRDefault="00F07488" w:rsidP="00F07488">
      <w:pPr>
        <w:pStyle w:val="2"/>
        <w:spacing w:after="0" w:line="240" w:lineRule="auto"/>
        <w:ind w:firstLine="709"/>
        <w:jc w:val="right"/>
      </w:pPr>
      <w:r w:rsidRPr="004C48E2">
        <w:t>собственность на который не разграничена,</w:t>
      </w:r>
      <w:r>
        <w:t xml:space="preserve"> </w:t>
      </w:r>
    </w:p>
    <w:p w14:paraId="2A726CA2" w14:textId="77777777" w:rsidR="00F07488" w:rsidRDefault="00F07488" w:rsidP="00F07488">
      <w:pPr>
        <w:pStyle w:val="2"/>
        <w:spacing w:after="0" w:line="240" w:lineRule="auto"/>
        <w:ind w:firstLine="709"/>
        <w:jc w:val="right"/>
      </w:pPr>
      <w:r w:rsidRPr="004C48E2">
        <w:t>в электронной форме</w:t>
      </w:r>
    </w:p>
    <w:p w14:paraId="02BE458B" w14:textId="77777777" w:rsidR="00F07488" w:rsidRPr="00772599" w:rsidRDefault="00F07488" w:rsidP="00F07488">
      <w:pPr>
        <w:pStyle w:val="a3"/>
        <w:tabs>
          <w:tab w:val="num" w:pos="0"/>
          <w:tab w:val="left" w:pos="1065"/>
        </w:tabs>
        <w:jc w:val="right"/>
        <w:rPr>
          <w:bCs/>
          <w:color w:val="000000"/>
        </w:rPr>
      </w:pPr>
    </w:p>
    <w:p w14:paraId="587E8BEF" w14:textId="77777777" w:rsidR="00F07488" w:rsidRPr="00772599" w:rsidRDefault="00F07488" w:rsidP="00F07488">
      <w:pPr>
        <w:pStyle w:val="a3"/>
        <w:tabs>
          <w:tab w:val="num" w:pos="0"/>
          <w:tab w:val="left" w:pos="1065"/>
        </w:tabs>
        <w:jc w:val="right"/>
        <w:rPr>
          <w:bCs/>
          <w:color w:val="000000"/>
          <w:sz w:val="28"/>
          <w:szCs w:val="28"/>
        </w:rPr>
      </w:pPr>
      <w:r w:rsidRPr="00772599">
        <w:rPr>
          <w:bCs/>
          <w:color w:val="000000"/>
          <w:sz w:val="28"/>
          <w:szCs w:val="28"/>
        </w:rPr>
        <w:t>Проект</w:t>
      </w:r>
    </w:p>
    <w:p w14:paraId="09CB30A3" w14:textId="77777777" w:rsidR="00F07488" w:rsidRPr="00772599" w:rsidRDefault="00F07488" w:rsidP="00F07488">
      <w:pPr>
        <w:jc w:val="center"/>
        <w:rPr>
          <w:b/>
        </w:rPr>
      </w:pPr>
      <w:r w:rsidRPr="00772599">
        <w:rPr>
          <w:b/>
        </w:rPr>
        <w:t>Договор №______</w:t>
      </w:r>
    </w:p>
    <w:p w14:paraId="53159B68" w14:textId="77777777" w:rsidR="00F07488" w:rsidRPr="00772599" w:rsidRDefault="00F07488" w:rsidP="00F07488">
      <w:pPr>
        <w:jc w:val="center"/>
        <w:rPr>
          <w:b/>
        </w:rPr>
      </w:pPr>
      <w:r w:rsidRPr="00772599">
        <w:rPr>
          <w:b/>
        </w:rPr>
        <w:t>аренды земельного участка</w:t>
      </w:r>
    </w:p>
    <w:p w14:paraId="7EF7B57A" w14:textId="77777777" w:rsidR="00F07488" w:rsidRPr="00772599" w:rsidRDefault="00F07488" w:rsidP="00F07488">
      <w:pPr>
        <w:rPr>
          <w:b/>
          <w:sz w:val="22"/>
          <w:szCs w:val="22"/>
        </w:rPr>
      </w:pPr>
    </w:p>
    <w:p w14:paraId="7FF9FB35" w14:textId="77777777" w:rsidR="00F07488" w:rsidRPr="00772599" w:rsidRDefault="00F07488" w:rsidP="00F07488">
      <w:pPr>
        <w:rPr>
          <w:b/>
          <w:sz w:val="22"/>
          <w:szCs w:val="22"/>
        </w:rPr>
      </w:pPr>
      <w:r w:rsidRPr="00772599">
        <w:rPr>
          <w:b/>
          <w:sz w:val="22"/>
          <w:szCs w:val="22"/>
        </w:rPr>
        <w:t xml:space="preserve">       п.Ставрово                                                                                 </w:t>
      </w:r>
      <w:r>
        <w:rPr>
          <w:b/>
          <w:sz w:val="22"/>
          <w:szCs w:val="22"/>
        </w:rPr>
        <w:t xml:space="preserve">             </w:t>
      </w:r>
      <w:r w:rsidRPr="00772599">
        <w:rPr>
          <w:b/>
          <w:sz w:val="22"/>
          <w:szCs w:val="22"/>
        </w:rPr>
        <w:t xml:space="preserve">             от"___"__________202</w:t>
      </w:r>
      <w:r>
        <w:rPr>
          <w:b/>
          <w:sz w:val="22"/>
          <w:szCs w:val="22"/>
        </w:rPr>
        <w:t>4</w:t>
      </w:r>
      <w:r w:rsidRPr="00772599">
        <w:rPr>
          <w:b/>
          <w:sz w:val="22"/>
          <w:szCs w:val="22"/>
        </w:rPr>
        <w:t>г.</w:t>
      </w:r>
    </w:p>
    <w:p w14:paraId="3427240E" w14:textId="77777777" w:rsidR="00F07488" w:rsidRPr="00772599" w:rsidRDefault="00F07488" w:rsidP="00F07488">
      <w:pPr>
        <w:rPr>
          <w:sz w:val="22"/>
          <w:szCs w:val="22"/>
        </w:rPr>
      </w:pPr>
    </w:p>
    <w:p w14:paraId="5C9EF40B" w14:textId="77777777" w:rsidR="00F07488" w:rsidRPr="00772599" w:rsidRDefault="00F07488" w:rsidP="00F07488">
      <w:pPr>
        <w:ind w:firstLine="709"/>
        <w:jc w:val="both"/>
      </w:pPr>
      <w:r w:rsidRPr="00772599">
        <w:t xml:space="preserve">Администрация поселка Ставрово Собинского района, именуемая в дальнейшем "Арендодатель", в лице Главы Администрации поселка Ермакова Виктора Яковлевича, действующего на основании Устава муниципального образования поселок Ставрово, с одной стороны и </w:t>
      </w:r>
      <w:r w:rsidRPr="007440FF">
        <w:t>___________________________________________________________________________</w:t>
      </w:r>
      <w:r w:rsidRPr="00772599">
        <w:t>паспорт _________________________________________________________________________, зарегистрированный по адресу: ____________________________________________________, именуемый в дальнейшем "Арендатор", и именуемые в дальнейшем «Ст</w:t>
      </w:r>
      <w:r w:rsidRPr="00772599">
        <w:t>о</w:t>
      </w:r>
      <w:r w:rsidRPr="00772599">
        <w:t xml:space="preserve">роны», на основании протокола </w:t>
      </w:r>
      <w:r>
        <w:t>_______________</w:t>
      </w:r>
      <w:r w:rsidRPr="00772599">
        <w:t xml:space="preserve"> на право заключения договора аренды от______________ №______заключили настоящий договор (далее - Договор) о  нижесл</w:t>
      </w:r>
      <w:r w:rsidRPr="00772599">
        <w:t>е</w:t>
      </w:r>
      <w:r w:rsidRPr="00772599">
        <w:t>дующем.</w:t>
      </w:r>
    </w:p>
    <w:p w14:paraId="5905245C" w14:textId="77777777" w:rsidR="00F07488" w:rsidRDefault="00F07488" w:rsidP="00F07488">
      <w:pPr>
        <w:jc w:val="center"/>
        <w:rPr>
          <w:b/>
        </w:rPr>
      </w:pPr>
    </w:p>
    <w:p w14:paraId="3550B982" w14:textId="77777777" w:rsidR="00F07488" w:rsidRPr="007440FF" w:rsidRDefault="00F07488" w:rsidP="00F07488">
      <w:pPr>
        <w:jc w:val="center"/>
        <w:rPr>
          <w:b/>
        </w:rPr>
      </w:pPr>
      <w:r w:rsidRPr="007440FF">
        <w:rPr>
          <w:b/>
        </w:rPr>
        <w:t>1.  Предмет   договора</w:t>
      </w:r>
    </w:p>
    <w:p w14:paraId="74E99321" w14:textId="77777777" w:rsidR="00F07488" w:rsidRDefault="00F07488" w:rsidP="00F07488">
      <w:pPr>
        <w:ind w:firstLine="708"/>
        <w:jc w:val="both"/>
      </w:pPr>
      <w:r w:rsidRPr="007440FF">
        <w:t xml:space="preserve">1.1.  АРЕНДОДАТЕЛЬ   предоставляет,  а   АРЕНДАТОР    принимает    в аренду </w:t>
      </w:r>
      <w:r>
        <w:t>земельный участок</w:t>
      </w:r>
      <w:r w:rsidRPr="00772599">
        <w:t xml:space="preserve">, </w:t>
      </w:r>
      <w:r>
        <w:t>н</w:t>
      </w:r>
      <w:r w:rsidRPr="00772599">
        <w:t>аходящ</w:t>
      </w:r>
      <w:r>
        <w:t>ийся</w:t>
      </w:r>
      <w:r w:rsidRPr="00772599">
        <w:t xml:space="preserve"> в государственной</w:t>
      </w:r>
      <w:r>
        <w:t xml:space="preserve"> (неразграниченной) </w:t>
      </w:r>
      <w:r w:rsidRPr="00772599">
        <w:t xml:space="preserve"> собственности</w:t>
      </w:r>
      <w:r>
        <w:t>,</w:t>
      </w:r>
      <w:r w:rsidRPr="007D159E">
        <w:rPr>
          <w:lang w:eastAsia="ar-SA"/>
        </w:rPr>
        <w:t xml:space="preserve"> из земель населенных пунктов, площадью </w:t>
      </w:r>
      <w:r>
        <w:rPr>
          <w:lang w:eastAsia="ar-SA"/>
        </w:rPr>
        <w:t>291</w:t>
      </w:r>
      <w:r w:rsidRPr="007D159E">
        <w:rPr>
          <w:lang w:eastAsia="ar-SA"/>
        </w:rPr>
        <w:t xml:space="preserve"> </w:t>
      </w:r>
      <w:proofErr w:type="spellStart"/>
      <w:r w:rsidRPr="007D159E">
        <w:rPr>
          <w:lang w:eastAsia="ar-SA"/>
        </w:rPr>
        <w:t>кв.м</w:t>
      </w:r>
      <w:proofErr w:type="spellEnd"/>
      <w:r w:rsidRPr="007D159E">
        <w:rPr>
          <w:lang w:eastAsia="ar-SA"/>
        </w:rPr>
        <w:t>., с кадастровым номером 33:12:01010</w:t>
      </w:r>
      <w:r>
        <w:rPr>
          <w:lang w:eastAsia="ar-SA"/>
        </w:rPr>
        <w:t>4</w:t>
      </w:r>
      <w:r w:rsidRPr="007D159E">
        <w:rPr>
          <w:lang w:eastAsia="ar-SA"/>
        </w:rPr>
        <w:t>:</w:t>
      </w:r>
      <w:r>
        <w:rPr>
          <w:lang w:eastAsia="ar-SA"/>
        </w:rPr>
        <w:t>814</w:t>
      </w:r>
      <w:r w:rsidRPr="007D159E">
        <w:rPr>
          <w:lang w:eastAsia="ar-SA"/>
        </w:rPr>
        <w:t xml:space="preserve"> н</w:t>
      </w:r>
      <w:r w:rsidRPr="007D159E">
        <w:rPr>
          <w:lang w:eastAsia="ar-SA"/>
        </w:rPr>
        <w:t>а</w:t>
      </w:r>
      <w:r w:rsidRPr="007D159E">
        <w:rPr>
          <w:lang w:eastAsia="ar-SA"/>
        </w:rPr>
        <w:t>ходящ</w:t>
      </w:r>
      <w:r>
        <w:rPr>
          <w:lang w:eastAsia="ar-SA"/>
        </w:rPr>
        <w:t>ийся</w:t>
      </w:r>
      <w:r w:rsidRPr="007D159E">
        <w:rPr>
          <w:lang w:eastAsia="ar-SA"/>
        </w:rPr>
        <w:t xml:space="preserve"> по адресу: </w:t>
      </w:r>
      <w:r w:rsidRPr="00E95E0F">
        <w:t xml:space="preserve">Владимирская область, р-н Собинский, МО поселок Ставрово (городское поселение), п.Ставрово, </w:t>
      </w:r>
      <w:proofErr w:type="spellStart"/>
      <w:r w:rsidRPr="00E95E0F">
        <w:t>ул.Октябрьская</w:t>
      </w:r>
      <w:proofErr w:type="spellEnd"/>
      <w:r w:rsidRPr="00E95E0F">
        <w:t>, северо-восточнее дома 56а, с разрешенным использованием: стоянк</w:t>
      </w:r>
      <w:r>
        <w:t>а</w:t>
      </w:r>
      <w:r w:rsidRPr="00E95E0F">
        <w:t xml:space="preserve"> транспорт</w:t>
      </w:r>
      <w:r>
        <w:t>ных средств,</w:t>
      </w:r>
      <w:r w:rsidRPr="007546D0">
        <w:t xml:space="preserve"> </w:t>
      </w:r>
      <w:r w:rsidRPr="007440FF">
        <w:t xml:space="preserve">в границах, указанных в </w:t>
      </w:r>
      <w:r>
        <w:t xml:space="preserve">выписке из Единого государственного реестра недвижимости об объекте недвижимости, прилагаемой </w:t>
      </w:r>
      <w:r w:rsidRPr="007440FF">
        <w:t>к настоящему Договору и являющейся его неотъемлемой частью (приложение № 1).</w:t>
      </w:r>
    </w:p>
    <w:p w14:paraId="3FBE5033" w14:textId="77777777" w:rsidR="00F07488" w:rsidRPr="007440FF" w:rsidRDefault="00F07488" w:rsidP="00F07488">
      <w:pPr>
        <w:ind w:firstLine="708"/>
        <w:jc w:val="both"/>
      </w:pPr>
      <w:r w:rsidRPr="00F232E5">
        <w:t>1.2. Земельный</w:t>
      </w:r>
      <w:r>
        <w:t xml:space="preserve"> участок имеет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главного государственного санитарного врача по Владимирской области по установлению границ санитарно-защитной зоны предприятия от 29.12.2023 № 102 выдан: Управление Федеральной службы по надзору в сфере защиты прав потребителей и благополучия человека по Владимирской области (Управление Роспотребнадзора по Владимирской области); Содержание ограничения (обременения): Постановлением Правительства РФ от 3 марта 2018 г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использование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Реестровый номер границы: 33:12-6.767. Вид объекта реестра границ: Зона с особыми условиями </w:t>
      </w:r>
      <w:r>
        <w:lastRenderedPageBreak/>
        <w:t xml:space="preserve">использования территории; Вид зоны по документу: Санитарно-защитная зона для ООО </w:t>
      </w:r>
      <w:proofErr w:type="spellStart"/>
      <w:r>
        <w:t>Ставровское</w:t>
      </w:r>
      <w:proofErr w:type="spellEnd"/>
      <w:r>
        <w:t xml:space="preserve"> Научно-Производственное объединение «</w:t>
      </w:r>
      <w:proofErr w:type="spellStart"/>
      <w:r>
        <w:t>Теплоприбор</w:t>
      </w:r>
      <w:proofErr w:type="spellEnd"/>
      <w:r>
        <w:t xml:space="preserve">», расположенная по адресу: 601220, Владимирская область, Собинский район, </w:t>
      </w:r>
      <w:proofErr w:type="spellStart"/>
      <w:r>
        <w:t>пгт</w:t>
      </w:r>
      <w:proofErr w:type="spellEnd"/>
      <w:r>
        <w:t>. Ставрово, ул. Октябрьская, д. 118. Тип зоны: санитарно-защитная зона предприятий, сооружений и иных объектов. Номер: 33:12.</w:t>
      </w:r>
    </w:p>
    <w:p w14:paraId="03178E12" w14:textId="77777777" w:rsidR="00F07488" w:rsidRPr="00772599" w:rsidRDefault="00F07488" w:rsidP="00F07488">
      <w:pPr>
        <w:ind w:firstLine="708"/>
        <w:jc w:val="both"/>
      </w:pPr>
    </w:p>
    <w:p w14:paraId="39B1FE57" w14:textId="77777777" w:rsidR="00F07488" w:rsidRPr="00907654" w:rsidRDefault="00F07488" w:rsidP="00F07488">
      <w:pPr>
        <w:jc w:val="center"/>
        <w:rPr>
          <w:b/>
        </w:rPr>
      </w:pPr>
      <w:r w:rsidRPr="00907654">
        <w:rPr>
          <w:b/>
        </w:rPr>
        <w:t>2.Срок Договора.</w:t>
      </w:r>
    </w:p>
    <w:p w14:paraId="7C77131D" w14:textId="77777777" w:rsidR="00F07488" w:rsidRPr="00907654" w:rsidRDefault="00F07488" w:rsidP="00F07488">
      <w:pPr>
        <w:ind w:firstLine="709"/>
      </w:pPr>
      <w:r w:rsidRPr="00907654">
        <w:t xml:space="preserve">2.1. Срок действия договора – </w:t>
      </w:r>
      <w:proofErr w:type="spellStart"/>
      <w:r w:rsidRPr="00907654">
        <w:t>с____________________по</w:t>
      </w:r>
      <w:proofErr w:type="spellEnd"/>
      <w:r w:rsidRPr="00907654">
        <w:t>_________________.</w:t>
      </w:r>
    </w:p>
    <w:p w14:paraId="7F2549A0" w14:textId="77777777" w:rsidR="00F07488" w:rsidRDefault="00F07488" w:rsidP="00F07488">
      <w:pPr>
        <w:ind w:firstLine="709"/>
      </w:pPr>
      <w:r w:rsidRPr="00EC1051">
        <w:t xml:space="preserve">2.2. </w:t>
      </w:r>
      <w:r w:rsidRPr="00EC1051">
        <w:rPr>
          <w:bCs/>
        </w:rPr>
        <w:t xml:space="preserve">Договор вступает в силу с даты его государственной регистрации в </w:t>
      </w:r>
      <w:r w:rsidRPr="00EC1051">
        <w:t>Управлении Федеральной службы государственной регистрации, кад</w:t>
      </w:r>
      <w:r w:rsidRPr="00EC1051">
        <w:t>а</w:t>
      </w:r>
      <w:r w:rsidRPr="00EC1051">
        <w:t>стра и картографии по Владимирской области</w:t>
      </w:r>
      <w:r>
        <w:t xml:space="preserve">. </w:t>
      </w:r>
    </w:p>
    <w:p w14:paraId="54867656" w14:textId="77777777" w:rsidR="00F07488" w:rsidRPr="00907654" w:rsidRDefault="00F07488" w:rsidP="00F07488">
      <w:pPr>
        <w:ind w:firstLine="709"/>
        <w:jc w:val="both"/>
      </w:pPr>
      <w:r>
        <w:t xml:space="preserve">2.3. Стороны пришли к соглашению о том, что условия настоящего договора обязательны для Сторон до даты его государственной регистрации. Стороны не вправе ссылаться на его </w:t>
      </w:r>
      <w:proofErr w:type="spellStart"/>
      <w:r>
        <w:t>незаключенность</w:t>
      </w:r>
      <w:proofErr w:type="spellEnd"/>
      <w:r>
        <w:t>.</w:t>
      </w:r>
    </w:p>
    <w:p w14:paraId="45769AC8" w14:textId="77777777" w:rsidR="00F07488" w:rsidRPr="00907654" w:rsidRDefault="00F07488" w:rsidP="00F07488">
      <w:pPr>
        <w:ind w:firstLine="709"/>
        <w:rPr>
          <w:b/>
        </w:rPr>
      </w:pPr>
      <w:r w:rsidRPr="00907654">
        <w:t xml:space="preserve"> </w:t>
      </w:r>
    </w:p>
    <w:p w14:paraId="721CC6D1" w14:textId="77777777" w:rsidR="00F07488" w:rsidRPr="00E46A88" w:rsidRDefault="00F07488" w:rsidP="00F07488">
      <w:pPr>
        <w:jc w:val="center"/>
        <w:rPr>
          <w:b/>
        </w:rPr>
      </w:pPr>
      <w:r w:rsidRPr="00907654">
        <w:rPr>
          <w:b/>
        </w:rPr>
        <w:t>3. Размер и условия внесения арендной платы.</w:t>
      </w:r>
    </w:p>
    <w:p w14:paraId="550429CC" w14:textId="77777777" w:rsidR="00F07488" w:rsidRPr="00E46A88" w:rsidRDefault="00F07488" w:rsidP="00F07488">
      <w:pPr>
        <w:jc w:val="both"/>
      </w:pPr>
      <w:r w:rsidRPr="00E46A88">
        <w:tab/>
        <w:t>3.1. Размер арендной платы за Участок рассчитывается в соответствии с расчетом арендной платы (приложение № 3), являющимся неотъемлемой частью Договора</w:t>
      </w:r>
    </w:p>
    <w:p w14:paraId="1BC46A47" w14:textId="77777777" w:rsidR="00F07488" w:rsidRPr="00E46A88" w:rsidRDefault="00F07488" w:rsidP="00F07488">
      <w:pPr>
        <w:ind w:firstLine="708"/>
        <w:jc w:val="both"/>
      </w:pPr>
      <w:r w:rsidRPr="00E46A88">
        <w:t xml:space="preserve">3.2. Арендная плата вносится Арендатором четыре раза в год равными долями не позднее 15 марта, 15 июня, 15 сентября, 15 ноября путём перечисления на расчетный счет № 03100643000000012800   в УФК по Владимирской области (Администрация поселка Ставрово л/с 04283007890), ИНН 3323004583   КПП 332301001 ОТДЕЛЕНИЕ ВЛАДИМИР БАНКА РОССИИ//УФК по Владимирской области </w:t>
      </w:r>
      <w:proofErr w:type="spellStart"/>
      <w:r w:rsidRPr="00E46A88">
        <w:t>г.Владимир</w:t>
      </w:r>
      <w:proofErr w:type="spellEnd"/>
      <w:r w:rsidRPr="00E46A88">
        <w:t xml:space="preserve">, </w:t>
      </w:r>
      <w:proofErr w:type="spellStart"/>
      <w:r w:rsidRPr="00E46A88">
        <w:t>кор.счет</w:t>
      </w:r>
      <w:proofErr w:type="spellEnd"/>
      <w:r w:rsidRPr="00E46A88">
        <w:t xml:space="preserve"> 40102810945370000020, БИК 011708377, ОКТМО  17650157, КБК   803 111 05013130000120.</w:t>
      </w:r>
    </w:p>
    <w:p w14:paraId="592DE03C" w14:textId="77777777" w:rsidR="00F07488" w:rsidRPr="00E46A88" w:rsidRDefault="00F07488" w:rsidP="00F07488">
      <w:pPr>
        <w:jc w:val="both"/>
      </w:pPr>
      <w:r w:rsidRPr="00E46A88">
        <w:tab/>
        <w:t>3.3. Арендная плата начисляется с момента подписания сторонами акта приёма-передачи Участка. Исполнением обязательства по внесению арендной платы является платёжный док</w:t>
      </w:r>
      <w:r w:rsidRPr="00E46A88">
        <w:t>у</w:t>
      </w:r>
      <w:r w:rsidRPr="00E46A88">
        <w:t>мент.</w:t>
      </w:r>
    </w:p>
    <w:p w14:paraId="500051B6" w14:textId="77777777" w:rsidR="00F07488" w:rsidRPr="00E46A88" w:rsidRDefault="00F07488" w:rsidP="00F07488">
      <w:pPr>
        <w:ind w:firstLine="720"/>
        <w:jc w:val="both"/>
      </w:pPr>
      <w:r w:rsidRPr="00E46A88">
        <w:t>Расчёт арендной платы определён в приложении №3 к Договору, которое является неотъемлемой ч</w:t>
      </w:r>
      <w:r w:rsidRPr="00E46A88">
        <w:t>а</w:t>
      </w:r>
      <w:r w:rsidRPr="00E46A88">
        <w:t>стью Договора.</w:t>
      </w:r>
    </w:p>
    <w:p w14:paraId="374B8CE2" w14:textId="77777777" w:rsidR="00F07488" w:rsidRPr="00E46A88" w:rsidRDefault="00F07488" w:rsidP="00F07488">
      <w:pPr>
        <w:ind w:firstLine="709"/>
        <w:jc w:val="center"/>
        <w:rPr>
          <w:b/>
        </w:rPr>
      </w:pPr>
      <w:r w:rsidRPr="00E46A88">
        <w:rPr>
          <w:b/>
        </w:rPr>
        <w:t>4. Права и обязанности Сторон.</w:t>
      </w:r>
    </w:p>
    <w:p w14:paraId="686884CE" w14:textId="77777777" w:rsidR="00F07488" w:rsidRPr="00E46A88" w:rsidRDefault="00F07488" w:rsidP="00F07488">
      <w:pPr>
        <w:pStyle w:val="a3"/>
        <w:ind w:firstLine="708"/>
        <w:rPr>
          <w:b/>
        </w:rPr>
      </w:pPr>
      <w:r w:rsidRPr="00E46A88">
        <w:rPr>
          <w:b/>
        </w:rPr>
        <w:t>4.1. Арендодатель имеет право:</w:t>
      </w:r>
    </w:p>
    <w:p w14:paraId="0CBBB05A" w14:textId="77777777" w:rsidR="00F07488" w:rsidRPr="00E46A88" w:rsidRDefault="00F07488" w:rsidP="00F07488">
      <w:pPr>
        <w:jc w:val="both"/>
      </w:pPr>
      <w:r w:rsidRPr="00E46A88">
        <w:tab/>
        <w:t>4.1.1. Требовать расторжения Договора при использовании земельного участка не по целевому назнач</w:t>
      </w:r>
      <w:r w:rsidRPr="00E46A88">
        <w:t>е</w:t>
      </w:r>
      <w:r w:rsidRPr="00E46A88">
        <w:t>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w:t>
      </w:r>
      <w:r w:rsidRPr="00E46A88">
        <w:t>о</w:t>
      </w:r>
      <w:r w:rsidRPr="00E46A88">
        <w:t>ра.</w:t>
      </w:r>
    </w:p>
    <w:p w14:paraId="1769142F" w14:textId="77777777" w:rsidR="00F07488" w:rsidRPr="00E46A88" w:rsidRDefault="00F07488" w:rsidP="00F07488">
      <w:pPr>
        <w:jc w:val="both"/>
      </w:pPr>
      <w:r w:rsidRPr="00E46A88">
        <w:tab/>
        <w:t>4.1.2. На беспрепятственный доступ на территорию арендуемого земельного участка с целью его осмотра на пре</w:t>
      </w:r>
      <w:r w:rsidRPr="00E46A88">
        <w:t>д</w:t>
      </w:r>
      <w:r w:rsidRPr="00E46A88">
        <w:t>мет соблюдения условий Договора.</w:t>
      </w:r>
    </w:p>
    <w:p w14:paraId="35381E59" w14:textId="77777777" w:rsidR="00F07488" w:rsidRPr="00E46A88" w:rsidRDefault="00F07488" w:rsidP="00F07488">
      <w:pPr>
        <w:jc w:val="both"/>
      </w:pPr>
      <w:r w:rsidRPr="00E46A88">
        <w:tab/>
        <w:t>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w:t>
      </w:r>
      <w:r w:rsidRPr="00E46A88">
        <w:t>й</w:t>
      </w:r>
      <w:r w:rsidRPr="00E46A88">
        <w:t>ской Федерации.</w:t>
      </w:r>
    </w:p>
    <w:p w14:paraId="44F11CEA" w14:textId="77777777" w:rsidR="00F07488" w:rsidRPr="00E46A88" w:rsidRDefault="00F07488" w:rsidP="00F07488">
      <w:pPr>
        <w:jc w:val="both"/>
      </w:pPr>
      <w:r w:rsidRPr="00E46A88">
        <w:tab/>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14:paraId="70EF1C04" w14:textId="77777777" w:rsidR="00F07488" w:rsidRPr="00E46A88" w:rsidRDefault="00F07488" w:rsidP="00F07488">
      <w:pPr>
        <w:jc w:val="both"/>
        <w:rPr>
          <w:b/>
        </w:rPr>
      </w:pPr>
      <w:r w:rsidRPr="00E46A88">
        <w:tab/>
      </w:r>
      <w:r w:rsidRPr="00E46A88">
        <w:rPr>
          <w:b/>
        </w:rPr>
        <w:t>4.2. Арендодатель обязан:</w:t>
      </w:r>
    </w:p>
    <w:p w14:paraId="2012AB95" w14:textId="77777777" w:rsidR="00F07488" w:rsidRPr="00E46A88" w:rsidRDefault="00F07488" w:rsidP="00F07488">
      <w:pPr>
        <w:jc w:val="both"/>
      </w:pPr>
      <w:r w:rsidRPr="00E46A88">
        <w:tab/>
        <w:t xml:space="preserve">4.2.1. Выполнять в полном объёме все условия Договора.  </w:t>
      </w:r>
    </w:p>
    <w:p w14:paraId="074D3CCA" w14:textId="77777777" w:rsidR="00F07488" w:rsidRPr="00E46A88" w:rsidRDefault="00F07488" w:rsidP="00F07488">
      <w:pPr>
        <w:jc w:val="both"/>
      </w:pPr>
      <w:r w:rsidRPr="00E46A88">
        <w:tab/>
        <w:t>4.2.2. Передать Арендатору Участок по акту приёма-передачи в срок, не позднее десяти дней с момента заключ</w:t>
      </w:r>
      <w:r w:rsidRPr="00E46A88">
        <w:t>е</w:t>
      </w:r>
      <w:r w:rsidRPr="00E46A88">
        <w:t>ния договора аренды.</w:t>
      </w:r>
    </w:p>
    <w:p w14:paraId="3921B3B3" w14:textId="77777777" w:rsidR="00F07488" w:rsidRPr="00E46A88" w:rsidRDefault="00F07488" w:rsidP="00F07488">
      <w:pPr>
        <w:jc w:val="both"/>
      </w:pPr>
      <w:r w:rsidRPr="00E46A88">
        <w:tab/>
        <w:t>4.2.3. Письменно в десятидневный срок уведомить Арендатора об изменении номеров счетов для пер</w:t>
      </w:r>
      <w:r w:rsidRPr="00E46A88">
        <w:t>е</w:t>
      </w:r>
      <w:r w:rsidRPr="00E46A88">
        <w:t>числения арендной платы, указанных в п.3.2.</w:t>
      </w:r>
    </w:p>
    <w:p w14:paraId="5CF7BB35" w14:textId="77777777" w:rsidR="00F07488" w:rsidRPr="00E46A88" w:rsidRDefault="00F07488" w:rsidP="00F07488">
      <w:pPr>
        <w:jc w:val="both"/>
        <w:rPr>
          <w:b/>
        </w:rPr>
      </w:pPr>
      <w:r w:rsidRPr="00E46A88">
        <w:tab/>
      </w:r>
      <w:r w:rsidRPr="00E46A88">
        <w:rPr>
          <w:b/>
        </w:rPr>
        <w:t>4.3. Арендатор имеет право:</w:t>
      </w:r>
    </w:p>
    <w:p w14:paraId="26D5D0A6" w14:textId="77777777" w:rsidR="00F07488" w:rsidRPr="00E46A88" w:rsidRDefault="00F07488" w:rsidP="00F07488">
      <w:pPr>
        <w:jc w:val="both"/>
      </w:pPr>
      <w:r w:rsidRPr="00E46A88">
        <w:tab/>
        <w:t>4.3.1. Использовать Участок на условиях, установленных Договором.</w:t>
      </w:r>
    </w:p>
    <w:p w14:paraId="73B23576" w14:textId="77777777" w:rsidR="00F07488" w:rsidRPr="00E46A88" w:rsidRDefault="00F07488" w:rsidP="00F07488">
      <w:pPr>
        <w:ind w:firstLine="720"/>
        <w:jc w:val="both"/>
      </w:pPr>
      <w:r w:rsidRPr="00E46A88">
        <w:t xml:space="preserve">4.3.2. С согласия Арендодателя сдавать Участок в субаренду, а также передавать свои права и обязанности по договору третьим лицам. </w:t>
      </w:r>
    </w:p>
    <w:p w14:paraId="16B9E2CF" w14:textId="77777777" w:rsidR="00F07488" w:rsidRPr="00E46A88" w:rsidRDefault="00F07488" w:rsidP="00F07488">
      <w:pPr>
        <w:jc w:val="both"/>
        <w:rPr>
          <w:b/>
        </w:rPr>
      </w:pPr>
      <w:r w:rsidRPr="00E46A88">
        <w:tab/>
      </w:r>
      <w:r w:rsidRPr="00E46A88">
        <w:rPr>
          <w:b/>
        </w:rPr>
        <w:t>4.4. Арендатор обязан:</w:t>
      </w:r>
    </w:p>
    <w:p w14:paraId="743EEB40" w14:textId="77777777" w:rsidR="00F07488" w:rsidRPr="00E46A88" w:rsidRDefault="00F07488" w:rsidP="00F07488">
      <w:pPr>
        <w:jc w:val="both"/>
      </w:pPr>
      <w:r w:rsidRPr="00E46A88">
        <w:lastRenderedPageBreak/>
        <w:tab/>
        <w:t>4.4.1. Выполнять в полном объёме все условия Договора.</w:t>
      </w:r>
    </w:p>
    <w:p w14:paraId="2CD3DE1A" w14:textId="77777777" w:rsidR="00F07488" w:rsidRPr="00E46A88" w:rsidRDefault="00F07488" w:rsidP="00F07488">
      <w:pPr>
        <w:jc w:val="both"/>
      </w:pPr>
      <w:r w:rsidRPr="00E46A88">
        <w:tab/>
        <w:t>4.4.2. Использовать Участок в соответствии с целевым назначением и разрешённым испол</w:t>
      </w:r>
      <w:r w:rsidRPr="00E46A88">
        <w:t>ь</w:t>
      </w:r>
      <w:r w:rsidRPr="00E46A88">
        <w:t>зованием.</w:t>
      </w:r>
    </w:p>
    <w:p w14:paraId="56FC5BFE" w14:textId="77777777" w:rsidR="00F07488" w:rsidRPr="00E46A88" w:rsidRDefault="00F07488" w:rsidP="00F07488">
      <w:pPr>
        <w:jc w:val="both"/>
      </w:pPr>
      <w:r w:rsidRPr="00E46A88">
        <w:tab/>
        <w:t>4.4.3. Уплачивать в размере и на условиях, установленных Договором, арендную плату.</w:t>
      </w:r>
    </w:p>
    <w:p w14:paraId="2A62033B" w14:textId="77777777" w:rsidR="00F07488" w:rsidRPr="00E46A88" w:rsidRDefault="00F07488" w:rsidP="00F07488">
      <w:pPr>
        <w:jc w:val="both"/>
      </w:pPr>
      <w:r w:rsidRPr="00E46A88">
        <w:tab/>
        <w:t>4.4.4. Обеспечить Арендодателю (его законным представителям), представителям органов государственного з</w:t>
      </w:r>
      <w:r w:rsidRPr="00E46A88">
        <w:t>е</w:t>
      </w:r>
      <w:r w:rsidRPr="00E46A88">
        <w:t xml:space="preserve">мельного контроля доступ на Участок по их требованию. </w:t>
      </w:r>
      <w:r w:rsidRPr="0018342D">
        <w:t xml:space="preserve">Обеспечивать проход, проезд неопределенного круга лиц к земельному участку, расположенному по адресу: </w:t>
      </w:r>
      <w:r w:rsidRPr="0018342D">
        <w:rPr>
          <w:b/>
          <w:bCs/>
        </w:rPr>
        <w:t> </w:t>
      </w:r>
      <w:hyperlink r:id="rId4" w:tgtFrame="_blank" w:history="1">
        <w:r w:rsidRPr="0018342D">
          <w:t xml:space="preserve">Владимирская </w:t>
        </w:r>
        <w:proofErr w:type="spellStart"/>
        <w:r w:rsidRPr="0018342D">
          <w:t>обл</w:t>
        </w:r>
        <w:proofErr w:type="spellEnd"/>
        <w:r w:rsidRPr="0018342D">
          <w:t xml:space="preserve">, р-н Собинский, МО п Ставрово (городское поселение), п Ставрово, </w:t>
        </w:r>
        <w:proofErr w:type="spellStart"/>
        <w:r w:rsidRPr="0018342D">
          <w:t>ул</w:t>
        </w:r>
        <w:proofErr w:type="spellEnd"/>
        <w:r w:rsidRPr="0018342D">
          <w:t xml:space="preserve"> Октябрьская, д 56а</w:t>
        </w:r>
      </w:hyperlink>
      <w:r w:rsidRPr="0018342D">
        <w:t xml:space="preserve"> с кадастровым номером 33:12:010104:28 и зданию, расположенному на нем.</w:t>
      </w:r>
    </w:p>
    <w:p w14:paraId="0D22ADC0" w14:textId="77777777" w:rsidR="00F07488" w:rsidRPr="00E46A88" w:rsidRDefault="00F07488" w:rsidP="00F07488">
      <w:pPr>
        <w:jc w:val="both"/>
      </w:pPr>
      <w:r w:rsidRPr="00E46A88">
        <w:tab/>
        <w:t>4.4.5. Письменно сообщить Арендодателю не позднее, чем за 3 (три) месяца о предстоящем освобождении Учас</w:t>
      </w:r>
      <w:r w:rsidRPr="00E46A88">
        <w:t>т</w:t>
      </w:r>
      <w:r w:rsidRPr="00E46A88">
        <w:t>ка.</w:t>
      </w:r>
    </w:p>
    <w:p w14:paraId="067064E3" w14:textId="77777777" w:rsidR="00F07488" w:rsidRPr="00E46A88" w:rsidRDefault="00F07488" w:rsidP="00F07488">
      <w:pPr>
        <w:jc w:val="both"/>
      </w:pPr>
      <w:r w:rsidRPr="00E46A88">
        <w:tab/>
        <w:t>4.4.6. Не допускать действий, приводящих к ухудшению экологической обстановки на аре</w:t>
      </w:r>
      <w:r w:rsidRPr="00E46A88">
        <w:t>н</w:t>
      </w:r>
      <w:r w:rsidRPr="00E46A88">
        <w:t>дуемом земельном участке и прилегающих к нему территориях, а также выполнять работы по благоустройству террит</w:t>
      </w:r>
      <w:r w:rsidRPr="00E46A88">
        <w:t>о</w:t>
      </w:r>
      <w:r w:rsidRPr="00E46A88">
        <w:t>рии.</w:t>
      </w:r>
    </w:p>
    <w:p w14:paraId="20DB0C8B" w14:textId="77777777" w:rsidR="00F07488" w:rsidRPr="00E46A88" w:rsidRDefault="00F07488" w:rsidP="00F07488">
      <w:pPr>
        <w:ind w:firstLine="708"/>
        <w:jc w:val="both"/>
      </w:pPr>
      <w:r w:rsidRPr="00E46A88">
        <w:t>4.4.7. Письменно в десятидневный срок уведомить Арендодателя об изменении своих рекв</w:t>
      </w:r>
      <w:r w:rsidRPr="00E46A88">
        <w:t>и</w:t>
      </w:r>
      <w:r w:rsidRPr="00E46A88">
        <w:t xml:space="preserve">зитов. </w:t>
      </w:r>
    </w:p>
    <w:p w14:paraId="0E7CED31" w14:textId="77777777" w:rsidR="00F07488" w:rsidRPr="00E46A88" w:rsidRDefault="00F07488" w:rsidP="00F07488">
      <w:pPr>
        <w:ind w:firstLine="708"/>
        <w:jc w:val="both"/>
      </w:pPr>
      <w:r w:rsidRPr="00E46A88">
        <w:t xml:space="preserve">4.4.8. </w:t>
      </w:r>
      <w:r>
        <w:t xml:space="preserve">При использовании Участка соблюдать ограничения (обременения), </w:t>
      </w:r>
      <w:r w:rsidRPr="00B77E48">
        <w:t>градостроительны</w:t>
      </w:r>
      <w:r>
        <w:t>е</w:t>
      </w:r>
      <w:r w:rsidRPr="00B77E48">
        <w:t xml:space="preserve"> норм</w:t>
      </w:r>
      <w:r>
        <w:t>ы</w:t>
      </w:r>
      <w:r w:rsidRPr="00B77E48">
        <w:t xml:space="preserve"> и правил</w:t>
      </w:r>
      <w:r>
        <w:t>а</w:t>
      </w:r>
      <w:r w:rsidRPr="00B77E48">
        <w:t>, Правил</w:t>
      </w:r>
      <w:r>
        <w:t>а</w:t>
      </w:r>
      <w:r w:rsidRPr="00B77E48">
        <w:t xml:space="preserve"> землепользования и застройки муниципального образования </w:t>
      </w:r>
      <w:r>
        <w:t>поселок Ставрово.</w:t>
      </w:r>
      <w:r w:rsidRPr="00B77E48">
        <w:t xml:space="preserve"> </w:t>
      </w:r>
    </w:p>
    <w:p w14:paraId="69A42938" w14:textId="77777777" w:rsidR="00F07488" w:rsidRPr="00E46A88" w:rsidRDefault="00F07488" w:rsidP="00F07488">
      <w:pPr>
        <w:pStyle w:val="a5"/>
        <w:spacing w:before="0" w:beforeAutospacing="0" w:after="0"/>
        <w:ind w:firstLine="709"/>
        <w:jc w:val="both"/>
      </w:pPr>
      <w:r w:rsidRPr="00E46A88">
        <w:t>4.4.9. Сохранять межевые, геодезические и другие специальные знаки, установленные на з</w:t>
      </w:r>
      <w:r w:rsidRPr="00E46A88">
        <w:t>е</w:t>
      </w:r>
      <w:r w:rsidRPr="00E46A88">
        <w:t>мельном участке</w:t>
      </w:r>
      <w:r>
        <w:t>.</w:t>
      </w:r>
    </w:p>
    <w:p w14:paraId="59CE40EE" w14:textId="77777777" w:rsidR="00F07488" w:rsidRDefault="00F07488" w:rsidP="00F07488">
      <w:pPr>
        <w:pStyle w:val="a5"/>
        <w:spacing w:before="0" w:beforeAutospacing="0" w:after="0"/>
        <w:ind w:firstLine="709"/>
        <w:jc w:val="both"/>
      </w:pPr>
      <w:r w:rsidRPr="00E46A88">
        <w:t>4.4.10.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п</w:t>
      </w:r>
      <w:r w:rsidRPr="00E46A88">
        <w:t>е</w:t>
      </w:r>
      <w:r w:rsidRPr="00E46A88">
        <w:t>редаточного акта.</w:t>
      </w:r>
    </w:p>
    <w:p w14:paraId="589DC067" w14:textId="77777777" w:rsidR="00F07488" w:rsidRPr="00E46A88" w:rsidRDefault="00F07488" w:rsidP="00F07488">
      <w:pPr>
        <w:jc w:val="both"/>
      </w:pPr>
      <w:r w:rsidRPr="00E46A88">
        <w:tab/>
        <w:t>4.5. Арендодатель и Арендатор имеют иные права и несут иные обязанности, установленные законод</w:t>
      </w:r>
      <w:r w:rsidRPr="00E46A88">
        <w:t>а</w:t>
      </w:r>
      <w:r w:rsidRPr="00E46A88">
        <w:t>тельством Российской Федерации.</w:t>
      </w:r>
    </w:p>
    <w:p w14:paraId="36EB165F" w14:textId="77777777" w:rsidR="00F07488" w:rsidRPr="00E46A88" w:rsidRDefault="00F07488" w:rsidP="00F07488">
      <w:pPr>
        <w:jc w:val="both"/>
        <w:rPr>
          <w:b/>
        </w:rPr>
      </w:pPr>
    </w:p>
    <w:p w14:paraId="73C60403" w14:textId="77777777" w:rsidR="00F07488" w:rsidRPr="00E46A88" w:rsidRDefault="00F07488" w:rsidP="00F07488">
      <w:pPr>
        <w:jc w:val="center"/>
        <w:rPr>
          <w:b/>
        </w:rPr>
      </w:pPr>
      <w:r w:rsidRPr="00E46A88">
        <w:rPr>
          <w:b/>
        </w:rPr>
        <w:t>5. Ответственность Сторон.</w:t>
      </w:r>
    </w:p>
    <w:p w14:paraId="0E94EE90" w14:textId="77777777" w:rsidR="00F07488" w:rsidRPr="00E46A88" w:rsidRDefault="00F07488" w:rsidP="00F07488">
      <w:pPr>
        <w:pStyle w:val="a3"/>
        <w:ind w:firstLine="708"/>
      </w:pPr>
      <w:r w:rsidRPr="00E46A88">
        <w:t>5.1. За нарушение условий Договора Стороны несут ответственность, предусмотренную законодательством Ро</w:t>
      </w:r>
      <w:r w:rsidRPr="00E46A88">
        <w:t>с</w:t>
      </w:r>
      <w:r w:rsidRPr="00E46A88">
        <w:t>сийской Федерации.</w:t>
      </w:r>
    </w:p>
    <w:p w14:paraId="0290CD61" w14:textId="77777777" w:rsidR="00F07488" w:rsidRPr="00E46A88" w:rsidRDefault="00F07488" w:rsidP="00F07488">
      <w:pPr>
        <w:jc w:val="both"/>
      </w:pPr>
      <w:r w:rsidRPr="00E46A88">
        <w:tab/>
        <w:t>5.2. За нарушение срока внесения арендной платы по Договору, Аренд</w:t>
      </w:r>
      <w:r w:rsidRPr="00E46A88">
        <w:t>а</w:t>
      </w:r>
      <w:r w:rsidRPr="00E46A88">
        <w:t>тор выплачивает Арендодателю пени в размере 1/300 ставки рефинансирования ЦБ России от подлежащей к уплате сумме за каждый день просрочки. Пени перечисляются на расчётный счёт, указанный в п.3.2. Дог</w:t>
      </w:r>
      <w:r w:rsidRPr="00E46A88">
        <w:t>о</w:t>
      </w:r>
      <w:r w:rsidRPr="00E46A88">
        <w:t>вора.</w:t>
      </w:r>
    </w:p>
    <w:p w14:paraId="0823A529" w14:textId="77777777" w:rsidR="00F07488" w:rsidRPr="00E46A88" w:rsidRDefault="00F07488" w:rsidP="00F07488">
      <w:pPr>
        <w:ind w:firstLine="720"/>
        <w:jc w:val="both"/>
      </w:pPr>
      <w:r w:rsidRPr="00E46A8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A83BBBC" w14:textId="77777777" w:rsidR="00F07488" w:rsidRPr="00E46A88" w:rsidRDefault="00F07488" w:rsidP="00F07488">
      <w:pPr>
        <w:jc w:val="center"/>
        <w:rPr>
          <w:b/>
        </w:rPr>
      </w:pPr>
      <w:r w:rsidRPr="00E46A88">
        <w:rPr>
          <w:b/>
        </w:rPr>
        <w:t>6. Изменение, расторжение и прекращение Договора.</w:t>
      </w:r>
    </w:p>
    <w:p w14:paraId="0AC601B8" w14:textId="77777777" w:rsidR="00F07488" w:rsidRPr="00E46A88" w:rsidRDefault="00F07488" w:rsidP="00F07488">
      <w:pPr>
        <w:ind w:firstLine="708"/>
        <w:jc w:val="both"/>
      </w:pPr>
      <w:r w:rsidRPr="00E46A88">
        <w:t>6.1. Все изменения и (или) дополнения к Договору оформляются Сторонами в письменной форме, за исключением случаев, предусмотренных п.3.4 Договора.</w:t>
      </w:r>
    </w:p>
    <w:p w14:paraId="693C9FA5" w14:textId="77777777" w:rsidR="00F07488" w:rsidRPr="00E46A88" w:rsidRDefault="00F07488" w:rsidP="00F07488">
      <w:pPr>
        <w:ind w:firstLine="709"/>
        <w:jc w:val="both"/>
      </w:pPr>
      <w:r w:rsidRPr="00E46A88">
        <w:t>6.2. Договор может быть досрочно прекращен (расторгнут) по инициативе одной из сторон после н</w:t>
      </w:r>
      <w:r w:rsidRPr="00E46A88">
        <w:t>а</w:t>
      </w:r>
      <w:r w:rsidRPr="00E46A88">
        <w:t>правления предложения о расторжении другой стороне. В случае отказа от расторжения либо неполучения ответа, в месячный срок заинтересованная сторона вправе предъявить требование о ра</w:t>
      </w:r>
      <w:r w:rsidRPr="00E46A88">
        <w:t>с</w:t>
      </w:r>
      <w:r w:rsidRPr="00E46A88">
        <w:t xml:space="preserve">торжении договора </w:t>
      </w:r>
      <w:r>
        <w:rPr>
          <w:color w:val="000000"/>
        </w:rPr>
        <w:t>в судебные органы </w:t>
      </w:r>
      <w:r w:rsidRPr="001F0465">
        <w:rPr>
          <w:bCs/>
          <w:color w:val="000000"/>
        </w:rPr>
        <w:t>по месту нахождения Арендодателя</w:t>
      </w:r>
      <w:r w:rsidRPr="001F0465">
        <w:t>. Договор может быть расторгнут по требованию Арендод</w:t>
      </w:r>
      <w:r w:rsidRPr="00E46A88">
        <w:t>а</w:t>
      </w:r>
      <w:r w:rsidRPr="00E46A88">
        <w:t>теля по решению суда на основании и в порядке, установленном гражданским законодательством, а также в сл</w:t>
      </w:r>
      <w:r w:rsidRPr="00E46A88">
        <w:t>у</w:t>
      </w:r>
      <w:r w:rsidRPr="00E46A88">
        <w:t>чаях, указанных в пункте 4.1.1.</w:t>
      </w:r>
    </w:p>
    <w:p w14:paraId="55C578CC" w14:textId="77777777" w:rsidR="00F07488" w:rsidRPr="00E46A88" w:rsidRDefault="00F07488" w:rsidP="00F07488">
      <w:pPr>
        <w:pStyle w:val="a5"/>
        <w:spacing w:before="0" w:beforeAutospacing="0" w:after="0"/>
        <w:ind w:firstLine="709"/>
        <w:jc w:val="both"/>
      </w:pPr>
      <w:r w:rsidRPr="00E46A88">
        <w:t>6.3. Расторжение договора оформляется письменно путем заключения соглашения, включа</w:t>
      </w:r>
      <w:r w:rsidRPr="00E46A88">
        <w:t>ю</w:t>
      </w:r>
      <w:r w:rsidRPr="00E46A88">
        <w:t>щего основания расторжения договора. Обязательства по договору прекращаются с момента закл</w:t>
      </w:r>
      <w:r w:rsidRPr="00E46A88">
        <w:t>ю</w:t>
      </w:r>
      <w:r w:rsidRPr="00E46A88">
        <w:t>чения указанного соглашения или с момента вступления в законную силу решения суда о расторж</w:t>
      </w:r>
      <w:r w:rsidRPr="00E46A88">
        <w:t>е</w:t>
      </w:r>
      <w:r w:rsidRPr="00E46A88">
        <w:t>нии договора.</w:t>
      </w:r>
    </w:p>
    <w:p w14:paraId="13B80D9E" w14:textId="77777777" w:rsidR="00F07488" w:rsidRPr="00E46A88" w:rsidRDefault="00F07488" w:rsidP="00F07488">
      <w:pPr>
        <w:pStyle w:val="a5"/>
        <w:spacing w:before="0" w:beforeAutospacing="0" w:after="0"/>
        <w:ind w:firstLine="709"/>
        <w:jc w:val="both"/>
      </w:pPr>
      <w:r w:rsidRPr="00E46A88">
        <w:lastRenderedPageBreak/>
        <w:t>6.4. Договор может быть досрочно прекращен (расторгнут) по инициативе Арендодателя в порядке, предусмотре</w:t>
      </w:r>
      <w:r w:rsidRPr="00E46A88">
        <w:t>н</w:t>
      </w:r>
      <w:r w:rsidRPr="00E46A88">
        <w:t>ном п. 7.3 в случаях, когда Арендатор:</w:t>
      </w:r>
    </w:p>
    <w:p w14:paraId="16EF2245" w14:textId="77777777" w:rsidR="00F07488" w:rsidRPr="00E46A88" w:rsidRDefault="00F07488" w:rsidP="00F07488">
      <w:pPr>
        <w:pStyle w:val="a5"/>
        <w:spacing w:before="0" w:beforeAutospacing="0" w:after="0"/>
        <w:ind w:firstLine="709"/>
        <w:jc w:val="both"/>
      </w:pPr>
      <w:r w:rsidRPr="00E46A88">
        <w:t>6.4.1. Использует земельный участок не в соответствии с его целевым назначением или способами, пр</w:t>
      </w:r>
      <w:r w:rsidRPr="00E46A88">
        <w:t>и</w:t>
      </w:r>
      <w:r w:rsidRPr="00E46A88">
        <w:t>водящими к его порче;</w:t>
      </w:r>
    </w:p>
    <w:p w14:paraId="6F02698F" w14:textId="77777777" w:rsidR="00F07488" w:rsidRPr="00E46A88" w:rsidRDefault="00F07488" w:rsidP="00F07488">
      <w:pPr>
        <w:pStyle w:val="a5"/>
        <w:spacing w:before="0" w:beforeAutospacing="0" w:after="0"/>
        <w:ind w:firstLine="709"/>
        <w:jc w:val="both"/>
      </w:pPr>
      <w:r w:rsidRPr="00E46A88">
        <w:t>6.4.2. Не устраняет совершенное умышленно отравление, загрязнение, порчу земельного уч</w:t>
      </w:r>
      <w:r w:rsidRPr="00E46A88">
        <w:t>а</w:t>
      </w:r>
      <w:r w:rsidRPr="00E46A88">
        <w:t>стка или уничтожение плодородного слоя почвы земельного участка;</w:t>
      </w:r>
    </w:p>
    <w:p w14:paraId="4A989181" w14:textId="77777777" w:rsidR="00F07488" w:rsidRPr="00E46A88" w:rsidRDefault="00F07488" w:rsidP="00F07488">
      <w:pPr>
        <w:pStyle w:val="a5"/>
        <w:spacing w:before="0" w:beforeAutospacing="0" w:after="0"/>
        <w:ind w:firstLine="709"/>
        <w:jc w:val="both"/>
      </w:pPr>
      <w:r w:rsidRPr="00E46A88">
        <w:t>6.4.3. Не использует земельный участок в соответствии с целью, для достижения которой он был предоставлен;</w:t>
      </w:r>
    </w:p>
    <w:p w14:paraId="5A12D3C2" w14:textId="77777777" w:rsidR="00F07488" w:rsidRPr="00E46A88" w:rsidRDefault="00F07488" w:rsidP="00F07488">
      <w:pPr>
        <w:pStyle w:val="a5"/>
        <w:spacing w:before="0" w:beforeAutospacing="0" w:after="0"/>
        <w:ind w:firstLine="709"/>
        <w:jc w:val="both"/>
      </w:pPr>
      <w:r w:rsidRPr="00E46A88">
        <w:t>6.4.4. Более двух раз подряд по истечении установленного п. 3 договора срока не вносит арендную пл</w:t>
      </w:r>
      <w:r w:rsidRPr="00E46A88">
        <w:t>а</w:t>
      </w:r>
      <w:r w:rsidRPr="00E46A88">
        <w:t>ту.</w:t>
      </w:r>
    </w:p>
    <w:p w14:paraId="1F52A7C6" w14:textId="77777777" w:rsidR="00F07488" w:rsidRPr="00E46A88" w:rsidRDefault="00F07488" w:rsidP="00F07488">
      <w:pPr>
        <w:ind w:left="1416" w:firstLine="708"/>
        <w:jc w:val="both"/>
        <w:rPr>
          <w:b/>
        </w:rPr>
      </w:pPr>
      <w:r w:rsidRPr="00E46A88">
        <w:rPr>
          <w:b/>
        </w:rPr>
        <w:t>7. Рассмотрение и урегулирование споров.</w:t>
      </w:r>
    </w:p>
    <w:p w14:paraId="40FB18CB" w14:textId="77777777" w:rsidR="00F07488" w:rsidRPr="00E46A88" w:rsidRDefault="00F07488" w:rsidP="00F07488">
      <w:pPr>
        <w:pStyle w:val="a5"/>
        <w:spacing w:before="0" w:beforeAutospacing="0" w:after="0"/>
        <w:ind w:firstLine="708"/>
        <w:jc w:val="both"/>
      </w:pPr>
      <w:r w:rsidRPr="00E46A88">
        <w:t>7</w:t>
      </w:r>
      <w:r w:rsidRPr="00E46A88">
        <w:rPr>
          <w:rStyle w:val="autonum"/>
        </w:rPr>
        <w:t>.1.</w:t>
      </w:r>
      <w:r w:rsidRPr="00E46A88">
        <w:t> Претензионный порядок досудебного урегулирования споров из "Договора" является для "Сторон" обязател</w:t>
      </w:r>
      <w:r w:rsidRPr="00E46A88">
        <w:t>ь</w:t>
      </w:r>
      <w:r w:rsidRPr="00E46A88">
        <w:t>ным.</w:t>
      </w:r>
    </w:p>
    <w:p w14:paraId="7BF2F09F" w14:textId="77777777" w:rsidR="00F07488" w:rsidRPr="00E46A88" w:rsidRDefault="00F07488" w:rsidP="00F07488">
      <w:pPr>
        <w:pStyle w:val="a5"/>
        <w:spacing w:before="0" w:beforeAutospacing="0" w:after="0"/>
        <w:ind w:firstLine="709"/>
        <w:jc w:val="both"/>
      </w:pPr>
      <w:r w:rsidRPr="00E46A88">
        <w:rPr>
          <w:rStyle w:val="autonum"/>
        </w:rPr>
        <w:t>7.2.</w:t>
      </w:r>
      <w:r w:rsidRPr="00E46A88">
        <w:t>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10 "Д</w:t>
      </w:r>
      <w:r w:rsidRPr="00E46A88">
        <w:t>о</w:t>
      </w:r>
      <w:r w:rsidRPr="00E46A88">
        <w:t xml:space="preserve">говора". </w:t>
      </w:r>
    </w:p>
    <w:p w14:paraId="3205EB8A" w14:textId="77777777" w:rsidR="00F07488" w:rsidRPr="00E46A88" w:rsidRDefault="00F07488" w:rsidP="00F07488">
      <w:pPr>
        <w:pStyle w:val="a5"/>
        <w:spacing w:before="0" w:beforeAutospacing="0" w:after="0"/>
        <w:ind w:firstLine="709"/>
        <w:jc w:val="both"/>
      </w:pPr>
      <w:r w:rsidRPr="00E46A88">
        <w:rPr>
          <w:rStyle w:val="autonum"/>
        </w:rPr>
        <w:t>7.3.</w:t>
      </w:r>
      <w:r w:rsidRPr="00E46A88">
        <w:t> Направление "Сторонами" претензионных писем иным способом, чем указано в п. 7.2 "Договора" не допуск</w:t>
      </w:r>
      <w:r w:rsidRPr="00E46A88">
        <w:t>а</w:t>
      </w:r>
      <w:r w:rsidRPr="00E46A88">
        <w:t xml:space="preserve">ется. </w:t>
      </w:r>
    </w:p>
    <w:p w14:paraId="2829D6A4" w14:textId="77777777" w:rsidR="00F07488" w:rsidRPr="00E46A88" w:rsidRDefault="00F07488" w:rsidP="00F07488">
      <w:pPr>
        <w:pStyle w:val="a5"/>
        <w:spacing w:before="0" w:beforeAutospacing="0" w:after="0"/>
        <w:ind w:firstLine="709"/>
        <w:jc w:val="both"/>
      </w:pPr>
      <w:r w:rsidRPr="00E46A88">
        <w:rPr>
          <w:rStyle w:val="autonum"/>
        </w:rPr>
        <w:t>7.4.</w:t>
      </w:r>
      <w:r w:rsidRPr="00E46A88">
        <w:t xml:space="preserve"> Срок рассмотрения претензионного письма составляет </w:t>
      </w:r>
      <w:r w:rsidRPr="00E46A88">
        <w:rPr>
          <w:rStyle w:val="databind"/>
        </w:rPr>
        <w:t>30 календарных</w:t>
      </w:r>
      <w:r w:rsidRPr="00E46A88">
        <w:t xml:space="preserve"> дней со дня пол</w:t>
      </w:r>
      <w:r w:rsidRPr="00E46A88">
        <w:t>у</w:t>
      </w:r>
      <w:r w:rsidRPr="00E46A88">
        <w:t>чения последнего адресатом.</w:t>
      </w:r>
    </w:p>
    <w:p w14:paraId="681C0C52" w14:textId="77777777" w:rsidR="00F07488" w:rsidRPr="00E46A88" w:rsidRDefault="00F07488" w:rsidP="00F07488">
      <w:pPr>
        <w:pStyle w:val="a5"/>
        <w:spacing w:before="0" w:beforeAutospacing="0" w:after="0"/>
        <w:ind w:firstLine="709"/>
      </w:pPr>
    </w:p>
    <w:p w14:paraId="17118F37" w14:textId="77777777" w:rsidR="00F07488" w:rsidRPr="00E46A88" w:rsidRDefault="00F07488" w:rsidP="00F07488">
      <w:pPr>
        <w:pStyle w:val="3"/>
        <w:spacing w:before="0" w:after="0"/>
        <w:ind w:left="2832" w:firstLine="708"/>
        <w:rPr>
          <w:rFonts w:ascii="Times New Roman" w:hAnsi="Times New Roman"/>
          <w:sz w:val="24"/>
          <w:szCs w:val="24"/>
        </w:rPr>
      </w:pPr>
      <w:r w:rsidRPr="00E46A88">
        <w:rPr>
          <w:rStyle w:val="autonum"/>
          <w:rFonts w:ascii="Times New Roman" w:hAnsi="Times New Roman"/>
          <w:sz w:val="24"/>
          <w:szCs w:val="24"/>
        </w:rPr>
        <w:t>8.</w:t>
      </w:r>
      <w:r w:rsidRPr="00E46A88">
        <w:rPr>
          <w:rFonts w:ascii="Times New Roman" w:hAnsi="Times New Roman"/>
          <w:sz w:val="24"/>
          <w:szCs w:val="24"/>
        </w:rPr>
        <w:t> Форс-мажор</w:t>
      </w:r>
    </w:p>
    <w:p w14:paraId="17AFFA43" w14:textId="77777777" w:rsidR="00F07488" w:rsidRPr="00E46A88" w:rsidRDefault="00F07488" w:rsidP="00F07488">
      <w:pPr>
        <w:pStyle w:val="a5"/>
        <w:spacing w:before="0" w:beforeAutospacing="0" w:after="0"/>
        <w:ind w:firstLine="709"/>
        <w:jc w:val="both"/>
      </w:pPr>
      <w:r w:rsidRPr="00E46A88">
        <w:rPr>
          <w:rStyle w:val="autonum"/>
        </w:rPr>
        <w:t>8.1.</w:t>
      </w:r>
      <w:r w:rsidRPr="00E46A88">
        <w:t> Стороны освобождаются от ответственности за полное или частичное неисполнение обязательств по Дог</w:t>
      </w:r>
      <w:r w:rsidRPr="00E46A88">
        <w:t>о</w:t>
      </w:r>
      <w:r w:rsidRPr="00E46A88">
        <w:t>вору в случае, если неисполнение обязательств явилось следствием действий непреодолимой силы, а именно: пожара, н</w:t>
      </w:r>
      <w:r w:rsidRPr="00E46A88">
        <w:t>а</w:t>
      </w:r>
      <w:r w:rsidRPr="00E46A88">
        <w:t>воднения, землетрясения, забастовки, войны, действий органов государственной власти или других независящих от Сторон обсто</w:t>
      </w:r>
      <w:r w:rsidRPr="00E46A88">
        <w:t>я</w:t>
      </w:r>
      <w:r w:rsidRPr="00E46A88">
        <w:t>тельств.</w:t>
      </w:r>
    </w:p>
    <w:p w14:paraId="5520A88A" w14:textId="77777777" w:rsidR="00F07488" w:rsidRPr="00E46A88" w:rsidRDefault="00F07488" w:rsidP="00F07488">
      <w:pPr>
        <w:pStyle w:val="a5"/>
        <w:spacing w:before="0" w:beforeAutospacing="0" w:after="0"/>
        <w:ind w:firstLine="709"/>
        <w:jc w:val="both"/>
      </w:pPr>
      <w:r w:rsidRPr="00E46A88">
        <w:rPr>
          <w:rStyle w:val="autonum"/>
        </w:rPr>
        <w:t>8.2.</w:t>
      </w:r>
      <w:r w:rsidRPr="00E46A88">
        <w:t xml:space="preserve"> Сторона, которая не может выполнить обязательства по Договору, должна своевременно, но не позднее </w:t>
      </w:r>
      <w:r w:rsidRPr="00E46A88">
        <w:rPr>
          <w:rStyle w:val="databind"/>
        </w:rPr>
        <w:t>30</w:t>
      </w:r>
      <w:r w:rsidRPr="00E46A88">
        <w:t xml:space="preserve"> календарных дней после наступления обсто</w:t>
      </w:r>
      <w:r w:rsidRPr="00E46A88">
        <w:t>я</w:t>
      </w:r>
      <w:r w:rsidRPr="00E46A88">
        <w:t>тельств непреодолимой силы, письменно известить другую Сторону, с предоставлением обоснов</w:t>
      </w:r>
      <w:r w:rsidRPr="00E46A88">
        <w:t>ы</w:t>
      </w:r>
      <w:r w:rsidRPr="00E46A88">
        <w:t>вающих документов, выданных компетентными органами.</w:t>
      </w:r>
    </w:p>
    <w:p w14:paraId="60EEABEB" w14:textId="77777777" w:rsidR="00F07488" w:rsidRPr="00E46A88" w:rsidRDefault="00F07488" w:rsidP="00F07488">
      <w:pPr>
        <w:pStyle w:val="a5"/>
        <w:spacing w:before="0" w:beforeAutospacing="0" w:after="0"/>
        <w:ind w:firstLine="709"/>
      </w:pPr>
      <w:r w:rsidRPr="00E46A88">
        <w:rPr>
          <w:rStyle w:val="autonum"/>
        </w:rPr>
        <w:t>8.3.</w:t>
      </w:r>
      <w:r w:rsidRPr="00E46A88">
        <w:t> Стороны признают, что неплатежеспособность Сторон не является форс-мажорным обсто</w:t>
      </w:r>
      <w:r w:rsidRPr="00E46A88">
        <w:t>я</w:t>
      </w:r>
      <w:r w:rsidRPr="00E46A88">
        <w:t>тельством.</w:t>
      </w:r>
    </w:p>
    <w:p w14:paraId="3F4644E4" w14:textId="77777777" w:rsidR="00F07488" w:rsidRPr="00E46A88" w:rsidRDefault="00F07488" w:rsidP="00F07488">
      <w:pPr>
        <w:jc w:val="center"/>
        <w:rPr>
          <w:b/>
        </w:rPr>
      </w:pPr>
      <w:r w:rsidRPr="00E46A88">
        <w:rPr>
          <w:b/>
        </w:rPr>
        <w:t>9. Заключительные положения.</w:t>
      </w:r>
    </w:p>
    <w:p w14:paraId="05CDB599" w14:textId="77777777" w:rsidR="00F07488" w:rsidRPr="00E46A88" w:rsidRDefault="00F07488" w:rsidP="00F07488">
      <w:pPr>
        <w:jc w:val="both"/>
        <w:rPr>
          <w:b/>
        </w:rPr>
      </w:pPr>
      <w:r w:rsidRPr="00E46A88">
        <w:tab/>
        <w:t xml:space="preserve">9.1. Договор составлен в </w:t>
      </w:r>
      <w:r>
        <w:t>2</w:t>
      </w:r>
      <w:r w:rsidRPr="00E46A88">
        <w:t xml:space="preserve"> (</w:t>
      </w:r>
      <w:r>
        <w:t>двух</w:t>
      </w:r>
      <w:r w:rsidRPr="00E46A88">
        <w:t>) экземплярах, имеющих одинаковую юридическую силу, из которых по одному экземпляру хранится у Сторон</w:t>
      </w:r>
      <w:r>
        <w:t>.</w:t>
      </w:r>
    </w:p>
    <w:p w14:paraId="3FBC6F18" w14:textId="77777777" w:rsidR="00F07488" w:rsidRPr="00E46A88" w:rsidRDefault="00F07488" w:rsidP="00F07488">
      <w:pPr>
        <w:jc w:val="center"/>
        <w:rPr>
          <w:b/>
        </w:rPr>
      </w:pPr>
    </w:p>
    <w:p w14:paraId="3AFED49E" w14:textId="77777777" w:rsidR="00F07488" w:rsidRPr="00E46A88" w:rsidRDefault="00F07488" w:rsidP="00F07488">
      <w:pPr>
        <w:jc w:val="center"/>
        <w:rPr>
          <w:b/>
        </w:rPr>
      </w:pPr>
      <w:r w:rsidRPr="00E46A88">
        <w:rPr>
          <w:b/>
        </w:rPr>
        <w:t>10. Реквизиты Сторон</w:t>
      </w:r>
    </w:p>
    <w:p w14:paraId="5D2F96A0" w14:textId="77777777" w:rsidR="00F07488" w:rsidRPr="00E46A88" w:rsidRDefault="00F07488" w:rsidP="00F07488">
      <w:pPr>
        <w:jc w:val="both"/>
      </w:pPr>
      <w:r w:rsidRPr="00E46A88">
        <w:rPr>
          <w:b/>
        </w:rPr>
        <w:t>Арендодатель:</w:t>
      </w:r>
      <w:r w:rsidRPr="00E46A88">
        <w:t xml:space="preserve"> Администрация поселка Ставрово</w:t>
      </w:r>
    </w:p>
    <w:p w14:paraId="05B2612E" w14:textId="77777777" w:rsidR="00F07488" w:rsidRPr="00E46A88" w:rsidRDefault="00F07488" w:rsidP="00F07488">
      <w:pPr>
        <w:jc w:val="both"/>
      </w:pPr>
      <w:r w:rsidRPr="00E46A88">
        <w:t xml:space="preserve">   Юридический адрес: 601221, Владимирская область, Собинский район, поселок Ставрово, ул. Советская, дом 22; </w:t>
      </w:r>
    </w:p>
    <w:p w14:paraId="2746C827" w14:textId="77777777" w:rsidR="00F07488" w:rsidRPr="00E46A88" w:rsidRDefault="00F07488" w:rsidP="00F07488">
      <w:pPr>
        <w:jc w:val="both"/>
      </w:pPr>
      <w:r w:rsidRPr="00E46A88">
        <w:t>Администрация поселка Ставрово ИНН 3323004583   КПП 332301001</w:t>
      </w:r>
    </w:p>
    <w:p w14:paraId="61793A9C" w14:textId="77777777" w:rsidR="00F07488" w:rsidRPr="00E46A88" w:rsidRDefault="00F07488" w:rsidP="00F07488">
      <w:pPr>
        <w:jc w:val="both"/>
      </w:pPr>
      <w:r w:rsidRPr="00E46A88">
        <w:t xml:space="preserve">расчетный счет № 03100643000000012800   в УФК по Владимирской области (Администрация поселка Ставрово л/с 04283007890), КПП 332301001 ОТДЕЛЕНИЕ ВЛАДИМИР БАНКА РОССИИ//УФК по Владимирской области </w:t>
      </w:r>
      <w:proofErr w:type="spellStart"/>
      <w:r w:rsidRPr="00E46A88">
        <w:t>г.Владимир</w:t>
      </w:r>
      <w:proofErr w:type="spellEnd"/>
      <w:r w:rsidRPr="00E46A88">
        <w:t xml:space="preserve">, </w:t>
      </w:r>
      <w:proofErr w:type="spellStart"/>
      <w:r w:rsidRPr="00E46A88">
        <w:t>кор.счет</w:t>
      </w:r>
      <w:proofErr w:type="spellEnd"/>
      <w:r w:rsidRPr="00E46A88">
        <w:t xml:space="preserve"> 40102810945370000020, БИК 011708377, ОКТМО  17650157, КБК   803 111 05013130000120.</w:t>
      </w:r>
    </w:p>
    <w:p w14:paraId="02CA6697" w14:textId="77777777" w:rsidR="00F07488" w:rsidRPr="00E46A88" w:rsidRDefault="00F07488" w:rsidP="00F07488">
      <w:pPr>
        <w:jc w:val="both"/>
      </w:pPr>
      <w:r w:rsidRPr="00E46A88">
        <w:t>тел. (849242) 5-10-51, (849242)   5-27-71, факс (849242) 5-27-51</w:t>
      </w:r>
    </w:p>
    <w:p w14:paraId="29CE6242" w14:textId="77777777" w:rsidR="00F07488" w:rsidRPr="00E46A88" w:rsidRDefault="00F07488" w:rsidP="00F07488">
      <w:pPr>
        <w:jc w:val="both"/>
      </w:pPr>
      <w:r w:rsidRPr="00E46A88">
        <w:rPr>
          <w:b/>
        </w:rPr>
        <w:t>Арендатор:</w:t>
      </w:r>
      <w:r w:rsidRPr="00E46A88">
        <w:t xml:space="preserve"> </w:t>
      </w:r>
    </w:p>
    <w:p w14:paraId="6D9C48AE" w14:textId="77777777" w:rsidR="00F07488" w:rsidRPr="00E46A88" w:rsidRDefault="00F07488" w:rsidP="00F07488">
      <w:pPr>
        <w:jc w:val="both"/>
        <w:rPr>
          <w:sz w:val="22"/>
          <w:szCs w:val="22"/>
        </w:rPr>
      </w:pPr>
    </w:p>
    <w:p w14:paraId="1F9D2FBA" w14:textId="77777777" w:rsidR="00F07488" w:rsidRPr="00E46A88" w:rsidRDefault="00F07488" w:rsidP="00F07488">
      <w:pPr>
        <w:jc w:val="center"/>
        <w:rPr>
          <w:b/>
          <w:sz w:val="22"/>
          <w:szCs w:val="22"/>
        </w:rPr>
      </w:pPr>
      <w:r w:rsidRPr="00E46A88">
        <w:rPr>
          <w:b/>
          <w:sz w:val="22"/>
          <w:szCs w:val="22"/>
        </w:rPr>
        <w:t>11. Подписи Сторон.</w:t>
      </w:r>
    </w:p>
    <w:p w14:paraId="6C3CB76D" w14:textId="77777777" w:rsidR="00F07488" w:rsidRPr="00E46A88" w:rsidRDefault="00F07488" w:rsidP="00F07488">
      <w:pPr>
        <w:jc w:val="both"/>
      </w:pPr>
      <w:r w:rsidRPr="00E46A88">
        <w:t>Арендодатель                                                                                    Арендатор</w:t>
      </w:r>
    </w:p>
    <w:p w14:paraId="7055CE06" w14:textId="77777777" w:rsidR="00F07488" w:rsidRPr="00E46A88" w:rsidRDefault="00F07488" w:rsidP="00F07488">
      <w:pPr>
        <w:jc w:val="both"/>
      </w:pPr>
      <w:r w:rsidRPr="00E46A88">
        <w:t xml:space="preserve">Администрация поселка Ставрово                         </w:t>
      </w:r>
    </w:p>
    <w:p w14:paraId="26CDBF15" w14:textId="77777777" w:rsidR="00F07488" w:rsidRPr="00E46A88" w:rsidRDefault="00F07488" w:rsidP="00F07488">
      <w:pPr>
        <w:jc w:val="both"/>
      </w:pPr>
      <w:r w:rsidRPr="00E46A88">
        <w:t>Собинского района</w:t>
      </w:r>
    </w:p>
    <w:p w14:paraId="3E2848B1" w14:textId="77777777" w:rsidR="00F07488" w:rsidRPr="00E46A88" w:rsidRDefault="00F07488" w:rsidP="00F07488">
      <w:pPr>
        <w:jc w:val="both"/>
      </w:pPr>
    </w:p>
    <w:p w14:paraId="2A7993C1" w14:textId="77777777" w:rsidR="00F07488" w:rsidRPr="00E46A88" w:rsidRDefault="00F07488" w:rsidP="00F07488">
      <w:pPr>
        <w:jc w:val="both"/>
      </w:pPr>
      <w:r w:rsidRPr="00E46A88">
        <w:t>__________________                                                           _______________________</w:t>
      </w:r>
    </w:p>
    <w:p w14:paraId="15262AB5" w14:textId="77777777" w:rsidR="00F07488" w:rsidRPr="00E46A88" w:rsidRDefault="00F07488" w:rsidP="00F07488">
      <w:pPr>
        <w:jc w:val="both"/>
      </w:pPr>
      <w:r w:rsidRPr="00E46A88">
        <w:t xml:space="preserve">Глава администрации поселка Ставрово                     </w:t>
      </w:r>
    </w:p>
    <w:p w14:paraId="74412230" w14:textId="77777777" w:rsidR="00F07488" w:rsidRPr="00E46A88" w:rsidRDefault="00F07488" w:rsidP="00F07488">
      <w:pPr>
        <w:jc w:val="both"/>
      </w:pPr>
      <w:r w:rsidRPr="00E46A88">
        <w:t>В.Я. Ермаков</w:t>
      </w:r>
      <w:r w:rsidRPr="00E46A88">
        <w:tab/>
      </w:r>
      <w:r w:rsidRPr="00E46A88">
        <w:tab/>
      </w:r>
    </w:p>
    <w:p w14:paraId="01C993BC" w14:textId="77777777" w:rsidR="00F07488" w:rsidRPr="00E46A88" w:rsidRDefault="00F07488" w:rsidP="00F07488">
      <w:pPr>
        <w:jc w:val="center"/>
        <w:rPr>
          <w:b/>
          <w:sz w:val="22"/>
          <w:szCs w:val="22"/>
        </w:rPr>
      </w:pPr>
    </w:p>
    <w:tbl>
      <w:tblPr>
        <w:tblW w:w="0" w:type="auto"/>
        <w:tblLook w:val="01E0" w:firstRow="1" w:lastRow="1" w:firstColumn="1" w:lastColumn="1" w:noHBand="0" w:noVBand="0"/>
      </w:tblPr>
      <w:tblGrid>
        <w:gridCol w:w="5328"/>
        <w:gridCol w:w="4526"/>
      </w:tblGrid>
      <w:tr w:rsidR="00F07488" w:rsidRPr="00E46A88" w14:paraId="4E6AA1E1" w14:textId="77777777" w:rsidTr="000F079D">
        <w:tc>
          <w:tcPr>
            <w:tcW w:w="5328" w:type="dxa"/>
            <w:shd w:val="clear" w:color="auto" w:fill="auto"/>
          </w:tcPr>
          <w:p w14:paraId="2D35565C" w14:textId="77777777" w:rsidR="00F07488" w:rsidRPr="00E46A88" w:rsidRDefault="00F07488" w:rsidP="000F079D">
            <w:pPr>
              <w:tabs>
                <w:tab w:val="left" w:pos="3686"/>
              </w:tabs>
              <w:ind w:right="1025"/>
              <w:rPr>
                <w:sz w:val="22"/>
                <w:szCs w:val="22"/>
              </w:rPr>
            </w:pPr>
            <w:r w:rsidRPr="00E46A88">
              <w:rPr>
                <w:b/>
                <w:sz w:val="22"/>
                <w:szCs w:val="22"/>
              </w:rPr>
              <w:t xml:space="preserve"> </w:t>
            </w:r>
            <w:r w:rsidRPr="00E46A88">
              <w:rPr>
                <w:sz w:val="22"/>
                <w:szCs w:val="22"/>
              </w:rPr>
              <w:t>Приложения к Договору:</w:t>
            </w:r>
          </w:p>
          <w:p w14:paraId="723ED0B4" w14:textId="77777777" w:rsidR="00F07488" w:rsidRPr="00E46A88" w:rsidRDefault="00F07488" w:rsidP="000F079D">
            <w:pPr>
              <w:tabs>
                <w:tab w:val="left" w:pos="3686"/>
              </w:tabs>
              <w:ind w:right="1025"/>
              <w:rPr>
                <w:sz w:val="22"/>
                <w:szCs w:val="22"/>
              </w:rPr>
            </w:pPr>
            <w:r w:rsidRPr="00E46A88">
              <w:rPr>
                <w:sz w:val="22"/>
                <w:szCs w:val="22"/>
              </w:rPr>
              <w:t xml:space="preserve">Выписка из ЕГРН </w:t>
            </w:r>
            <w:r>
              <w:rPr>
                <w:sz w:val="22"/>
                <w:szCs w:val="22"/>
              </w:rPr>
              <w:t>об объекте недвижимости</w:t>
            </w:r>
            <w:r w:rsidRPr="00E46A88">
              <w:rPr>
                <w:sz w:val="22"/>
                <w:szCs w:val="22"/>
              </w:rPr>
              <w:t xml:space="preserve"> (Приложение № 1)</w:t>
            </w:r>
          </w:p>
          <w:p w14:paraId="6ED96C98" w14:textId="77777777" w:rsidR="00F07488" w:rsidRPr="00E46A88" w:rsidRDefault="00F07488" w:rsidP="000F079D">
            <w:pPr>
              <w:tabs>
                <w:tab w:val="left" w:pos="3686"/>
              </w:tabs>
              <w:ind w:right="1025"/>
              <w:rPr>
                <w:sz w:val="22"/>
                <w:szCs w:val="22"/>
              </w:rPr>
            </w:pPr>
            <w:r w:rsidRPr="00E46A88">
              <w:rPr>
                <w:sz w:val="22"/>
                <w:szCs w:val="22"/>
              </w:rPr>
              <w:t>Акт приёма - передачи участка (прилож</w:t>
            </w:r>
            <w:r w:rsidRPr="00E46A88">
              <w:rPr>
                <w:sz w:val="22"/>
                <w:szCs w:val="22"/>
              </w:rPr>
              <w:t>е</w:t>
            </w:r>
            <w:r w:rsidRPr="00E46A88">
              <w:rPr>
                <w:sz w:val="22"/>
                <w:szCs w:val="22"/>
              </w:rPr>
              <w:t>ние№2)</w:t>
            </w:r>
          </w:p>
          <w:p w14:paraId="2627EFF1" w14:textId="77777777" w:rsidR="00F07488" w:rsidRPr="00E46A88" w:rsidRDefault="00F07488" w:rsidP="000F079D">
            <w:pPr>
              <w:tabs>
                <w:tab w:val="left" w:pos="3686"/>
              </w:tabs>
              <w:ind w:right="1025"/>
              <w:jc w:val="center"/>
              <w:rPr>
                <w:sz w:val="22"/>
                <w:szCs w:val="22"/>
              </w:rPr>
            </w:pPr>
            <w:r w:rsidRPr="00E46A88">
              <w:rPr>
                <w:sz w:val="22"/>
                <w:szCs w:val="22"/>
              </w:rPr>
              <w:t>Расчёт арендной платы (прилож</w:t>
            </w:r>
            <w:r w:rsidRPr="00E46A88">
              <w:rPr>
                <w:sz w:val="22"/>
                <w:szCs w:val="22"/>
              </w:rPr>
              <w:t>е</w:t>
            </w:r>
            <w:r w:rsidRPr="00E46A88">
              <w:rPr>
                <w:sz w:val="22"/>
                <w:szCs w:val="22"/>
              </w:rPr>
              <w:t>ние№3).</w:t>
            </w:r>
          </w:p>
        </w:tc>
        <w:tc>
          <w:tcPr>
            <w:tcW w:w="4526" w:type="dxa"/>
            <w:shd w:val="clear" w:color="auto" w:fill="auto"/>
          </w:tcPr>
          <w:p w14:paraId="652CB99B" w14:textId="77777777" w:rsidR="00F07488" w:rsidRPr="00E46A88" w:rsidRDefault="00F07488" w:rsidP="000F079D">
            <w:pPr>
              <w:rPr>
                <w:sz w:val="22"/>
                <w:szCs w:val="22"/>
              </w:rPr>
            </w:pPr>
          </w:p>
          <w:p w14:paraId="7FD94CF7" w14:textId="77777777" w:rsidR="00F07488" w:rsidRPr="00E46A88" w:rsidRDefault="00F07488" w:rsidP="000F079D">
            <w:pPr>
              <w:ind w:left="1736"/>
              <w:jc w:val="center"/>
              <w:rPr>
                <w:sz w:val="22"/>
                <w:szCs w:val="22"/>
              </w:rPr>
            </w:pPr>
          </w:p>
        </w:tc>
      </w:tr>
    </w:tbl>
    <w:p w14:paraId="6BD12235" w14:textId="77777777" w:rsidR="00F07488" w:rsidRDefault="00F07488" w:rsidP="00F07488">
      <w:pPr>
        <w:jc w:val="right"/>
      </w:pPr>
      <w:r w:rsidRPr="00E46A88">
        <w:t xml:space="preserve">            </w:t>
      </w:r>
      <w:r w:rsidRPr="00E46A88">
        <w:tab/>
      </w:r>
      <w:r w:rsidRPr="00E46A88">
        <w:tab/>
      </w:r>
    </w:p>
    <w:p w14:paraId="511A338E" w14:textId="77777777" w:rsidR="00F07488" w:rsidRDefault="00F07488" w:rsidP="00F07488">
      <w:pPr>
        <w:jc w:val="right"/>
      </w:pPr>
    </w:p>
    <w:p w14:paraId="7538A26E" w14:textId="77777777" w:rsidR="00F07488" w:rsidRDefault="00F07488" w:rsidP="00F07488">
      <w:pPr>
        <w:jc w:val="right"/>
      </w:pPr>
    </w:p>
    <w:p w14:paraId="18BC399E" w14:textId="77777777" w:rsidR="00F07488" w:rsidRDefault="00F07488" w:rsidP="00F07488">
      <w:pPr>
        <w:jc w:val="right"/>
        <w:rPr>
          <w:sz w:val="22"/>
          <w:szCs w:val="22"/>
        </w:rPr>
      </w:pPr>
    </w:p>
    <w:p w14:paraId="07FB2C5B" w14:textId="77777777" w:rsidR="00F07488" w:rsidRDefault="00F07488" w:rsidP="00F07488">
      <w:pPr>
        <w:jc w:val="right"/>
        <w:rPr>
          <w:sz w:val="22"/>
          <w:szCs w:val="22"/>
        </w:rPr>
      </w:pPr>
    </w:p>
    <w:p w14:paraId="49E15D40" w14:textId="77777777" w:rsidR="00F07488" w:rsidRDefault="00F07488" w:rsidP="00F07488">
      <w:pPr>
        <w:jc w:val="right"/>
        <w:rPr>
          <w:sz w:val="22"/>
          <w:szCs w:val="22"/>
        </w:rPr>
      </w:pPr>
    </w:p>
    <w:p w14:paraId="65C330F2" w14:textId="77777777" w:rsidR="00F07488" w:rsidRDefault="00F07488" w:rsidP="00F07488">
      <w:pPr>
        <w:jc w:val="right"/>
        <w:rPr>
          <w:sz w:val="22"/>
          <w:szCs w:val="22"/>
        </w:rPr>
      </w:pPr>
    </w:p>
    <w:p w14:paraId="0C39A5CF" w14:textId="77777777" w:rsidR="00F07488" w:rsidRDefault="00F07488" w:rsidP="00F07488">
      <w:pPr>
        <w:jc w:val="right"/>
        <w:rPr>
          <w:sz w:val="22"/>
          <w:szCs w:val="22"/>
        </w:rPr>
      </w:pPr>
    </w:p>
    <w:p w14:paraId="1A9AAD46" w14:textId="77777777" w:rsidR="00F07488" w:rsidRDefault="00F07488" w:rsidP="00F07488">
      <w:pPr>
        <w:jc w:val="right"/>
        <w:rPr>
          <w:sz w:val="22"/>
          <w:szCs w:val="22"/>
        </w:rPr>
      </w:pPr>
    </w:p>
    <w:p w14:paraId="3AF61D50" w14:textId="77777777" w:rsidR="00F07488" w:rsidRDefault="00F07488" w:rsidP="00F07488">
      <w:pPr>
        <w:jc w:val="right"/>
        <w:rPr>
          <w:sz w:val="22"/>
          <w:szCs w:val="22"/>
        </w:rPr>
      </w:pPr>
    </w:p>
    <w:p w14:paraId="0ECF5976" w14:textId="77777777" w:rsidR="00F07488" w:rsidRDefault="00F07488" w:rsidP="00F07488">
      <w:pPr>
        <w:jc w:val="right"/>
        <w:rPr>
          <w:sz w:val="22"/>
          <w:szCs w:val="22"/>
        </w:rPr>
      </w:pPr>
    </w:p>
    <w:p w14:paraId="43A7BDB6" w14:textId="77777777" w:rsidR="00F07488" w:rsidRDefault="00F07488" w:rsidP="00F07488">
      <w:pPr>
        <w:jc w:val="right"/>
        <w:rPr>
          <w:sz w:val="22"/>
          <w:szCs w:val="22"/>
        </w:rPr>
      </w:pPr>
    </w:p>
    <w:p w14:paraId="1525D1A7" w14:textId="77777777" w:rsidR="00F07488" w:rsidRDefault="00F07488" w:rsidP="00F07488">
      <w:pPr>
        <w:jc w:val="right"/>
        <w:rPr>
          <w:sz w:val="22"/>
          <w:szCs w:val="22"/>
        </w:rPr>
      </w:pPr>
    </w:p>
    <w:p w14:paraId="66E8A1AC" w14:textId="77777777" w:rsidR="00F07488" w:rsidRDefault="00F07488" w:rsidP="00F07488">
      <w:pPr>
        <w:jc w:val="right"/>
        <w:rPr>
          <w:sz w:val="22"/>
          <w:szCs w:val="22"/>
        </w:rPr>
      </w:pPr>
    </w:p>
    <w:p w14:paraId="058F318F" w14:textId="77777777" w:rsidR="00F07488" w:rsidRDefault="00F07488" w:rsidP="00F07488">
      <w:pPr>
        <w:jc w:val="right"/>
        <w:rPr>
          <w:sz w:val="22"/>
          <w:szCs w:val="22"/>
        </w:rPr>
      </w:pPr>
    </w:p>
    <w:p w14:paraId="616CE7E8" w14:textId="77777777" w:rsidR="00F07488" w:rsidRDefault="00F07488" w:rsidP="00F07488">
      <w:pPr>
        <w:jc w:val="right"/>
        <w:rPr>
          <w:sz w:val="22"/>
          <w:szCs w:val="22"/>
        </w:rPr>
      </w:pPr>
    </w:p>
    <w:p w14:paraId="2A098886" w14:textId="77777777" w:rsidR="00F07488" w:rsidRDefault="00F07488" w:rsidP="00F07488">
      <w:pPr>
        <w:jc w:val="right"/>
        <w:rPr>
          <w:sz w:val="22"/>
          <w:szCs w:val="22"/>
        </w:rPr>
      </w:pPr>
    </w:p>
    <w:p w14:paraId="4AC73CF8" w14:textId="77777777" w:rsidR="00F07488" w:rsidRDefault="00F07488" w:rsidP="00F07488">
      <w:pPr>
        <w:jc w:val="right"/>
        <w:rPr>
          <w:sz w:val="22"/>
          <w:szCs w:val="22"/>
        </w:rPr>
      </w:pPr>
    </w:p>
    <w:p w14:paraId="587ACA16" w14:textId="77777777" w:rsidR="00F07488" w:rsidRDefault="00F07488" w:rsidP="00F07488">
      <w:pPr>
        <w:jc w:val="right"/>
        <w:rPr>
          <w:sz w:val="22"/>
          <w:szCs w:val="22"/>
        </w:rPr>
      </w:pPr>
    </w:p>
    <w:p w14:paraId="79A79F95" w14:textId="77777777" w:rsidR="00F07488" w:rsidRDefault="00F07488" w:rsidP="00F07488">
      <w:pPr>
        <w:jc w:val="right"/>
        <w:rPr>
          <w:sz w:val="22"/>
          <w:szCs w:val="22"/>
        </w:rPr>
      </w:pPr>
    </w:p>
    <w:p w14:paraId="2EA1FF0E" w14:textId="77777777" w:rsidR="00F07488" w:rsidRDefault="00F07488" w:rsidP="00F07488">
      <w:pPr>
        <w:jc w:val="right"/>
        <w:rPr>
          <w:sz w:val="22"/>
          <w:szCs w:val="22"/>
        </w:rPr>
      </w:pPr>
    </w:p>
    <w:p w14:paraId="17C29388" w14:textId="77777777" w:rsidR="00F07488" w:rsidRDefault="00F07488" w:rsidP="00F07488">
      <w:pPr>
        <w:jc w:val="right"/>
        <w:rPr>
          <w:sz w:val="22"/>
          <w:szCs w:val="22"/>
        </w:rPr>
      </w:pPr>
    </w:p>
    <w:p w14:paraId="1EA27AE9" w14:textId="77777777" w:rsidR="00F07488" w:rsidRDefault="00F07488" w:rsidP="00F07488">
      <w:pPr>
        <w:jc w:val="right"/>
        <w:rPr>
          <w:sz w:val="22"/>
          <w:szCs w:val="22"/>
        </w:rPr>
      </w:pPr>
    </w:p>
    <w:p w14:paraId="5A520074" w14:textId="77777777" w:rsidR="00F07488" w:rsidRDefault="00F07488" w:rsidP="00F07488">
      <w:pPr>
        <w:jc w:val="right"/>
        <w:rPr>
          <w:sz w:val="22"/>
          <w:szCs w:val="22"/>
        </w:rPr>
      </w:pPr>
    </w:p>
    <w:p w14:paraId="16E84ABE" w14:textId="77777777" w:rsidR="00F07488" w:rsidRDefault="00F07488" w:rsidP="00F07488">
      <w:pPr>
        <w:jc w:val="right"/>
        <w:rPr>
          <w:sz w:val="22"/>
          <w:szCs w:val="22"/>
        </w:rPr>
      </w:pPr>
    </w:p>
    <w:p w14:paraId="68882460" w14:textId="77777777" w:rsidR="00F07488" w:rsidRDefault="00F07488" w:rsidP="00F07488">
      <w:pPr>
        <w:jc w:val="right"/>
        <w:rPr>
          <w:sz w:val="22"/>
          <w:szCs w:val="22"/>
        </w:rPr>
      </w:pPr>
    </w:p>
    <w:p w14:paraId="49E87069" w14:textId="77777777" w:rsidR="00F07488" w:rsidRDefault="00F07488" w:rsidP="00F07488">
      <w:pPr>
        <w:jc w:val="right"/>
        <w:rPr>
          <w:sz w:val="22"/>
          <w:szCs w:val="22"/>
        </w:rPr>
      </w:pPr>
    </w:p>
    <w:p w14:paraId="752D3772" w14:textId="77777777" w:rsidR="00F07488" w:rsidRDefault="00F07488" w:rsidP="00F07488">
      <w:pPr>
        <w:jc w:val="right"/>
        <w:rPr>
          <w:sz w:val="22"/>
          <w:szCs w:val="22"/>
        </w:rPr>
      </w:pPr>
    </w:p>
    <w:p w14:paraId="62B4FF4E" w14:textId="4E680F8F" w:rsidR="00F07488" w:rsidRDefault="00F07488" w:rsidP="00F07488">
      <w:pPr>
        <w:jc w:val="right"/>
        <w:rPr>
          <w:sz w:val="22"/>
          <w:szCs w:val="22"/>
        </w:rPr>
      </w:pPr>
    </w:p>
    <w:p w14:paraId="0929C967" w14:textId="23202FD7" w:rsidR="00F07488" w:rsidRDefault="00F07488" w:rsidP="00F07488">
      <w:pPr>
        <w:jc w:val="right"/>
        <w:rPr>
          <w:sz w:val="22"/>
          <w:szCs w:val="22"/>
        </w:rPr>
      </w:pPr>
    </w:p>
    <w:p w14:paraId="24D80028" w14:textId="0D8AC917" w:rsidR="00F07488" w:rsidRDefault="00F07488" w:rsidP="00F07488">
      <w:pPr>
        <w:jc w:val="right"/>
        <w:rPr>
          <w:sz w:val="22"/>
          <w:szCs w:val="22"/>
        </w:rPr>
      </w:pPr>
    </w:p>
    <w:p w14:paraId="20512091" w14:textId="635B30C4" w:rsidR="00F07488" w:rsidRDefault="00F07488" w:rsidP="00F07488">
      <w:pPr>
        <w:jc w:val="right"/>
        <w:rPr>
          <w:sz w:val="22"/>
          <w:szCs w:val="22"/>
        </w:rPr>
      </w:pPr>
    </w:p>
    <w:p w14:paraId="3C6AC418" w14:textId="66F18DFB" w:rsidR="00F07488" w:rsidRDefault="00F07488" w:rsidP="00F07488">
      <w:pPr>
        <w:jc w:val="right"/>
        <w:rPr>
          <w:sz w:val="22"/>
          <w:szCs w:val="22"/>
        </w:rPr>
      </w:pPr>
    </w:p>
    <w:p w14:paraId="5BE0B80A" w14:textId="57013A03" w:rsidR="00F07488" w:rsidRDefault="00F07488" w:rsidP="00F07488">
      <w:pPr>
        <w:jc w:val="right"/>
        <w:rPr>
          <w:sz w:val="22"/>
          <w:szCs w:val="22"/>
        </w:rPr>
      </w:pPr>
    </w:p>
    <w:p w14:paraId="651B71E2" w14:textId="68ECE169" w:rsidR="00F07488" w:rsidRDefault="00F07488" w:rsidP="00F07488">
      <w:pPr>
        <w:jc w:val="right"/>
        <w:rPr>
          <w:sz w:val="22"/>
          <w:szCs w:val="22"/>
        </w:rPr>
      </w:pPr>
    </w:p>
    <w:p w14:paraId="62907214" w14:textId="5A75498C" w:rsidR="00F07488" w:rsidRDefault="00F07488" w:rsidP="00F07488">
      <w:pPr>
        <w:jc w:val="right"/>
        <w:rPr>
          <w:sz w:val="22"/>
          <w:szCs w:val="22"/>
        </w:rPr>
      </w:pPr>
    </w:p>
    <w:p w14:paraId="6093695B" w14:textId="123DBEAC" w:rsidR="00F07488" w:rsidRDefault="00F07488" w:rsidP="00F07488">
      <w:pPr>
        <w:jc w:val="right"/>
        <w:rPr>
          <w:sz w:val="22"/>
          <w:szCs w:val="22"/>
        </w:rPr>
      </w:pPr>
    </w:p>
    <w:p w14:paraId="65C89490" w14:textId="5AF84E79" w:rsidR="00F07488" w:rsidRDefault="00F07488" w:rsidP="00F07488">
      <w:pPr>
        <w:jc w:val="right"/>
        <w:rPr>
          <w:sz w:val="22"/>
          <w:szCs w:val="22"/>
        </w:rPr>
      </w:pPr>
    </w:p>
    <w:p w14:paraId="02E762F5" w14:textId="01CC132B" w:rsidR="00F07488" w:rsidRDefault="00F07488" w:rsidP="00F07488">
      <w:pPr>
        <w:jc w:val="right"/>
        <w:rPr>
          <w:sz w:val="22"/>
          <w:szCs w:val="22"/>
        </w:rPr>
      </w:pPr>
    </w:p>
    <w:p w14:paraId="0D081B03" w14:textId="0B010A05" w:rsidR="00F07488" w:rsidRDefault="00F07488" w:rsidP="00F07488">
      <w:pPr>
        <w:jc w:val="right"/>
        <w:rPr>
          <w:sz w:val="22"/>
          <w:szCs w:val="22"/>
        </w:rPr>
      </w:pPr>
    </w:p>
    <w:p w14:paraId="41EA1C0E" w14:textId="4D431C3F" w:rsidR="00F07488" w:rsidRDefault="00F07488" w:rsidP="00F07488">
      <w:pPr>
        <w:jc w:val="right"/>
        <w:rPr>
          <w:sz w:val="22"/>
          <w:szCs w:val="22"/>
        </w:rPr>
      </w:pPr>
    </w:p>
    <w:p w14:paraId="229F7860" w14:textId="5AD9CC65" w:rsidR="00F07488" w:rsidRDefault="00F07488" w:rsidP="00F07488">
      <w:pPr>
        <w:jc w:val="right"/>
        <w:rPr>
          <w:sz w:val="22"/>
          <w:szCs w:val="22"/>
        </w:rPr>
      </w:pPr>
    </w:p>
    <w:p w14:paraId="70833081" w14:textId="77777777" w:rsidR="00F07488" w:rsidRDefault="00F07488" w:rsidP="00F07488">
      <w:pPr>
        <w:jc w:val="right"/>
        <w:rPr>
          <w:sz w:val="22"/>
          <w:szCs w:val="22"/>
        </w:rPr>
      </w:pPr>
    </w:p>
    <w:p w14:paraId="54B34CF2" w14:textId="77777777" w:rsidR="00F07488" w:rsidRDefault="00F07488" w:rsidP="00F07488">
      <w:pPr>
        <w:jc w:val="right"/>
        <w:rPr>
          <w:sz w:val="22"/>
          <w:szCs w:val="22"/>
        </w:rPr>
      </w:pPr>
    </w:p>
    <w:p w14:paraId="7D9BB22F" w14:textId="77777777" w:rsidR="00F07488" w:rsidRDefault="00F07488" w:rsidP="00F07488">
      <w:pPr>
        <w:jc w:val="right"/>
        <w:rPr>
          <w:sz w:val="22"/>
          <w:szCs w:val="22"/>
        </w:rPr>
      </w:pPr>
    </w:p>
    <w:p w14:paraId="1587762D" w14:textId="77777777" w:rsidR="00F07488" w:rsidRDefault="00F07488" w:rsidP="00F07488">
      <w:pPr>
        <w:jc w:val="right"/>
        <w:rPr>
          <w:sz w:val="22"/>
          <w:szCs w:val="22"/>
        </w:rPr>
      </w:pPr>
    </w:p>
    <w:p w14:paraId="08CD66AE" w14:textId="77777777" w:rsidR="00F07488" w:rsidRPr="00E46A88" w:rsidRDefault="00F07488" w:rsidP="00F07488">
      <w:pPr>
        <w:jc w:val="right"/>
        <w:rPr>
          <w:sz w:val="22"/>
          <w:szCs w:val="22"/>
        </w:rPr>
      </w:pPr>
      <w:r w:rsidRPr="00E46A88">
        <w:rPr>
          <w:sz w:val="22"/>
          <w:szCs w:val="22"/>
        </w:rPr>
        <w:t>Прилож</w:t>
      </w:r>
      <w:r w:rsidRPr="00E46A88">
        <w:rPr>
          <w:sz w:val="22"/>
          <w:szCs w:val="22"/>
        </w:rPr>
        <w:t>е</w:t>
      </w:r>
      <w:r w:rsidRPr="00E46A88">
        <w:rPr>
          <w:sz w:val="22"/>
          <w:szCs w:val="22"/>
        </w:rPr>
        <w:t>ние № 2</w:t>
      </w:r>
    </w:p>
    <w:p w14:paraId="4AE8DBE1" w14:textId="77777777" w:rsidR="00F07488" w:rsidRPr="00E46A88" w:rsidRDefault="00F07488" w:rsidP="00F07488">
      <w:pPr>
        <w:jc w:val="right"/>
        <w:rPr>
          <w:sz w:val="22"/>
          <w:szCs w:val="22"/>
        </w:rPr>
      </w:pPr>
      <w:r w:rsidRPr="00E46A88">
        <w:rPr>
          <w:sz w:val="22"/>
          <w:szCs w:val="22"/>
        </w:rPr>
        <w:t xml:space="preserve">    </w:t>
      </w:r>
      <w:r w:rsidRPr="00E46A88">
        <w:rPr>
          <w:sz w:val="22"/>
          <w:szCs w:val="22"/>
        </w:rPr>
        <w:tab/>
      </w:r>
      <w:r w:rsidRPr="00E46A88">
        <w:rPr>
          <w:sz w:val="22"/>
          <w:szCs w:val="22"/>
        </w:rPr>
        <w:tab/>
      </w:r>
      <w:r w:rsidRPr="00E46A88">
        <w:rPr>
          <w:sz w:val="22"/>
          <w:szCs w:val="22"/>
        </w:rPr>
        <w:tab/>
      </w:r>
      <w:r w:rsidRPr="00E46A88">
        <w:rPr>
          <w:sz w:val="22"/>
          <w:szCs w:val="22"/>
        </w:rPr>
        <w:tab/>
      </w:r>
      <w:r w:rsidRPr="00E46A88">
        <w:rPr>
          <w:sz w:val="22"/>
          <w:szCs w:val="22"/>
        </w:rPr>
        <w:tab/>
      </w:r>
      <w:r w:rsidRPr="00E46A88">
        <w:rPr>
          <w:sz w:val="22"/>
          <w:szCs w:val="22"/>
        </w:rPr>
        <w:tab/>
        <w:t xml:space="preserve">к договору аренды №_____    </w:t>
      </w:r>
    </w:p>
    <w:p w14:paraId="62482931" w14:textId="77777777" w:rsidR="00F07488" w:rsidRPr="00E46A88" w:rsidRDefault="00F07488" w:rsidP="00F07488">
      <w:pPr>
        <w:jc w:val="right"/>
        <w:rPr>
          <w:sz w:val="22"/>
          <w:szCs w:val="22"/>
        </w:rPr>
      </w:pPr>
      <w:r w:rsidRPr="00E46A88">
        <w:rPr>
          <w:sz w:val="22"/>
          <w:szCs w:val="22"/>
        </w:rPr>
        <w:t xml:space="preserve"> </w:t>
      </w:r>
      <w:proofErr w:type="gramStart"/>
      <w:r w:rsidRPr="00E46A88">
        <w:rPr>
          <w:sz w:val="22"/>
          <w:szCs w:val="22"/>
        </w:rPr>
        <w:t xml:space="preserve">от  </w:t>
      </w:r>
      <w:r w:rsidRPr="00E46A88">
        <w:rPr>
          <w:b/>
          <w:sz w:val="22"/>
          <w:szCs w:val="22"/>
        </w:rPr>
        <w:t>_</w:t>
      </w:r>
      <w:proofErr w:type="gramEnd"/>
      <w:r w:rsidRPr="00E46A88">
        <w:rPr>
          <w:b/>
          <w:sz w:val="22"/>
          <w:szCs w:val="22"/>
        </w:rPr>
        <w:t>___________</w:t>
      </w:r>
      <w:r>
        <w:rPr>
          <w:sz w:val="22"/>
          <w:szCs w:val="22"/>
        </w:rPr>
        <w:t xml:space="preserve"> ___</w:t>
      </w:r>
      <w:r w:rsidRPr="00E46A88">
        <w:rPr>
          <w:sz w:val="22"/>
          <w:szCs w:val="22"/>
        </w:rPr>
        <w:t xml:space="preserve"> года</w:t>
      </w:r>
    </w:p>
    <w:p w14:paraId="05613092" w14:textId="77777777" w:rsidR="00F07488" w:rsidRPr="00E46A88" w:rsidRDefault="00F07488" w:rsidP="00F07488">
      <w:pPr>
        <w:jc w:val="center"/>
      </w:pPr>
    </w:p>
    <w:p w14:paraId="7C90F680" w14:textId="77777777" w:rsidR="00F07488" w:rsidRPr="00E46A88" w:rsidRDefault="00F07488" w:rsidP="00F07488">
      <w:pPr>
        <w:jc w:val="center"/>
        <w:rPr>
          <w:b/>
        </w:rPr>
      </w:pPr>
      <w:r w:rsidRPr="00E46A88">
        <w:rPr>
          <w:b/>
        </w:rPr>
        <w:t>АКТ</w:t>
      </w:r>
    </w:p>
    <w:p w14:paraId="604D85CF" w14:textId="77777777" w:rsidR="00F07488" w:rsidRPr="00E46A88" w:rsidRDefault="00F07488" w:rsidP="00F07488">
      <w:pPr>
        <w:jc w:val="center"/>
        <w:rPr>
          <w:b/>
        </w:rPr>
      </w:pPr>
    </w:p>
    <w:p w14:paraId="1913330A" w14:textId="77777777" w:rsidR="00F07488" w:rsidRPr="00E46A88" w:rsidRDefault="00F07488" w:rsidP="00F07488">
      <w:pPr>
        <w:jc w:val="center"/>
      </w:pPr>
      <w:r w:rsidRPr="00E46A88">
        <w:rPr>
          <w:b/>
        </w:rPr>
        <w:t>ПРИЁМА- ПЕРЕДАЧИ</w:t>
      </w:r>
    </w:p>
    <w:p w14:paraId="1099BC23" w14:textId="77777777" w:rsidR="00F07488" w:rsidRPr="00E46A88" w:rsidRDefault="00F07488" w:rsidP="00F07488"/>
    <w:p w14:paraId="74D33259" w14:textId="77777777" w:rsidR="00F07488" w:rsidRPr="00E46A88" w:rsidRDefault="00F07488" w:rsidP="00F07488">
      <w:pPr>
        <w:rPr>
          <w:szCs w:val="28"/>
        </w:rPr>
      </w:pPr>
    </w:p>
    <w:p w14:paraId="653F83E7" w14:textId="77777777" w:rsidR="00F07488" w:rsidRPr="00E46A88" w:rsidRDefault="00F07488" w:rsidP="00F07488">
      <w:pPr>
        <w:jc w:val="both"/>
        <w:rPr>
          <w:szCs w:val="28"/>
        </w:rPr>
      </w:pPr>
      <w:r w:rsidRPr="00E46A88">
        <w:rPr>
          <w:szCs w:val="28"/>
        </w:rPr>
        <w:t>п. Ставрово</w:t>
      </w:r>
      <w:r w:rsidRPr="00E46A88">
        <w:rPr>
          <w:szCs w:val="28"/>
        </w:rPr>
        <w:tab/>
      </w:r>
      <w:r w:rsidRPr="00E46A88">
        <w:rPr>
          <w:szCs w:val="28"/>
        </w:rPr>
        <w:tab/>
      </w:r>
      <w:r w:rsidRPr="00E46A88">
        <w:rPr>
          <w:szCs w:val="28"/>
        </w:rPr>
        <w:tab/>
      </w:r>
      <w:r w:rsidRPr="00E46A88">
        <w:rPr>
          <w:szCs w:val="28"/>
        </w:rPr>
        <w:tab/>
      </w:r>
      <w:r w:rsidRPr="00E46A88">
        <w:rPr>
          <w:szCs w:val="28"/>
        </w:rPr>
        <w:tab/>
      </w:r>
      <w:r w:rsidRPr="00E46A88">
        <w:rPr>
          <w:szCs w:val="28"/>
        </w:rPr>
        <w:tab/>
        <w:t xml:space="preserve">                        </w:t>
      </w:r>
      <w:r w:rsidRPr="00E46A88">
        <w:rPr>
          <w:b/>
          <w:szCs w:val="28"/>
        </w:rPr>
        <w:t>“</w:t>
      </w:r>
      <w:r w:rsidRPr="00E46A88">
        <w:rPr>
          <w:szCs w:val="28"/>
        </w:rPr>
        <w:t>__</w:t>
      </w:r>
      <w:r>
        <w:rPr>
          <w:szCs w:val="28"/>
        </w:rPr>
        <w:t>_” ___________________</w:t>
      </w:r>
      <w:r w:rsidRPr="00E46A88">
        <w:rPr>
          <w:szCs w:val="28"/>
        </w:rPr>
        <w:t xml:space="preserve"> г</w:t>
      </w:r>
      <w:r w:rsidRPr="00E46A88">
        <w:rPr>
          <w:szCs w:val="28"/>
        </w:rPr>
        <w:t>о</w:t>
      </w:r>
      <w:r w:rsidRPr="00E46A88">
        <w:rPr>
          <w:szCs w:val="28"/>
        </w:rPr>
        <w:t>да</w:t>
      </w:r>
    </w:p>
    <w:p w14:paraId="50B4339F" w14:textId="77777777" w:rsidR="00F07488" w:rsidRPr="00E46A88" w:rsidRDefault="00F07488" w:rsidP="00F07488">
      <w:pPr>
        <w:jc w:val="both"/>
        <w:rPr>
          <w:szCs w:val="28"/>
        </w:rPr>
      </w:pPr>
    </w:p>
    <w:p w14:paraId="2C2D3A86" w14:textId="77777777" w:rsidR="00F07488" w:rsidRPr="00E46A88" w:rsidRDefault="00F07488" w:rsidP="00F07488">
      <w:pPr>
        <w:jc w:val="both"/>
        <w:rPr>
          <w:szCs w:val="28"/>
        </w:rPr>
      </w:pPr>
    </w:p>
    <w:p w14:paraId="5E2ADF66" w14:textId="77777777" w:rsidR="00F07488" w:rsidRPr="007440FF" w:rsidRDefault="00F07488" w:rsidP="00F07488">
      <w:pPr>
        <w:jc w:val="both"/>
      </w:pPr>
      <w:r w:rsidRPr="007440FF">
        <w:t xml:space="preserve">Настоящий акт составлен в том, что на основании договора аренды от “____” _______ _____ года №______ АРЕНДОДАТЕЛЬ предоставляет, а АРЕНДАТОР принимает в аренду земельный  участок (далее Участок), </w:t>
      </w:r>
      <w:r>
        <w:t>н</w:t>
      </w:r>
      <w:r w:rsidRPr="00772599">
        <w:t>аходящ</w:t>
      </w:r>
      <w:r>
        <w:t>ийся</w:t>
      </w:r>
      <w:r w:rsidRPr="00772599">
        <w:t xml:space="preserve"> в государственной</w:t>
      </w:r>
      <w:r>
        <w:t xml:space="preserve"> (неразграниченной) </w:t>
      </w:r>
      <w:r w:rsidRPr="00772599">
        <w:t xml:space="preserve"> собственности, </w:t>
      </w:r>
      <w:r w:rsidRPr="007D159E">
        <w:rPr>
          <w:lang w:eastAsia="ar-SA"/>
        </w:rPr>
        <w:t xml:space="preserve"> из земель населенных пунктов, площадью </w:t>
      </w:r>
      <w:r>
        <w:rPr>
          <w:lang w:eastAsia="ar-SA"/>
        </w:rPr>
        <w:t>291</w:t>
      </w:r>
      <w:r w:rsidRPr="007D159E">
        <w:rPr>
          <w:lang w:eastAsia="ar-SA"/>
        </w:rPr>
        <w:t xml:space="preserve"> </w:t>
      </w:r>
      <w:proofErr w:type="spellStart"/>
      <w:r w:rsidRPr="007D159E">
        <w:rPr>
          <w:lang w:eastAsia="ar-SA"/>
        </w:rPr>
        <w:t>кв.м</w:t>
      </w:r>
      <w:proofErr w:type="spellEnd"/>
      <w:r w:rsidRPr="007D159E">
        <w:rPr>
          <w:lang w:eastAsia="ar-SA"/>
        </w:rPr>
        <w:t>., с кадастровым номером 33:12:01010</w:t>
      </w:r>
      <w:r>
        <w:rPr>
          <w:lang w:eastAsia="ar-SA"/>
        </w:rPr>
        <w:t>4</w:t>
      </w:r>
      <w:r w:rsidRPr="007D159E">
        <w:rPr>
          <w:lang w:eastAsia="ar-SA"/>
        </w:rPr>
        <w:t>:</w:t>
      </w:r>
      <w:r>
        <w:rPr>
          <w:lang w:eastAsia="ar-SA"/>
        </w:rPr>
        <w:t>814</w:t>
      </w:r>
      <w:r w:rsidRPr="007D159E">
        <w:rPr>
          <w:lang w:eastAsia="ar-SA"/>
        </w:rPr>
        <w:t xml:space="preserve"> н</w:t>
      </w:r>
      <w:r w:rsidRPr="007D159E">
        <w:rPr>
          <w:lang w:eastAsia="ar-SA"/>
        </w:rPr>
        <w:t>а</w:t>
      </w:r>
      <w:r w:rsidRPr="007D159E">
        <w:rPr>
          <w:lang w:eastAsia="ar-SA"/>
        </w:rPr>
        <w:t>ходящ</w:t>
      </w:r>
      <w:r>
        <w:rPr>
          <w:lang w:eastAsia="ar-SA"/>
        </w:rPr>
        <w:t>ийся</w:t>
      </w:r>
      <w:r w:rsidRPr="007D159E">
        <w:rPr>
          <w:lang w:eastAsia="ar-SA"/>
        </w:rPr>
        <w:t xml:space="preserve"> по адресу: </w:t>
      </w:r>
      <w:r w:rsidRPr="00E95E0F">
        <w:t xml:space="preserve">Владимирская область, р-н Собинский, МО поселок Ставрово (городское поселение), п.Ставрово, </w:t>
      </w:r>
      <w:proofErr w:type="spellStart"/>
      <w:r w:rsidRPr="00E95E0F">
        <w:t>ул.Октябрьская</w:t>
      </w:r>
      <w:proofErr w:type="spellEnd"/>
      <w:r w:rsidRPr="00E95E0F">
        <w:t>, северо-восточнее дома 56а, с разрешенным использованием: стоянк</w:t>
      </w:r>
      <w:r>
        <w:t>а</w:t>
      </w:r>
      <w:r w:rsidRPr="00E95E0F">
        <w:t xml:space="preserve"> </w:t>
      </w:r>
      <w:r>
        <w:t>т</w:t>
      </w:r>
      <w:r w:rsidRPr="00E95E0F">
        <w:t>ранспорт</w:t>
      </w:r>
      <w:r>
        <w:t>ных средств</w:t>
      </w:r>
      <w:r w:rsidRPr="00907654">
        <w:t xml:space="preserve">, </w:t>
      </w:r>
      <w:r w:rsidRPr="007440FF">
        <w:t xml:space="preserve">в границах, указанных в выписке из Единого государственного реестра недвижимости </w:t>
      </w:r>
      <w:r>
        <w:t>об объекте недвижимости</w:t>
      </w:r>
      <w:r w:rsidRPr="007440FF">
        <w:t>, прилагаемой к настоящему Договору.</w:t>
      </w:r>
    </w:p>
    <w:p w14:paraId="2DC93927" w14:textId="77777777" w:rsidR="00F07488" w:rsidRPr="007440FF" w:rsidRDefault="00F07488" w:rsidP="00F07488">
      <w:pPr>
        <w:ind w:firstLine="709"/>
        <w:jc w:val="both"/>
      </w:pPr>
      <w:r w:rsidRPr="007440FF">
        <w:t>В момент передачи Участок находится в удовлетворительном состоянии, является пригодным для использования его по назначению в соо</w:t>
      </w:r>
      <w:r w:rsidRPr="007440FF">
        <w:t>т</w:t>
      </w:r>
      <w:r w:rsidRPr="007440FF">
        <w:t xml:space="preserve">ветствии с Договором. </w:t>
      </w:r>
    </w:p>
    <w:p w14:paraId="1BA252A1" w14:textId="77777777" w:rsidR="00F07488" w:rsidRPr="00E46A88" w:rsidRDefault="00F07488" w:rsidP="00F07488">
      <w:pPr>
        <w:ind w:firstLine="709"/>
        <w:jc w:val="both"/>
        <w:rPr>
          <w:szCs w:val="28"/>
        </w:rPr>
      </w:pPr>
    </w:p>
    <w:p w14:paraId="3D48AC93" w14:textId="77777777" w:rsidR="00F07488" w:rsidRPr="00E46A88" w:rsidRDefault="00F07488" w:rsidP="00F07488">
      <w:pPr>
        <w:jc w:val="center"/>
        <w:rPr>
          <w:szCs w:val="28"/>
        </w:rPr>
      </w:pPr>
    </w:p>
    <w:tbl>
      <w:tblPr>
        <w:tblW w:w="0" w:type="auto"/>
        <w:tblLook w:val="01E0" w:firstRow="1" w:lastRow="1" w:firstColumn="1" w:lastColumn="1" w:noHBand="0" w:noVBand="0"/>
      </w:tblPr>
      <w:tblGrid>
        <w:gridCol w:w="4927"/>
        <w:gridCol w:w="4928"/>
      </w:tblGrid>
      <w:tr w:rsidR="00F07488" w:rsidRPr="00E46A88" w14:paraId="4E64837C" w14:textId="77777777" w:rsidTr="000F079D">
        <w:tc>
          <w:tcPr>
            <w:tcW w:w="4927" w:type="dxa"/>
            <w:shd w:val="clear" w:color="auto" w:fill="auto"/>
          </w:tcPr>
          <w:p w14:paraId="28116530" w14:textId="77777777" w:rsidR="00F07488" w:rsidRPr="00E46A88" w:rsidRDefault="00F07488" w:rsidP="000F079D">
            <w:pPr>
              <w:ind w:right="600"/>
              <w:jc w:val="center"/>
              <w:rPr>
                <w:szCs w:val="28"/>
              </w:rPr>
            </w:pPr>
            <w:r w:rsidRPr="00E46A88">
              <w:rPr>
                <w:szCs w:val="28"/>
              </w:rPr>
              <w:t>ЗЕМЕЛЬНЫЙ УЧАСТОК</w:t>
            </w:r>
          </w:p>
          <w:p w14:paraId="3E63977D" w14:textId="77777777" w:rsidR="00F07488" w:rsidRPr="00E46A88" w:rsidRDefault="00F07488" w:rsidP="000F079D">
            <w:pPr>
              <w:ind w:right="600"/>
              <w:jc w:val="center"/>
              <w:rPr>
                <w:szCs w:val="28"/>
              </w:rPr>
            </w:pPr>
            <w:r w:rsidRPr="00E46A88">
              <w:rPr>
                <w:szCs w:val="28"/>
              </w:rPr>
              <w:t>ПЕРЕДАЛ</w:t>
            </w:r>
          </w:p>
          <w:p w14:paraId="0DB760F8" w14:textId="77777777" w:rsidR="00F07488" w:rsidRPr="00E46A88" w:rsidRDefault="00F07488" w:rsidP="000F079D">
            <w:pPr>
              <w:ind w:right="600"/>
              <w:jc w:val="center"/>
              <w:rPr>
                <w:szCs w:val="28"/>
              </w:rPr>
            </w:pPr>
          </w:p>
        </w:tc>
        <w:tc>
          <w:tcPr>
            <w:tcW w:w="4928" w:type="dxa"/>
            <w:shd w:val="clear" w:color="auto" w:fill="auto"/>
          </w:tcPr>
          <w:p w14:paraId="4F0FB34E" w14:textId="77777777" w:rsidR="00F07488" w:rsidRPr="00E46A88" w:rsidRDefault="00F07488" w:rsidP="000F079D">
            <w:pPr>
              <w:ind w:left="1310"/>
              <w:jc w:val="center"/>
              <w:rPr>
                <w:szCs w:val="28"/>
              </w:rPr>
            </w:pPr>
            <w:r w:rsidRPr="00E46A88">
              <w:rPr>
                <w:szCs w:val="28"/>
              </w:rPr>
              <w:t>ЗЕМЕЛЬНЫЙ УЧАСТОК</w:t>
            </w:r>
          </w:p>
          <w:p w14:paraId="285E8D6E" w14:textId="77777777" w:rsidR="00F07488" w:rsidRPr="00E46A88" w:rsidRDefault="00F07488" w:rsidP="000F079D">
            <w:pPr>
              <w:ind w:left="1310"/>
              <w:jc w:val="center"/>
              <w:rPr>
                <w:szCs w:val="28"/>
              </w:rPr>
            </w:pPr>
            <w:r w:rsidRPr="00E46A88">
              <w:rPr>
                <w:szCs w:val="28"/>
              </w:rPr>
              <w:t>ПРИНЯЛ</w:t>
            </w:r>
          </w:p>
        </w:tc>
      </w:tr>
      <w:tr w:rsidR="00F07488" w:rsidRPr="00E46A88" w14:paraId="3AE9D596" w14:textId="77777777" w:rsidTr="000F079D">
        <w:tc>
          <w:tcPr>
            <w:tcW w:w="4927" w:type="dxa"/>
            <w:shd w:val="clear" w:color="auto" w:fill="auto"/>
          </w:tcPr>
          <w:p w14:paraId="011513AD" w14:textId="77777777" w:rsidR="00F07488" w:rsidRPr="00E46A88" w:rsidRDefault="00F07488" w:rsidP="000F079D">
            <w:pPr>
              <w:ind w:right="600"/>
              <w:jc w:val="center"/>
              <w:rPr>
                <w:szCs w:val="28"/>
              </w:rPr>
            </w:pPr>
            <w:r w:rsidRPr="00E46A88">
              <w:rPr>
                <w:szCs w:val="28"/>
              </w:rPr>
              <w:t>АРЕНДОДАТЕЛЬ</w:t>
            </w:r>
          </w:p>
          <w:p w14:paraId="20A08F58" w14:textId="77777777" w:rsidR="00F07488" w:rsidRPr="00E46A88" w:rsidRDefault="00F07488" w:rsidP="000F079D">
            <w:pPr>
              <w:ind w:right="600"/>
              <w:jc w:val="center"/>
              <w:rPr>
                <w:szCs w:val="28"/>
              </w:rPr>
            </w:pPr>
            <w:r w:rsidRPr="00E46A88">
              <w:rPr>
                <w:szCs w:val="28"/>
              </w:rPr>
              <w:t>Администрация поселка Ставрово</w:t>
            </w:r>
          </w:p>
          <w:p w14:paraId="4AA7DEFD" w14:textId="77777777" w:rsidR="00F07488" w:rsidRPr="00E46A88" w:rsidRDefault="00F07488" w:rsidP="000F079D">
            <w:pPr>
              <w:ind w:right="600"/>
              <w:rPr>
                <w:szCs w:val="28"/>
              </w:rPr>
            </w:pPr>
            <w:r w:rsidRPr="00E46A88">
              <w:rPr>
                <w:szCs w:val="28"/>
              </w:rPr>
              <w:t>Собинского района</w:t>
            </w:r>
          </w:p>
          <w:p w14:paraId="252261D9" w14:textId="77777777" w:rsidR="00F07488" w:rsidRPr="00E46A88" w:rsidRDefault="00F07488" w:rsidP="000F079D">
            <w:pPr>
              <w:ind w:right="600"/>
              <w:rPr>
                <w:szCs w:val="28"/>
              </w:rPr>
            </w:pPr>
          </w:p>
          <w:p w14:paraId="33107A08" w14:textId="77777777" w:rsidR="00F07488" w:rsidRPr="00E46A88" w:rsidRDefault="00F07488" w:rsidP="000F079D">
            <w:pPr>
              <w:ind w:right="600"/>
              <w:rPr>
                <w:szCs w:val="28"/>
              </w:rPr>
            </w:pPr>
          </w:p>
          <w:p w14:paraId="1A26413A" w14:textId="77777777" w:rsidR="00F07488" w:rsidRPr="00E46A88" w:rsidRDefault="00F07488" w:rsidP="000F079D">
            <w:pPr>
              <w:ind w:right="600"/>
              <w:rPr>
                <w:szCs w:val="28"/>
              </w:rPr>
            </w:pPr>
            <w:r w:rsidRPr="00E46A88">
              <w:rPr>
                <w:szCs w:val="28"/>
              </w:rPr>
              <w:t xml:space="preserve">Глава администрации </w:t>
            </w:r>
          </w:p>
          <w:p w14:paraId="48A10A03" w14:textId="5A4A9C7C" w:rsidR="00F07488" w:rsidRPr="00E46A88" w:rsidRDefault="00F07488" w:rsidP="000F079D">
            <w:pPr>
              <w:ind w:right="600"/>
              <w:rPr>
                <w:szCs w:val="28"/>
              </w:rPr>
            </w:pPr>
            <w:r w:rsidRPr="00E46A88">
              <w:rPr>
                <w:szCs w:val="28"/>
              </w:rPr>
              <w:t>поселка Ставрово         В.Я. Ермаков</w:t>
            </w:r>
          </w:p>
          <w:p w14:paraId="6509FAEA" w14:textId="77777777" w:rsidR="00F07488" w:rsidRPr="00E46A88" w:rsidRDefault="00F07488" w:rsidP="000F079D">
            <w:pPr>
              <w:ind w:right="600"/>
              <w:jc w:val="center"/>
              <w:rPr>
                <w:szCs w:val="28"/>
              </w:rPr>
            </w:pPr>
          </w:p>
          <w:p w14:paraId="4AEBDD71" w14:textId="77777777" w:rsidR="00F07488" w:rsidRPr="00E46A88" w:rsidRDefault="00F07488" w:rsidP="000F079D">
            <w:pPr>
              <w:ind w:right="600"/>
              <w:jc w:val="center"/>
              <w:rPr>
                <w:szCs w:val="28"/>
              </w:rPr>
            </w:pPr>
          </w:p>
        </w:tc>
        <w:tc>
          <w:tcPr>
            <w:tcW w:w="4928" w:type="dxa"/>
            <w:shd w:val="clear" w:color="auto" w:fill="auto"/>
          </w:tcPr>
          <w:p w14:paraId="559B0A3F" w14:textId="77777777" w:rsidR="00F07488" w:rsidRPr="00E46A88" w:rsidRDefault="00F07488" w:rsidP="000F079D">
            <w:pPr>
              <w:ind w:left="1310"/>
              <w:jc w:val="center"/>
              <w:rPr>
                <w:szCs w:val="28"/>
              </w:rPr>
            </w:pPr>
            <w:r w:rsidRPr="00E46A88">
              <w:rPr>
                <w:szCs w:val="28"/>
              </w:rPr>
              <w:t>АРЕНДАТОР</w:t>
            </w:r>
          </w:p>
          <w:p w14:paraId="37E4F6B1" w14:textId="77777777" w:rsidR="00F07488" w:rsidRPr="00E46A88" w:rsidRDefault="00F07488" w:rsidP="000F079D">
            <w:pPr>
              <w:tabs>
                <w:tab w:val="left" w:pos="3686"/>
              </w:tabs>
              <w:ind w:right="1025"/>
              <w:jc w:val="center"/>
              <w:rPr>
                <w:szCs w:val="28"/>
              </w:rPr>
            </w:pPr>
            <w:r w:rsidRPr="00E46A88">
              <w:rPr>
                <w:szCs w:val="28"/>
              </w:rPr>
              <w:t xml:space="preserve">               </w:t>
            </w:r>
          </w:p>
          <w:p w14:paraId="65D8BC0A" w14:textId="77777777" w:rsidR="00F07488" w:rsidRPr="00E46A88" w:rsidRDefault="00F07488" w:rsidP="000F079D">
            <w:pPr>
              <w:tabs>
                <w:tab w:val="left" w:pos="3686"/>
              </w:tabs>
              <w:ind w:right="1025"/>
              <w:jc w:val="center"/>
              <w:rPr>
                <w:szCs w:val="28"/>
              </w:rPr>
            </w:pPr>
          </w:p>
          <w:p w14:paraId="46B2C05F" w14:textId="77777777" w:rsidR="00F07488" w:rsidRPr="00E46A88" w:rsidRDefault="00F07488" w:rsidP="000F079D">
            <w:pPr>
              <w:tabs>
                <w:tab w:val="left" w:pos="3686"/>
              </w:tabs>
              <w:ind w:right="1025"/>
              <w:jc w:val="center"/>
              <w:rPr>
                <w:szCs w:val="28"/>
              </w:rPr>
            </w:pPr>
          </w:p>
          <w:p w14:paraId="528AD633" w14:textId="77777777" w:rsidR="00F07488" w:rsidRPr="00E46A88" w:rsidRDefault="00F07488" w:rsidP="000F079D">
            <w:pPr>
              <w:tabs>
                <w:tab w:val="left" w:pos="3686"/>
              </w:tabs>
              <w:ind w:right="1025"/>
              <w:jc w:val="center"/>
              <w:rPr>
                <w:szCs w:val="28"/>
              </w:rPr>
            </w:pPr>
          </w:p>
          <w:p w14:paraId="33484CA0" w14:textId="77777777" w:rsidR="00F07488" w:rsidRPr="00E46A88" w:rsidRDefault="00F07488" w:rsidP="000F079D">
            <w:pPr>
              <w:tabs>
                <w:tab w:val="left" w:pos="3686"/>
              </w:tabs>
              <w:ind w:right="1025"/>
              <w:rPr>
                <w:szCs w:val="28"/>
              </w:rPr>
            </w:pPr>
            <w:r w:rsidRPr="00E46A88">
              <w:rPr>
                <w:szCs w:val="28"/>
              </w:rPr>
              <w:t xml:space="preserve"> </w:t>
            </w:r>
          </w:p>
          <w:p w14:paraId="77B077C1" w14:textId="77777777" w:rsidR="00F07488" w:rsidRPr="00E46A88" w:rsidRDefault="00F07488" w:rsidP="000F079D">
            <w:pPr>
              <w:ind w:left="1310"/>
              <w:rPr>
                <w:szCs w:val="28"/>
              </w:rPr>
            </w:pPr>
            <w:r w:rsidRPr="00E46A88">
              <w:rPr>
                <w:szCs w:val="28"/>
              </w:rPr>
              <w:t>___________________</w:t>
            </w:r>
          </w:p>
          <w:p w14:paraId="47EF1AF4" w14:textId="77777777" w:rsidR="00F07488" w:rsidRPr="00E46A88" w:rsidRDefault="00F07488" w:rsidP="000F079D">
            <w:pPr>
              <w:ind w:left="1310"/>
              <w:jc w:val="center"/>
              <w:rPr>
                <w:szCs w:val="28"/>
              </w:rPr>
            </w:pPr>
          </w:p>
        </w:tc>
      </w:tr>
    </w:tbl>
    <w:p w14:paraId="37B3B841" w14:textId="77777777" w:rsidR="00F07488" w:rsidRPr="00E46A88" w:rsidRDefault="00F07488" w:rsidP="00F07488">
      <w:pPr>
        <w:jc w:val="both"/>
      </w:pPr>
    </w:p>
    <w:p w14:paraId="04B06A83" w14:textId="77777777" w:rsidR="00F07488" w:rsidRPr="00E46A88" w:rsidRDefault="00F07488" w:rsidP="00F07488">
      <w:pPr>
        <w:jc w:val="both"/>
      </w:pPr>
    </w:p>
    <w:p w14:paraId="7EF2CF58" w14:textId="77777777" w:rsidR="00F07488" w:rsidRPr="00E46A88" w:rsidRDefault="00F07488" w:rsidP="00F07488">
      <w:pPr>
        <w:jc w:val="both"/>
      </w:pPr>
      <w:r w:rsidRPr="00E46A88">
        <w:tab/>
      </w:r>
      <w:r w:rsidRPr="00E46A88">
        <w:tab/>
      </w:r>
      <w:r w:rsidRPr="00E46A88">
        <w:tab/>
        <w:t xml:space="preserve">                           </w:t>
      </w:r>
    </w:p>
    <w:p w14:paraId="4409662B" w14:textId="77777777" w:rsidR="00F07488" w:rsidRPr="00E46A88" w:rsidRDefault="00F07488" w:rsidP="00F07488">
      <w:pPr>
        <w:jc w:val="both"/>
      </w:pPr>
    </w:p>
    <w:p w14:paraId="37A15B8F" w14:textId="77777777" w:rsidR="00F07488" w:rsidRPr="00E46A88" w:rsidRDefault="00F07488" w:rsidP="00F07488">
      <w:pPr>
        <w:jc w:val="both"/>
      </w:pPr>
    </w:p>
    <w:p w14:paraId="444251EB" w14:textId="77777777" w:rsidR="00F07488" w:rsidRPr="00E46A88" w:rsidRDefault="00F07488" w:rsidP="00F07488">
      <w:pPr>
        <w:jc w:val="both"/>
      </w:pPr>
    </w:p>
    <w:p w14:paraId="3F4D7D76" w14:textId="77777777" w:rsidR="00F07488" w:rsidRPr="00E46A88" w:rsidRDefault="00F07488" w:rsidP="00F07488">
      <w:pPr>
        <w:jc w:val="both"/>
      </w:pPr>
    </w:p>
    <w:p w14:paraId="1AD2F096" w14:textId="77777777" w:rsidR="00F07488" w:rsidRPr="00E46A88" w:rsidRDefault="00F07488" w:rsidP="00F07488">
      <w:pPr>
        <w:jc w:val="both"/>
      </w:pPr>
    </w:p>
    <w:p w14:paraId="2964605E" w14:textId="77777777" w:rsidR="00F07488" w:rsidRPr="00E46A88" w:rsidRDefault="00F07488" w:rsidP="00F07488">
      <w:pPr>
        <w:jc w:val="both"/>
      </w:pPr>
    </w:p>
    <w:p w14:paraId="0AD1C0A1" w14:textId="77777777" w:rsidR="00F07488" w:rsidRPr="00E46A88" w:rsidRDefault="00F07488" w:rsidP="00F07488">
      <w:pPr>
        <w:jc w:val="both"/>
      </w:pPr>
    </w:p>
    <w:p w14:paraId="2BD7A918" w14:textId="77777777" w:rsidR="00F07488" w:rsidRPr="00E46A88" w:rsidRDefault="00F07488" w:rsidP="00F07488">
      <w:pPr>
        <w:jc w:val="both"/>
      </w:pPr>
    </w:p>
    <w:p w14:paraId="0B7ED7F0" w14:textId="77777777" w:rsidR="00F07488" w:rsidRPr="00E46A88" w:rsidRDefault="00F07488" w:rsidP="00F07488">
      <w:pPr>
        <w:jc w:val="both"/>
      </w:pPr>
    </w:p>
    <w:p w14:paraId="1C2EB9FA" w14:textId="77777777" w:rsidR="00F07488" w:rsidRPr="00E46A88" w:rsidRDefault="00F07488" w:rsidP="00F07488">
      <w:pPr>
        <w:jc w:val="both"/>
      </w:pPr>
    </w:p>
    <w:p w14:paraId="47A1709B" w14:textId="77777777" w:rsidR="00F07488" w:rsidRPr="00E46A88" w:rsidRDefault="00F07488" w:rsidP="00F07488">
      <w:pPr>
        <w:jc w:val="both"/>
      </w:pPr>
    </w:p>
    <w:p w14:paraId="1769BA69" w14:textId="77777777" w:rsidR="00F07488" w:rsidRPr="00E46A88" w:rsidRDefault="00F07488" w:rsidP="00F07488">
      <w:pPr>
        <w:jc w:val="both"/>
      </w:pPr>
    </w:p>
    <w:p w14:paraId="4E21084A" w14:textId="77777777" w:rsidR="00F07488" w:rsidRPr="00E46A88" w:rsidRDefault="00F07488" w:rsidP="00F07488">
      <w:pPr>
        <w:ind w:left="7080"/>
        <w:jc w:val="right"/>
        <w:rPr>
          <w:sz w:val="22"/>
          <w:szCs w:val="22"/>
        </w:rPr>
      </w:pPr>
      <w:r w:rsidRPr="00E46A88">
        <w:rPr>
          <w:sz w:val="22"/>
          <w:szCs w:val="22"/>
        </w:rPr>
        <w:lastRenderedPageBreak/>
        <w:t>Приложение № 3</w:t>
      </w:r>
    </w:p>
    <w:p w14:paraId="6447D6EC" w14:textId="77777777" w:rsidR="00F07488" w:rsidRPr="00E46A88" w:rsidRDefault="00F07488" w:rsidP="00F07488">
      <w:pPr>
        <w:jc w:val="right"/>
        <w:rPr>
          <w:sz w:val="22"/>
          <w:szCs w:val="22"/>
        </w:rPr>
      </w:pPr>
      <w:r w:rsidRPr="00E46A88">
        <w:rPr>
          <w:sz w:val="22"/>
          <w:szCs w:val="22"/>
        </w:rPr>
        <w:t xml:space="preserve"> </w:t>
      </w:r>
      <w:r w:rsidRPr="00E46A88">
        <w:rPr>
          <w:sz w:val="22"/>
          <w:szCs w:val="22"/>
        </w:rPr>
        <w:tab/>
      </w:r>
      <w:r w:rsidRPr="00E46A88">
        <w:rPr>
          <w:sz w:val="22"/>
          <w:szCs w:val="22"/>
        </w:rPr>
        <w:tab/>
      </w:r>
      <w:r w:rsidRPr="00E46A88">
        <w:rPr>
          <w:sz w:val="22"/>
          <w:szCs w:val="22"/>
        </w:rPr>
        <w:tab/>
      </w:r>
      <w:r w:rsidRPr="00E46A88">
        <w:rPr>
          <w:sz w:val="22"/>
          <w:szCs w:val="22"/>
        </w:rPr>
        <w:tab/>
      </w:r>
      <w:r w:rsidRPr="00E46A88">
        <w:rPr>
          <w:sz w:val="22"/>
          <w:szCs w:val="22"/>
        </w:rPr>
        <w:tab/>
      </w:r>
      <w:r w:rsidRPr="00E46A88">
        <w:rPr>
          <w:sz w:val="22"/>
          <w:szCs w:val="22"/>
        </w:rPr>
        <w:tab/>
        <w:t xml:space="preserve">к договору аренды №_____    </w:t>
      </w:r>
    </w:p>
    <w:p w14:paraId="330D05FC" w14:textId="77777777" w:rsidR="00F07488" w:rsidRPr="00E46A88" w:rsidRDefault="00F07488" w:rsidP="00F07488">
      <w:pPr>
        <w:jc w:val="right"/>
        <w:rPr>
          <w:sz w:val="22"/>
          <w:szCs w:val="22"/>
        </w:rPr>
      </w:pPr>
      <w:r w:rsidRPr="00E46A88">
        <w:rPr>
          <w:sz w:val="22"/>
          <w:szCs w:val="22"/>
        </w:rPr>
        <w:t xml:space="preserve"> </w:t>
      </w:r>
      <w:proofErr w:type="gramStart"/>
      <w:r w:rsidRPr="00E46A88">
        <w:rPr>
          <w:sz w:val="22"/>
          <w:szCs w:val="22"/>
        </w:rPr>
        <w:t xml:space="preserve">от  </w:t>
      </w:r>
      <w:r w:rsidRPr="00E46A88">
        <w:rPr>
          <w:b/>
          <w:sz w:val="22"/>
          <w:szCs w:val="22"/>
        </w:rPr>
        <w:t>“</w:t>
      </w:r>
      <w:proofErr w:type="gramEnd"/>
      <w:r w:rsidRPr="00E46A88">
        <w:rPr>
          <w:sz w:val="22"/>
          <w:szCs w:val="22"/>
        </w:rPr>
        <w:t xml:space="preserve">___”_________ </w:t>
      </w:r>
      <w:r>
        <w:rPr>
          <w:sz w:val="22"/>
          <w:szCs w:val="22"/>
        </w:rPr>
        <w:t>____</w:t>
      </w:r>
      <w:r w:rsidRPr="00E46A88">
        <w:rPr>
          <w:sz w:val="22"/>
          <w:szCs w:val="22"/>
        </w:rPr>
        <w:t xml:space="preserve"> года</w:t>
      </w:r>
    </w:p>
    <w:p w14:paraId="15AB5DC1" w14:textId="77777777" w:rsidR="00F07488" w:rsidRPr="00E46A88" w:rsidRDefault="00F07488" w:rsidP="00F07488">
      <w:pPr>
        <w:jc w:val="right"/>
        <w:rPr>
          <w:sz w:val="22"/>
          <w:szCs w:val="22"/>
        </w:rPr>
      </w:pPr>
    </w:p>
    <w:p w14:paraId="6A387A58" w14:textId="77777777" w:rsidR="00F07488" w:rsidRPr="00E46A88" w:rsidRDefault="00F07488" w:rsidP="00F07488">
      <w:pPr>
        <w:jc w:val="right"/>
        <w:rPr>
          <w:sz w:val="22"/>
          <w:szCs w:val="22"/>
        </w:rPr>
      </w:pPr>
    </w:p>
    <w:p w14:paraId="13BA7BE1" w14:textId="77777777" w:rsidR="00F07488" w:rsidRPr="00E46A88" w:rsidRDefault="00F07488" w:rsidP="00F07488">
      <w:pPr>
        <w:jc w:val="right"/>
        <w:rPr>
          <w:sz w:val="22"/>
          <w:szCs w:val="22"/>
        </w:rPr>
      </w:pPr>
    </w:p>
    <w:p w14:paraId="742F2E84" w14:textId="77777777" w:rsidR="00F07488" w:rsidRPr="00E46A88" w:rsidRDefault="00F07488" w:rsidP="00F07488">
      <w:pPr>
        <w:jc w:val="right"/>
        <w:rPr>
          <w:sz w:val="22"/>
          <w:szCs w:val="22"/>
        </w:rPr>
      </w:pPr>
    </w:p>
    <w:p w14:paraId="51187E9B" w14:textId="77777777" w:rsidR="00F07488" w:rsidRPr="00E46A88" w:rsidRDefault="00F07488" w:rsidP="00F07488">
      <w:pPr>
        <w:jc w:val="right"/>
      </w:pPr>
    </w:p>
    <w:p w14:paraId="33BDD581" w14:textId="77777777" w:rsidR="00F07488" w:rsidRPr="00E46A88" w:rsidRDefault="00F07488" w:rsidP="00F07488">
      <w:pPr>
        <w:jc w:val="right"/>
      </w:pPr>
    </w:p>
    <w:p w14:paraId="14B47D7F" w14:textId="77777777" w:rsidR="00F07488" w:rsidRPr="00E46A88" w:rsidRDefault="00F07488" w:rsidP="00F07488">
      <w:pPr>
        <w:pStyle w:val="1"/>
        <w:ind w:right="61"/>
        <w:jc w:val="center"/>
        <w:rPr>
          <w:i w:val="0"/>
        </w:rPr>
      </w:pPr>
      <w:r w:rsidRPr="00E46A88">
        <w:rPr>
          <w:i w:val="0"/>
        </w:rPr>
        <w:t>РАСЧЁТ АРЕНДНОЙ ПЛАТЫ</w:t>
      </w:r>
    </w:p>
    <w:p w14:paraId="6B3F3D7D" w14:textId="77777777" w:rsidR="00F07488" w:rsidRPr="00E46A88" w:rsidRDefault="00F07488" w:rsidP="00F07488">
      <w:pPr>
        <w:jc w:val="center"/>
      </w:pPr>
    </w:p>
    <w:p w14:paraId="7426C1C5" w14:textId="77777777" w:rsidR="00F07488" w:rsidRPr="00E46A88" w:rsidRDefault="00F07488" w:rsidP="00F07488">
      <w:pPr>
        <w:jc w:val="both"/>
        <w:rPr>
          <w:b/>
        </w:rPr>
      </w:pPr>
      <w:r w:rsidRPr="00E46A88">
        <w:t xml:space="preserve">Арендатор:  </w:t>
      </w:r>
    </w:p>
    <w:p w14:paraId="0DE488FF" w14:textId="77777777" w:rsidR="00F07488" w:rsidRPr="00E46A88" w:rsidRDefault="00F07488" w:rsidP="00F07488">
      <w:pPr>
        <w:jc w:val="both"/>
      </w:pPr>
      <w:r w:rsidRPr="00E46A88">
        <w:tab/>
      </w:r>
    </w:p>
    <w:p w14:paraId="13685DCE" w14:textId="77777777" w:rsidR="00F07488" w:rsidRPr="00907654" w:rsidRDefault="00F07488" w:rsidP="00F07488">
      <w:pPr>
        <w:jc w:val="both"/>
        <w:rPr>
          <w:b/>
        </w:rPr>
      </w:pPr>
      <w:r w:rsidRPr="001F25AB">
        <w:rPr>
          <w:b/>
        </w:rPr>
        <w:t>Адрес арендуемого земельного участка:</w:t>
      </w:r>
      <w:r w:rsidRPr="00E46A88">
        <w:t xml:space="preserve"> </w:t>
      </w:r>
      <w:r w:rsidRPr="00E95E0F">
        <w:t xml:space="preserve">Владимирская область, р-н Собинский, МО поселок Ставрово (городское поселение), п.Ставрово, </w:t>
      </w:r>
      <w:proofErr w:type="spellStart"/>
      <w:r w:rsidRPr="00E95E0F">
        <w:t>ул.Октябрьская</w:t>
      </w:r>
      <w:proofErr w:type="spellEnd"/>
      <w:r w:rsidRPr="00E95E0F">
        <w:t>, северо-восточнее дома 56а</w:t>
      </w:r>
      <w:r w:rsidRPr="00E46A88">
        <w:rPr>
          <w:b/>
        </w:rPr>
        <w:t xml:space="preserve"> Кадастровый номер </w:t>
      </w:r>
      <w:r w:rsidRPr="00907654">
        <w:rPr>
          <w:b/>
        </w:rPr>
        <w:t xml:space="preserve">земельного </w:t>
      </w:r>
      <w:proofErr w:type="gramStart"/>
      <w:r w:rsidRPr="00907654">
        <w:rPr>
          <w:b/>
        </w:rPr>
        <w:t xml:space="preserve">участка:  </w:t>
      </w:r>
      <w:r>
        <w:t>33</w:t>
      </w:r>
      <w:proofErr w:type="gramEnd"/>
      <w:r>
        <w:t>:12:010104:814</w:t>
      </w:r>
    </w:p>
    <w:p w14:paraId="25E36009" w14:textId="77777777" w:rsidR="00F07488" w:rsidRPr="00907654" w:rsidRDefault="00F07488" w:rsidP="00F07488">
      <w:pPr>
        <w:jc w:val="both"/>
      </w:pPr>
      <w:r w:rsidRPr="00907654">
        <w:rPr>
          <w:b/>
        </w:rPr>
        <w:t xml:space="preserve">Площадь земельного участка: </w:t>
      </w:r>
      <w:r>
        <w:t>291</w:t>
      </w:r>
      <w:r w:rsidRPr="00907654">
        <w:t>кв.м.</w:t>
      </w:r>
    </w:p>
    <w:p w14:paraId="1EE7F597" w14:textId="77777777" w:rsidR="00F07488" w:rsidRPr="00907654" w:rsidRDefault="00F07488" w:rsidP="00F07488">
      <w:pPr>
        <w:jc w:val="both"/>
        <w:rPr>
          <w:b/>
        </w:rPr>
      </w:pPr>
      <w:r w:rsidRPr="00907654">
        <w:rPr>
          <w:b/>
        </w:rPr>
        <w:t xml:space="preserve">Разрешенное использование: </w:t>
      </w:r>
      <w:r>
        <w:t>стоянка транспортных средств.</w:t>
      </w:r>
    </w:p>
    <w:p w14:paraId="43C55DCC" w14:textId="77777777" w:rsidR="00F07488" w:rsidRPr="00E46A88" w:rsidRDefault="00F07488" w:rsidP="00F07488">
      <w:pPr>
        <w:ind w:firstLine="708"/>
        <w:jc w:val="both"/>
      </w:pPr>
      <w:r w:rsidRPr="00907654">
        <w:t>В результате проведения аукциона на право заключения договора аренды</w:t>
      </w:r>
      <w:r w:rsidRPr="00E46A88">
        <w:t xml:space="preserve"> земельного участка, государственная собственность на который не разграничена (протокол № ___ от ___________) годовая арендная плата установлена в размере ________________</w:t>
      </w:r>
    </w:p>
    <w:p w14:paraId="05AC40F1" w14:textId="77777777" w:rsidR="00F07488" w:rsidRPr="00E46A88" w:rsidRDefault="00F07488" w:rsidP="00F07488">
      <w:pPr>
        <w:ind w:firstLine="708"/>
        <w:jc w:val="both"/>
      </w:pPr>
      <w:r w:rsidRPr="00E46A88">
        <w:t xml:space="preserve">Сумма ежеквартальной арендной платы составляет_____________________. </w:t>
      </w:r>
    </w:p>
    <w:p w14:paraId="3C440B42" w14:textId="77777777" w:rsidR="00F07488" w:rsidRPr="00E46A88" w:rsidRDefault="00F07488" w:rsidP="00F07488">
      <w:pPr>
        <w:ind w:firstLine="708"/>
        <w:jc w:val="both"/>
      </w:pPr>
      <w:r w:rsidRPr="00E46A88">
        <w:t>НДС не облагается.</w:t>
      </w:r>
    </w:p>
    <w:p w14:paraId="1970B52D" w14:textId="77777777" w:rsidR="00F07488" w:rsidRPr="00E46A88" w:rsidRDefault="00F07488" w:rsidP="00F07488">
      <w:pPr>
        <w:ind w:right="-2"/>
        <w:jc w:val="both"/>
      </w:pPr>
    </w:p>
    <w:p w14:paraId="13E33CCB" w14:textId="77777777" w:rsidR="00F07488" w:rsidRPr="00E46A88" w:rsidRDefault="00F07488" w:rsidP="00F07488">
      <w:pPr>
        <w:jc w:val="both"/>
      </w:pPr>
    </w:p>
    <w:p w14:paraId="0F9FE921" w14:textId="77777777" w:rsidR="00F07488" w:rsidRPr="00E46A88" w:rsidRDefault="00F07488" w:rsidP="00F07488">
      <w:pPr>
        <w:jc w:val="both"/>
      </w:pPr>
    </w:p>
    <w:p w14:paraId="04BF3F01" w14:textId="77777777" w:rsidR="00F07488" w:rsidRPr="00E46A88" w:rsidRDefault="00F07488" w:rsidP="00F07488">
      <w:pPr>
        <w:jc w:val="both"/>
      </w:pPr>
      <w:r w:rsidRPr="00E46A88">
        <w:t>Подписи Сторон.</w:t>
      </w:r>
    </w:p>
    <w:p w14:paraId="37E0BCB1" w14:textId="77777777" w:rsidR="00F07488" w:rsidRPr="00E46A88" w:rsidRDefault="00F07488" w:rsidP="00F07488">
      <w:pPr>
        <w:jc w:val="both"/>
      </w:pPr>
      <w:r w:rsidRPr="00E46A88">
        <w:t>Арендодатель                                                                                   Арендатор</w:t>
      </w:r>
    </w:p>
    <w:p w14:paraId="43B39609" w14:textId="77777777" w:rsidR="00F07488" w:rsidRPr="00E46A88" w:rsidRDefault="00F07488" w:rsidP="00F07488">
      <w:pPr>
        <w:jc w:val="both"/>
      </w:pPr>
      <w:r w:rsidRPr="00E46A88">
        <w:t xml:space="preserve">Администрация поселка Ставрово                         </w:t>
      </w:r>
    </w:p>
    <w:p w14:paraId="5B8FB8E6" w14:textId="77777777" w:rsidR="00F07488" w:rsidRPr="00E46A88" w:rsidRDefault="00F07488" w:rsidP="00F07488">
      <w:pPr>
        <w:jc w:val="both"/>
      </w:pPr>
      <w:r w:rsidRPr="00E46A88">
        <w:t xml:space="preserve">Собинского района </w:t>
      </w:r>
    </w:p>
    <w:p w14:paraId="33B54365" w14:textId="77777777" w:rsidR="00F07488" w:rsidRPr="00E46A88" w:rsidRDefault="00F07488" w:rsidP="00F07488">
      <w:pPr>
        <w:jc w:val="both"/>
      </w:pPr>
    </w:p>
    <w:p w14:paraId="4BE74C7D" w14:textId="77777777" w:rsidR="00F07488" w:rsidRPr="00E46A88" w:rsidRDefault="00F07488" w:rsidP="00F07488">
      <w:pPr>
        <w:jc w:val="both"/>
      </w:pPr>
      <w:r w:rsidRPr="00E46A88">
        <w:t>_________________                                                           _______________________</w:t>
      </w:r>
    </w:p>
    <w:p w14:paraId="036E263D" w14:textId="77777777" w:rsidR="00F07488" w:rsidRPr="00E46A88" w:rsidRDefault="00F07488" w:rsidP="00F07488">
      <w:pPr>
        <w:jc w:val="both"/>
      </w:pPr>
      <w:r w:rsidRPr="00E46A88">
        <w:t xml:space="preserve">Глава администрации поселка Ставрово                     </w:t>
      </w:r>
    </w:p>
    <w:p w14:paraId="33BDA8EF" w14:textId="77777777" w:rsidR="00F07488" w:rsidRDefault="00F07488" w:rsidP="00F07488">
      <w:pPr>
        <w:jc w:val="both"/>
      </w:pPr>
      <w:r w:rsidRPr="00E46A88">
        <w:t>В.Я. Ермаков</w:t>
      </w:r>
      <w:r w:rsidRPr="00334485">
        <w:tab/>
      </w:r>
      <w:r w:rsidRPr="00334485">
        <w:tab/>
      </w:r>
      <w:r w:rsidRPr="00334485">
        <w:tab/>
      </w:r>
      <w:r>
        <w:t xml:space="preserve">                                            </w:t>
      </w:r>
    </w:p>
    <w:p w14:paraId="0E06AA33" w14:textId="77777777" w:rsidR="0058683F" w:rsidRDefault="0058683F"/>
    <w:sectPr w:rsidR="0058683F" w:rsidSect="00F0748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88"/>
    <w:rsid w:val="0058683F"/>
    <w:rsid w:val="00F0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C619"/>
  <w15:chartTrackingRefBased/>
  <w15:docId w15:val="{CE3CC2EC-8CDD-4583-9D68-2F5C6E9D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488"/>
    <w:pPr>
      <w:keepNext/>
      <w:ind w:right="2334"/>
      <w:outlineLvl w:val="0"/>
    </w:pPr>
    <w:rPr>
      <w:b/>
      <w:bCs/>
      <w:i/>
      <w:iCs/>
    </w:rPr>
  </w:style>
  <w:style w:type="paragraph" w:styleId="3">
    <w:name w:val="heading 3"/>
    <w:basedOn w:val="a"/>
    <w:next w:val="a"/>
    <w:link w:val="30"/>
    <w:qFormat/>
    <w:rsid w:val="00F0748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488"/>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F07488"/>
    <w:rPr>
      <w:rFonts w:ascii="Cambria" w:eastAsia="Times New Roman" w:hAnsi="Cambria" w:cs="Times New Roman"/>
      <w:b/>
      <w:bCs/>
      <w:sz w:val="26"/>
      <w:szCs w:val="26"/>
      <w:lang w:eastAsia="ru-RU"/>
    </w:rPr>
  </w:style>
  <w:style w:type="paragraph" w:styleId="a3">
    <w:name w:val="Body Text"/>
    <w:basedOn w:val="a"/>
    <w:link w:val="a4"/>
    <w:rsid w:val="00F07488"/>
    <w:pPr>
      <w:jc w:val="both"/>
    </w:pPr>
  </w:style>
  <w:style w:type="character" w:customStyle="1" w:styleId="a4">
    <w:name w:val="Основной текст Знак"/>
    <w:basedOn w:val="a0"/>
    <w:link w:val="a3"/>
    <w:rsid w:val="00F07488"/>
    <w:rPr>
      <w:rFonts w:ascii="Times New Roman" w:eastAsia="Times New Roman" w:hAnsi="Times New Roman" w:cs="Times New Roman"/>
      <w:sz w:val="24"/>
      <w:szCs w:val="24"/>
      <w:lang w:eastAsia="ru-RU"/>
    </w:rPr>
  </w:style>
  <w:style w:type="paragraph" w:styleId="2">
    <w:name w:val="Body Text 2"/>
    <w:basedOn w:val="a"/>
    <w:link w:val="20"/>
    <w:rsid w:val="00F07488"/>
    <w:pPr>
      <w:spacing w:after="120" w:line="480" w:lineRule="auto"/>
    </w:pPr>
  </w:style>
  <w:style w:type="character" w:customStyle="1" w:styleId="20">
    <w:name w:val="Основной текст 2 Знак"/>
    <w:basedOn w:val="a0"/>
    <w:link w:val="2"/>
    <w:rsid w:val="00F07488"/>
    <w:rPr>
      <w:rFonts w:ascii="Times New Roman" w:eastAsia="Times New Roman" w:hAnsi="Times New Roman" w:cs="Times New Roman"/>
      <w:sz w:val="24"/>
      <w:szCs w:val="24"/>
      <w:lang w:eastAsia="ru-RU"/>
    </w:rPr>
  </w:style>
  <w:style w:type="paragraph" w:customStyle="1" w:styleId="5">
    <w:name w:val=" Знак Знак5"/>
    <w:basedOn w:val="a"/>
    <w:rsid w:val="00F07488"/>
    <w:rPr>
      <w:rFonts w:ascii="Verdana" w:hAnsi="Verdana" w:cs="Verdana"/>
      <w:sz w:val="20"/>
      <w:szCs w:val="20"/>
      <w:lang w:val="en-US" w:eastAsia="en-US"/>
    </w:rPr>
  </w:style>
  <w:style w:type="paragraph" w:styleId="a5">
    <w:basedOn w:val="a"/>
    <w:next w:val="a6"/>
    <w:rsid w:val="00F07488"/>
    <w:pPr>
      <w:spacing w:before="100" w:beforeAutospacing="1" w:after="119"/>
    </w:pPr>
  </w:style>
  <w:style w:type="character" w:customStyle="1" w:styleId="autonum">
    <w:name w:val="autonum"/>
    <w:rsid w:val="00F07488"/>
  </w:style>
  <w:style w:type="character" w:customStyle="1" w:styleId="databind">
    <w:name w:val="databind"/>
    <w:rsid w:val="00F07488"/>
  </w:style>
  <w:style w:type="paragraph" w:styleId="a6">
    <w:name w:val="Normal (Web)"/>
    <w:basedOn w:val="a"/>
    <w:uiPriority w:val="99"/>
    <w:semiHidden/>
    <w:unhideWhenUsed/>
    <w:rsid w:val="00F0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rp365.org/reestr?egrp=33:12:0101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2401</Words>
  <Characters>13686</Characters>
  <Application>Microsoft Office Word</Application>
  <DocSecurity>0</DocSecurity>
  <Lines>114</Lines>
  <Paragraphs>32</Paragraphs>
  <ScaleCrop>false</ScaleCrop>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 2</dc:creator>
  <cp:keywords/>
  <dc:description/>
  <cp:lastModifiedBy>OUMI 2</cp:lastModifiedBy>
  <cp:revision>1</cp:revision>
  <dcterms:created xsi:type="dcterms:W3CDTF">2024-03-29T08:56:00Z</dcterms:created>
  <dcterms:modified xsi:type="dcterms:W3CDTF">2024-03-29T09:01:00Z</dcterms:modified>
</cp:coreProperties>
</file>