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F9F" w:rsidRPr="00061F9F" w:rsidRDefault="00061F9F" w:rsidP="00061F9F">
      <w:pPr>
        <w:widowControl w:val="0"/>
        <w:tabs>
          <w:tab w:val="left" w:pos="3600"/>
          <w:tab w:val="left" w:pos="5054"/>
          <w:tab w:val="left" w:pos="9498"/>
        </w:tabs>
        <w:suppressAutoHyphens/>
        <w:overflowPunct w:val="0"/>
        <w:autoSpaceDE w:val="0"/>
        <w:spacing w:after="0" w:line="240" w:lineRule="auto"/>
        <w:ind w:right="-6" w:hanging="142"/>
        <w:jc w:val="center"/>
        <w:textAlignment w:val="baseline"/>
        <w:rPr>
          <w:rFonts w:ascii="Palatino Linotype" w:eastAsia="Times New Roman" w:hAnsi="Palatino Linotype" w:cs="Palatino Linotype"/>
          <w:lang w:eastAsia="ar-SA"/>
        </w:rPr>
      </w:pPr>
      <w:bookmarkStart w:id="0" w:name="_Toc157247869"/>
      <w:bookmarkStart w:id="1" w:name="_Toc157247877"/>
      <w:bookmarkStart w:id="2" w:name="_Toc176362861"/>
      <w:bookmarkStart w:id="3" w:name="_Toc280175816"/>
      <w:r>
        <w:rPr>
          <w:rFonts w:ascii="Times New Roman" w:eastAsia="Times New Roman" w:hAnsi="Times New Roman" w:cs="Times New Roman"/>
          <w:noProof/>
          <w:sz w:val="16"/>
          <w:szCs w:val="16"/>
          <w:lang w:eastAsia="ru-RU"/>
        </w:rPr>
        <w:drawing>
          <wp:inline distT="0" distB="0" distL="0" distR="0" wp14:anchorId="696C1665" wp14:editId="72A41760">
            <wp:extent cx="717176" cy="76200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176" cy="762000"/>
                    </a:xfrm>
                    <a:prstGeom prst="rect">
                      <a:avLst/>
                    </a:prstGeom>
                    <a:noFill/>
                    <a:ln>
                      <a:noFill/>
                    </a:ln>
                  </pic:spPr>
                </pic:pic>
              </a:graphicData>
            </a:graphic>
          </wp:inline>
        </w:drawing>
      </w:r>
    </w:p>
    <w:p w:rsidR="00061F9F" w:rsidRPr="00061F9F" w:rsidRDefault="00061F9F" w:rsidP="00061F9F">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Palatino Linotype" w:eastAsia="Times New Roman" w:hAnsi="Palatino Linotype" w:cs="Palatino Linotype"/>
          <w:lang w:eastAsia="ar-SA"/>
        </w:rPr>
      </w:pPr>
      <w:r w:rsidRPr="00061F9F">
        <w:rPr>
          <w:rFonts w:ascii="Palatino Linotype" w:eastAsia="Times New Roman" w:hAnsi="Palatino Linotype" w:cs="Palatino Linotype"/>
          <w:lang w:eastAsia="ar-SA"/>
        </w:rPr>
        <w:t>Общество с ограниченной ответственностью</w:t>
      </w:r>
    </w:p>
    <w:p w:rsidR="00061F9F" w:rsidRPr="00061F9F" w:rsidRDefault="00061F9F" w:rsidP="00061F9F">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Palatino Linotype" w:eastAsia="Times New Roman" w:hAnsi="Palatino Linotype" w:cs="Palatino Linotype"/>
          <w:lang w:eastAsia="ar-SA"/>
        </w:rPr>
      </w:pPr>
      <w:r w:rsidRPr="00061F9F">
        <w:rPr>
          <w:rFonts w:ascii="Palatino Linotype" w:eastAsia="Times New Roman" w:hAnsi="Palatino Linotype" w:cs="Palatino Linotype"/>
          <w:lang w:eastAsia="ar-SA"/>
        </w:rPr>
        <w:t>«Научно-проектная организация</w:t>
      </w:r>
    </w:p>
    <w:p w:rsidR="00061F9F" w:rsidRPr="00061F9F" w:rsidRDefault="00061F9F" w:rsidP="00061F9F">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Palatino Linotype" w:eastAsia="Times New Roman" w:hAnsi="Palatino Linotype" w:cs="Palatino Linotype"/>
          <w:lang w:eastAsia="ar-SA"/>
        </w:rPr>
      </w:pPr>
      <w:r w:rsidRPr="00061F9F">
        <w:rPr>
          <w:rFonts w:ascii="Palatino Linotype" w:eastAsia="Times New Roman" w:hAnsi="Palatino Linotype" w:cs="Palatino Linotype"/>
          <w:lang w:eastAsia="ar-SA"/>
        </w:rPr>
        <w:t>«Южный градостроительный центр»</w:t>
      </w:r>
    </w:p>
    <w:p w:rsidR="00061F9F" w:rsidRPr="00061F9F" w:rsidRDefault="00061F9F" w:rsidP="00061F9F">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Palatino Linotype" w:eastAsia="Times New Roman" w:hAnsi="Palatino Linotype" w:cs="Palatino Linotype"/>
          <w:lang w:eastAsia="ar-SA"/>
        </w:rPr>
      </w:pPr>
      <w:r w:rsidRPr="00061F9F">
        <w:rPr>
          <w:rFonts w:ascii="Palatino Linotype" w:eastAsia="Times New Roman" w:hAnsi="Palatino Linotype" w:cs="Palatino Linotype"/>
          <w:lang w:eastAsia="ar-SA"/>
        </w:rPr>
        <w:t>(ООО «НПО «ЮРГЦ»)</w:t>
      </w:r>
    </w:p>
    <w:p w:rsidR="00061F9F" w:rsidRPr="00061F9F" w:rsidRDefault="00061F9F" w:rsidP="00061F9F">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lang w:eastAsia="ar-SA"/>
        </w:rPr>
      </w:pPr>
    </w:p>
    <w:p w:rsidR="00061F9F" w:rsidRPr="00061F9F" w:rsidRDefault="00061F9F" w:rsidP="00061F9F">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lang w:eastAsia="ar-SA"/>
        </w:rPr>
      </w:pPr>
    </w:p>
    <w:p w:rsidR="00061F9F" w:rsidRPr="00061F9F" w:rsidRDefault="00061F9F" w:rsidP="00061F9F">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lang w:eastAsia="ar-SA"/>
        </w:rPr>
      </w:pPr>
    </w:p>
    <w:p w:rsidR="00061F9F" w:rsidRPr="00061F9F" w:rsidRDefault="00061F9F" w:rsidP="00061F9F">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lang w:eastAsia="ar-SA"/>
        </w:rPr>
      </w:pPr>
    </w:p>
    <w:tbl>
      <w:tblPr>
        <w:tblW w:w="0" w:type="auto"/>
        <w:tblInd w:w="-180" w:type="dxa"/>
        <w:tblLayout w:type="fixed"/>
        <w:tblCellMar>
          <w:left w:w="0" w:type="dxa"/>
          <w:right w:w="0" w:type="dxa"/>
        </w:tblCellMar>
        <w:tblLook w:val="0000" w:firstRow="0" w:lastRow="0" w:firstColumn="0" w:lastColumn="0" w:noHBand="0" w:noVBand="0"/>
      </w:tblPr>
      <w:tblGrid>
        <w:gridCol w:w="4680"/>
        <w:gridCol w:w="5040"/>
      </w:tblGrid>
      <w:tr w:rsidR="00061F9F" w:rsidRPr="00061F9F" w:rsidTr="00061F9F">
        <w:trPr>
          <w:trHeight w:val="1681"/>
        </w:trPr>
        <w:tc>
          <w:tcPr>
            <w:tcW w:w="4680" w:type="dxa"/>
          </w:tcPr>
          <w:p w:rsidR="00061F9F" w:rsidRPr="00061F9F" w:rsidRDefault="00061F9F" w:rsidP="00061F9F">
            <w:pPr>
              <w:widowControl w:val="0"/>
              <w:tabs>
                <w:tab w:val="left" w:pos="3600"/>
                <w:tab w:val="left" w:pos="5054"/>
                <w:tab w:val="left" w:pos="9498"/>
              </w:tabs>
              <w:suppressAutoHyphens/>
              <w:overflowPunct w:val="0"/>
              <w:autoSpaceDE w:val="0"/>
              <w:spacing w:after="0" w:line="240" w:lineRule="auto"/>
              <w:ind w:right="-6" w:firstLine="38"/>
              <w:textAlignment w:val="baseline"/>
              <w:rPr>
                <w:rFonts w:ascii="Palatino Linotype" w:eastAsia="Times New Roman" w:hAnsi="Palatino Linotype" w:cs="Palatino Linotype"/>
                <w:lang w:eastAsia="ar-SA"/>
              </w:rPr>
            </w:pPr>
            <w:r w:rsidRPr="00061F9F">
              <w:rPr>
                <w:rFonts w:ascii="Palatino Linotype" w:eastAsia="Times New Roman" w:hAnsi="Palatino Linotype" w:cs="Palatino Linotype"/>
                <w:lang w:eastAsia="ar-SA"/>
              </w:rPr>
              <w:t xml:space="preserve">      Арх.№______________</w:t>
            </w:r>
          </w:p>
          <w:p w:rsidR="00061F9F" w:rsidRPr="00061F9F" w:rsidRDefault="00061F9F" w:rsidP="00061F9F">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lang w:eastAsia="ar-SA"/>
              </w:rPr>
            </w:pPr>
          </w:p>
          <w:p w:rsidR="00061F9F" w:rsidRPr="00061F9F" w:rsidRDefault="00061F9F" w:rsidP="00061F9F">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lang w:eastAsia="ar-SA"/>
              </w:rPr>
            </w:pPr>
          </w:p>
          <w:p w:rsidR="00061F9F" w:rsidRPr="00061F9F" w:rsidRDefault="00061F9F" w:rsidP="00061F9F">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lang w:eastAsia="ar-SA"/>
              </w:rPr>
            </w:pPr>
          </w:p>
        </w:tc>
        <w:tc>
          <w:tcPr>
            <w:tcW w:w="5040" w:type="dxa"/>
          </w:tcPr>
          <w:p w:rsidR="00061F9F" w:rsidRPr="0013766B" w:rsidRDefault="00061F9F" w:rsidP="00061F9F">
            <w:pPr>
              <w:widowControl w:val="0"/>
              <w:tabs>
                <w:tab w:val="left" w:pos="3600"/>
                <w:tab w:val="left" w:pos="5054"/>
                <w:tab w:val="left" w:pos="9498"/>
              </w:tabs>
              <w:suppressAutoHyphens/>
              <w:overflowPunct w:val="0"/>
              <w:autoSpaceDE w:val="0"/>
              <w:spacing w:after="0" w:line="240" w:lineRule="auto"/>
              <w:ind w:right="-6" w:firstLine="540"/>
              <w:textAlignment w:val="baseline"/>
              <w:rPr>
                <w:rFonts w:ascii="Palatino Linotype" w:eastAsia="Times New Roman" w:hAnsi="Palatino Linotype" w:cs="Times New Roman"/>
                <w:szCs w:val="20"/>
                <w:lang w:eastAsia="ar-SA"/>
              </w:rPr>
            </w:pPr>
            <w:r>
              <w:rPr>
                <w:rFonts w:ascii="Palatino Linotype" w:eastAsia="Times New Roman" w:hAnsi="Palatino Linotype" w:cs="Times New Roman"/>
                <w:szCs w:val="20"/>
                <w:lang w:eastAsia="ar-SA"/>
              </w:rPr>
              <w:t xml:space="preserve">Заказ:  </w:t>
            </w:r>
            <w:r w:rsidR="006E7EBB" w:rsidRPr="006E7EBB">
              <w:rPr>
                <w:rFonts w:ascii="Palatino Linotype" w:eastAsia="Times New Roman" w:hAnsi="Palatino Linotype" w:cs="Times New Roman"/>
                <w:szCs w:val="20"/>
                <w:lang w:eastAsia="ar-SA"/>
              </w:rPr>
              <w:t>66</w:t>
            </w:r>
            <w:r w:rsidRPr="006E7EBB">
              <w:rPr>
                <w:rFonts w:ascii="Palatino Linotype" w:eastAsia="Times New Roman" w:hAnsi="Palatino Linotype" w:cs="Times New Roman"/>
                <w:szCs w:val="20"/>
                <w:lang w:eastAsia="ar-SA"/>
              </w:rPr>
              <w:t>-2016</w:t>
            </w:r>
          </w:p>
          <w:p w:rsidR="00061F9F" w:rsidRPr="0013766B" w:rsidRDefault="00061F9F" w:rsidP="00061F9F">
            <w:pPr>
              <w:widowControl w:val="0"/>
              <w:tabs>
                <w:tab w:val="left" w:pos="3600"/>
                <w:tab w:val="left" w:pos="5054"/>
              </w:tabs>
              <w:suppressAutoHyphens/>
              <w:overflowPunct w:val="0"/>
              <w:autoSpaceDE w:val="0"/>
              <w:snapToGrid w:val="0"/>
              <w:spacing w:after="0" w:line="240" w:lineRule="auto"/>
              <w:ind w:right="-6" w:firstLine="540"/>
              <w:textAlignment w:val="baseline"/>
              <w:rPr>
                <w:rFonts w:ascii="Palatino Linotype" w:eastAsia="Times New Roman" w:hAnsi="Palatino Linotype" w:cs="Times New Roman"/>
                <w:b/>
                <w:szCs w:val="20"/>
                <w:lang w:eastAsia="ar-SA"/>
              </w:rPr>
            </w:pPr>
          </w:p>
          <w:p w:rsidR="00061F9F" w:rsidRPr="0013766B" w:rsidRDefault="00061F9F" w:rsidP="00061F9F">
            <w:pPr>
              <w:widowControl w:val="0"/>
              <w:tabs>
                <w:tab w:val="left" w:pos="3600"/>
                <w:tab w:val="left" w:pos="5054"/>
                <w:tab w:val="left" w:pos="9498"/>
              </w:tabs>
              <w:suppressAutoHyphens/>
              <w:overflowPunct w:val="0"/>
              <w:autoSpaceDE w:val="0"/>
              <w:spacing w:after="0" w:line="240" w:lineRule="auto"/>
              <w:ind w:right="-6" w:firstLine="540"/>
              <w:textAlignment w:val="baseline"/>
              <w:rPr>
                <w:rFonts w:ascii="Palatino Linotype" w:eastAsia="Times New Roman" w:hAnsi="Palatino Linotype" w:cs="Times New Roman"/>
                <w:szCs w:val="20"/>
                <w:lang w:eastAsia="ar-SA"/>
              </w:rPr>
            </w:pPr>
            <w:r w:rsidRPr="0013766B">
              <w:rPr>
                <w:rFonts w:ascii="Palatino Linotype" w:eastAsia="Times New Roman" w:hAnsi="Palatino Linotype" w:cs="Times New Roman"/>
                <w:szCs w:val="20"/>
                <w:lang w:eastAsia="ar-SA"/>
              </w:rPr>
              <w:t xml:space="preserve">Заказчик: </w:t>
            </w:r>
          </w:p>
          <w:p w:rsidR="00B47732" w:rsidRDefault="00061F9F" w:rsidP="00061F9F">
            <w:pPr>
              <w:widowControl w:val="0"/>
              <w:tabs>
                <w:tab w:val="left" w:pos="3600"/>
                <w:tab w:val="left" w:pos="5054"/>
                <w:tab w:val="left" w:pos="9498"/>
              </w:tabs>
              <w:suppressAutoHyphens/>
              <w:overflowPunct w:val="0"/>
              <w:autoSpaceDE w:val="0"/>
              <w:spacing w:after="0" w:line="240" w:lineRule="auto"/>
              <w:ind w:right="-6" w:firstLine="540"/>
              <w:textAlignment w:val="baseline"/>
              <w:rPr>
                <w:rFonts w:ascii="Palatino Linotype" w:eastAsia="Times New Roman" w:hAnsi="Palatino Linotype" w:cs="Times New Roman"/>
                <w:szCs w:val="20"/>
                <w:lang w:eastAsia="ar-SA"/>
              </w:rPr>
            </w:pPr>
            <w:r w:rsidRPr="0013766B">
              <w:rPr>
                <w:rFonts w:ascii="Palatino Linotype" w:eastAsia="Times New Roman" w:hAnsi="Palatino Linotype" w:cs="Times New Roman"/>
                <w:szCs w:val="20"/>
                <w:lang w:eastAsia="ar-SA"/>
              </w:rPr>
              <w:t xml:space="preserve">Администрация </w:t>
            </w:r>
            <w:r w:rsidR="00B47732">
              <w:rPr>
                <w:rFonts w:ascii="Palatino Linotype" w:eastAsia="Times New Roman" w:hAnsi="Palatino Linotype" w:cs="Times New Roman"/>
                <w:szCs w:val="20"/>
                <w:lang w:eastAsia="ar-SA"/>
              </w:rPr>
              <w:t xml:space="preserve">п. </w:t>
            </w:r>
            <w:proofErr w:type="spellStart"/>
            <w:r w:rsidR="00B47732">
              <w:rPr>
                <w:rFonts w:ascii="Palatino Linotype" w:eastAsia="Times New Roman" w:hAnsi="Palatino Linotype" w:cs="Times New Roman"/>
                <w:szCs w:val="20"/>
                <w:lang w:eastAsia="ar-SA"/>
              </w:rPr>
              <w:t>Ставрово</w:t>
            </w:r>
            <w:proofErr w:type="spellEnd"/>
          </w:p>
          <w:p w:rsidR="00061F9F" w:rsidRPr="00061F9F" w:rsidRDefault="008C5816" w:rsidP="00061F9F">
            <w:pPr>
              <w:widowControl w:val="0"/>
              <w:tabs>
                <w:tab w:val="left" w:pos="3600"/>
                <w:tab w:val="left" w:pos="5054"/>
                <w:tab w:val="left" w:pos="9498"/>
              </w:tabs>
              <w:suppressAutoHyphens/>
              <w:overflowPunct w:val="0"/>
              <w:autoSpaceDE w:val="0"/>
              <w:spacing w:after="0" w:line="240" w:lineRule="auto"/>
              <w:ind w:right="-6" w:firstLine="540"/>
              <w:textAlignment w:val="baseline"/>
              <w:rPr>
                <w:rFonts w:ascii="Palatino Linotype" w:eastAsia="Times New Roman" w:hAnsi="Palatino Linotype" w:cs="Palatino Linotype"/>
                <w:lang w:eastAsia="ar-SA"/>
              </w:rPr>
            </w:pPr>
            <w:proofErr w:type="spellStart"/>
            <w:r>
              <w:rPr>
                <w:rFonts w:ascii="Palatino Linotype" w:eastAsia="Times New Roman" w:hAnsi="Palatino Linotype" w:cs="Times New Roman"/>
                <w:szCs w:val="20"/>
                <w:lang w:eastAsia="ar-SA"/>
              </w:rPr>
              <w:t>Собинского</w:t>
            </w:r>
            <w:proofErr w:type="spellEnd"/>
            <w:r>
              <w:rPr>
                <w:rFonts w:ascii="Palatino Linotype" w:eastAsia="Times New Roman" w:hAnsi="Palatino Linotype" w:cs="Times New Roman"/>
                <w:szCs w:val="20"/>
                <w:lang w:eastAsia="ar-SA"/>
              </w:rPr>
              <w:t xml:space="preserve"> района </w:t>
            </w:r>
          </w:p>
          <w:p w:rsidR="00061F9F" w:rsidRPr="00061F9F" w:rsidRDefault="00061F9F" w:rsidP="00061F9F">
            <w:pPr>
              <w:widowControl w:val="0"/>
              <w:tabs>
                <w:tab w:val="left" w:pos="3600"/>
                <w:tab w:val="left" w:pos="5054"/>
                <w:tab w:val="left" w:pos="9498"/>
              </w:tabs>
              <w:suppressAutoHyphens/>
              <w:overflowPunct w:val="0"/>
              <w:autoSpaceDE w:val="0"/>
              <w:spacing w:after="0" w:line="240" w:lineRule="auto"/>
              <w:ind w:left="540" w:right="-6"/>
              <w:textAlignment w:val="baseline"/>
              <w:rPr>
                <w:rFonts w:ascii="Palatino Linotype" w:eastAsia="Times New Roman" w:hAnsi="Palatino Linotype" w:cs="Palatino Linotype"/>
                <w:lang w:eastAsia="ar-SA"/>
              </w:rPr>
            </w:pPr>
          </w:p>
        </w:tc>
      </w:tr>
    </w:tbl>
    <w:p w:rsidR="00061F9F" w:rsidRPr="00061F9F" w:rsidRDefault="00061F9F" w:rsidP="00061F9F">
      <w:pPr>
        <w:widowControl w:val="0"/>
        <w:shd w:val="clear" w:color="auto" w:fill="FFFFFF"/>
        <w:suppressAutoHyphens/>
        <w:spacing w:after="0" w:line="240" w:lineRule="auto"/>
        <w:ind w:right="293" w:firstLine="560"/>
        <w:jc w:val="right"/>
        <w:rPr>
          <w:rFonts w:ascii="Times New Roman" w:eastAsia="Times New Roman" w:hAnsi="Times New Roman" w:cs="Times New Roman"/>
          <w:sz w:val="24"/>
          <w:szCs w:val="20"/>
          <w:lang w:eastAsia="ar-SA"/>
        </w:rPr>
      </w:pPr>
    </w:p>
    <w:p w:rsidR="00061F9F" w:rsidRPr="00061F9F" w:rsidRDefault="00061F9F" w:rsidP="00061F9F">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4"/>
          <w:szCs w:val="20"/>
          <w:lang w:eastAsia="ar-SA"/>
        </w:rPr>
      </w:pPr>
    </w:p>
    <w:p w:rsidR="00061F9F" w:rsidRPr="00061F9F" w:rsidRDefault="00061F9F" w:rsidP="00061F9F">
      <w:pPr>
        <w:widowControl w:val="0"/>
        <w:shd w:val="clear" w:color="auto" w:fill="FFFFFF"/>
        <w:suppressAutoHyphens/>
        <w:overflowPunct w:val="0"/>
        <w:autoSpaceDE w:val="0"/>
        <w:spacing w:after="0" w:line="240" w:lineRule="auto"/>
        <w:ind w:right="293"/>
        <w:jc w:val="center"/>
        <w:rPr>
          <w:rFonts w:ascii="Palatino Linotype" w:eastAsia="Times New Roman" w:hAnsi="Palatino Linotype" w:cs="Times New Roman"/>
          <w:b/>
          <w:sz w:val="36"/>
          <w:szCs w:val="20"/>
          <w:lang w:eastAsia="ar-SA"/>
        </w:rPr>
      </w:pPr>
    </w:p>
    <w:p w:rsidR="00061F9F" w:rsidRPr="00061F9F" w:rsidRDefault="00061F9F" w:rsidP="00061F9F">
      <w:pPr>
        <w:widowControl w:val="0"/>
        <w:shd w:val="clear" w:color="auto" w:fill="FFFFFF"/>
        <w:suppressAutoHyphens/>
        <w:overflowPunct w:val="0"/>
        <w:autoSpaceDE w:val="0"/>
        <w:spacing w:after="0" w:line="240" w:lineRule="auto"/>
        <w:ind w:right="293"/>
        <w:jc w:val="center"/>
        <w:rPr>
          <w:rFonts w:ascii="Palatino Linotype" w:eastAsia="Times New Roman" w:hAnsi="Palatino Linotype" w:cs="Times New Roman"/>
          <w:b/>
          <w:sz w:val="36"/>
          <w:szCs w:val="20"/>
          <w:lang w:eastAsia="ar-SA"/>
        </w:rPr>
      </w:pPr>
    </w:p>
    <w:p w:rsidR="00061F9F" w:rsidRPr="0013766B" w:rsidRDefault="00061F9F" w:rsidP="00061F9F">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b/>
          <w:sz w:val="28"/>
          <w:szCs w:val="28"/>
          <w:lang w:eastAsia="ar-SA"/>
        </w:rPr>
      </w:pPr>
      <w:r>
        <w:rPr>
          <w:rFonts w:ascii="Palatino Linotype" w:eastAsia="Times New Roman" w:hAnsi="Palatino Linotype" w:cs="Times New Roman"/>
          <w:b/>
          <w:sz w:val="28"/>
          <w:szCs w:val="28"/>
          <w:lang w:eastAsia="ar-SA"/>
        </w:rPr>
        <w:t>ПРОЕКТ ВНЕСЕНИЯ ИЗМЕНЕНИЙ В ПРАВИЛА ЗЕМЛЕПОЛЬЗОВАНИЯ И ЗАСТРОЙКИ</w:t>
      </w:r>
      <w:r w:rsidRPr="0013766B">
        <w:rPr>
          <w:rFonts w:ascii="Palatino Linotype" w:eastAsia="Times New Roman" w:hAnsi="Palatino Linotype" w:cs="Times New Roman"/>
          <w:b/>
          <w:sz w:val="28"/>
          <w:szCs w:val="28"/>
          <w:lang w:eastAsia="ar-SA"/>
        </w:rPr>
        <w:t xml:space="preserve"> </w:t>
      </w:r>
    </w:p>
    <w:p w:rsidR="00061F9F" w:rsidRPr="0013766B" w:rsidRDefault="008C5816" w:rsidP="00061F9F">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b/>
          <w:sz w:val="44"/>
          <w:szCs w:val="44"/>
          <w:lang w:eastAsia="ar-SA"/>
        </w:rPr>
      </w:pPr>
      <w:r>
        <w:rPr>
          <w:rFonts w:ascii="Palatino Linotype" w:eastAsia="Times New Roman" w:hAnsi="Palatino Linotype" w:cs="Times New Roman"/>
          <w:b/>
          <w:sz w:val="28"/>
          <w:szCs w:val="28"/>
          <w:lang w:eastAsia="ar-SA"/>
        </w:rPr>
        <w:t>ПОСЕЛКА СТАВРОВО</w:t>
      </w:r>
      <w:r w:rsidR="00B47732">
        <w:rPr>
          <w:rFonts w:ascii="Palatino Linotype" w:eastAsia="Times New Roman" w:hAnsi="Palatino Linotype" w:cs="Times New Roman"/>
          <w:b/>
          <w:sz w:val="28"/>
          <w:szCs w:val="28"/>
          <w:lang w:eastAsia="ar-SA"/>
        </w:rPr>
        <w:t xml:space="preserve"> СОБИНСКОГО РАЙОНА</w:t>
      </w:r>
    </w:p>
    <w:p w:rsidR="00061F9F" w:rsidRPr="0013766B" w:rsidRDefault="00061F9F" w:rsidP="00061F9F">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b/>
          <w:sz w:val="28"/>
          <w:szCs w:val="28"/>
          <w:lang w:eastAsia="ar-SA"/>
        </w:rPr>
      </w:pPr>
      <w:r>
        <w:rPr>
          <w:rFonts w:ascii="Palatino Linotype" w:eastAsia="Times New Roman" w:hAnsi="Palatino Linotype" w:cs="Times New Roman"/>
          <w:b/>
          <w:sz w:val="28"/>
          <w:szCs w:val="28"/>
          <w:lang w:eastAsia="ar-SA"/>
        </w:rPr>
        <w:t>ВЛАДИМИРСКОЙ</w:t>
      </w:r>
      <w:r w:rsidRPr="0013766B">
        <w:rPr>
          <w:rFonts w:ascii="Palatino Linotype" w:eastAsia="Times New Roman" w:hAnsi="Palatino Linotype" w:cs="Times New Roman"/>
          <w:b/>
          <w:sz w:val="28"/>
          <w:szCs w:val="28"/>
          <w:lang w:eastAsia="ar-SA"/>
        </w:rPr>
        <w:t xml:space="preserve"> ОБЛАСТИ</w:t>
      </w:r>
    </w:p>
    <w:p w:rsidR="00061F9F" w:rsidRDefault="00061F9F" w:rsidP="00061F9F">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sz w:val="24"/>
          <w:szCs w:val="20"/>
          <w:lang w:eastAsia="ar-SA"/>
        </w:rPr>
      </w:pPr>
    </w:p>
    <w:p w:rsidR="00061F9F" w:rsidRDefault="00061F9F" w:rsidP="00061F9F">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color w:val="000000"/>
          <w:sz w:val="28"/>
          <w:szCs w:val="28"/>
          <w:lang w:eastAsia="ar-SA"/>
        </w:rPr>
      </w:pPr>
      <w:r w:rsidRPr="00061F9F">
        <w:rPr>
          <w:rFonts w:ascii="Palatino Linotype" w:eastAsia="Times New Roman" w:hAnsi="Palatino Linotype" w:cs="Times New Roman"/>
          <w:color w:val="000000"/>
          <w:sz w:val="28"/>
          <w:szCs w:val="28"/>
          <w:lang w:eastAsia="ar-SA"/>
        </w:rPr>
        <w:t>Пояснительная записка</w:t>
      </w:r>
    </w:p>
    <w:p w:rsidR="0042263C" w:rsidRPr="00061F9F" w:rsidRDefault="0042263C" w:rsidP="00061F9F">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color w:val="000000"/>
          <w:sz w:val="28"/>
          <w:szCs w:val="28"/>
          <w:lang w:eastAsia="ar-SA"/>
        </w:rPr>
      </w:pPr>
      <w:r>
        <w:rPr>
          <w:rFonts w:ascii="Palatino Linotype" w:eastAsia="Times New Roman" w:hAnsi="Palatino Linotype" w:cs="Times New Roman"/>
          <w:color w:val="000000"/>
          <w:sz w:val="28"/>
          <w:szCs w:val="28"/>
          <w:lang w:eastAsia="ar-SA"/>
        </w:rPr>
        <w:t>(2 редакция)</w:t>
      </w:r>
    </w:p>
    <w:p w:rsidR="00061F9F" w:rsidRPr="00061F9F" w:rsidRDefault="00061F9F" w:rsidP="00061F9F">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color w:val="000000"/>
          <w:sz w:val="24"/>
          <w:szCs w:val="20"/>
          <w:lang w:eastAsia="ar-SA"/>
        </w:rPr>
      </w:pPr>
    </w:p>
    <w:p w:rsidR="00061F9F" w:rsidRPr="00061F9F" w:rsidRDefault="00061F9F" w:rsidP="00061F9F">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color w:val="000000"/>
          <w:sz w:val="24"/>
          <w:szCs w:val="20"/>
          <w:lang w:eastAsia="ar-SA"/>
        </w:rPr>
      </w:pPr>
    </w:p>
    <w:p w:rsidR="00061F9F" w:rsidRPr="00061F9F" w:rsidRDefault="00061F9F" w:rsidP="00061F9F">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color w:val="000000"/>
          <w:sz w:val="24"/>
          <w:szCs w:val="20"/>
          <w:lang w:eastAsia="ar-SA"/>
        </w:rPr>
      </w:pPr>
    </w:p>
    <w:p w:rsidR="00061F9F" w:rsidRDefault="00061F9F" w:rsidP="00061F9F">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color w:val="000000"/>
          <w:sz w:val="24"/>
          <w:szCs w:val="20"/>
          <w:lang w:eastAsia="ar-SA"/>
        </w:rPr>
      </w:pPr>
    </w:p>
    <w:p w:rsidR="00061F9F" w:rsidRPr="00061F9F" w:rsidRDefault="00061F9F" w:rsidP="00061F9F">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color w:val="000000"/>
          <w:sz w:val="24"/>
          <w:szCs w:val="20"/>
          <w:lang w:eastAsia="ar-SA"/>
        </w:rPr>
      </w:pPr>
    </w:p>
    <w:p w:rsidR="00061F9F" w:rsidRPr="00061F9F" w:rsidRDefault="00061F9F" w:rsidP="00061F9F">
      <w:pPr>
        <w:widowControl w:val="0"/>
        <w:shd w:val="clear" w:color="auto" w:fill="FFFFFF"/>
        <w:suppressAutoHyphens/>
        <w:spacing w:after="0" w:line="240" w:lineRule="auto"/>
        <w:ind w:right="75" w:firstLine="284"/>
        <w:jc w:val="both"/>
        <w:rPr>
          <w:rFonts w:ascii="Palatino Linotype" w:eastAsia="Times New Roman" w:hAnsi="Palatino Linotype" w:cs="Times New Roman"/>
          <w:sz w:val="26"/>
          <w:szCs w:val="26"/>
          <w:lang w:eastAsia="ar-SA"/>
        </w:rPr>
      </w:pPr>
      <w:r w:rsidRPr="00061F9F">
        <w:rPr>
          <w:rFonts w:ascii="Palatino Linotype" w:eastAsia="Times New Roman" w:hAnsi="Palatino Linotype" w:cs="Times New Roman"/>
          <w:sz w:val="26"/>
          <w:szCs w:val="26"/>
          <w:lang w:eastAsia="ar-SA"/>
        </w:rPr>
        <w:t>Директор ООО «НПО «ЮРГЦ»</w:t>
      </w:r>
      <w:r w:rsidRPr="00061F9F">
        <w:rPr>
          <w:rFonts w:ascii="Palatino Linotype" w:eastAsia="Times New Roman" w:hAnsi="Palatino Linotype" w:cs="Times New Roman"/>
          <w:sz w:val="26"/>
          <w:szCs w:val="26"/>
          <w:lang w:eastAsia="ar-SA"/>
        </w:rPr>
        <w:tab/>
      </w:r>
      <w:r w:rsidRPr="00061F9F">
        <w:rPr>
          <w:rFonts w:ascii="Palatino Linotype" w:eastAsia="Times New Roman" w:hAnsi="Palatino Linotype" w:cs="Times New Roman"/>
          <w:sz w:val="26"/>
          <w:szCs w:val="26"/>
          <w:lang w:eastAsia="ar-SA"/>
        </w:rPr>
        <w:tab/>
      </w:r>
      <w:r w:rsidRPr="00061F9F">
        <w:rPr>
          <w:rFonts w:ascii="Palatino Linotype" w:eastAsia="Times New Roman" w:hAnsi="Palatino Linotype" w:cs="Times New Roman"/>
          <w:sz w:val="26"/>
          <w:szCs w:val="26"/>
          <w:lang w:eastAsia="ar-SA"/>
        </w:rPr>
        <w:tab/>
      </w:r>
      <w:r w:rsidRPr="00061F9F">
        <w:rPr>
          <w:rFonts w:ascii="Palatino Linotype" w:eastAsia="Times New Roman" w:hAnsi="Palatino Linotype" w:cs="Times New Roman"/>
          <w:sz w:val="26"/>
          <w:szCs w:val="26"/>
          <w:lang w:eastAsia="ar-SA"/>
        </w:rPr>
        <w:tab/>
        <w:t xml:space="preserve">С.Ю. </w:t>
      </w:r>
      <w:proofErr w:type="spellStart"/>
      <w:r w:rsidRPr="00061F9F">
        <w:rPr>
          <w:rFonts w:ascii="Palatino Linotype" w:eastAsia="Times New Roman" w:hAnsi="Palatino Linotype" w:cs="Times New Roman"/>
          <w:sz w:val="26"/>
          <w:szCs w:val="26"/>
          <w:lang w:eastAsia="ar-SA"/>
        </w:rPr>
        <w:t>Трухачёв</w:t>
      </w:r>
      <w:proofErr w:type="spellEnd"/>
    </w:p>
    <w:p w:rsidR="00061F9F" w:rsidRPr="00061F9F" w:rsidRDefault="00061F9F" w:rsidP="00061F9F">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color w:val="000000"/>
          <w:sz w:val="24"/>
          <w:szCs w:val="20"/>
          <w:lang w:eastAsia="ar-SA"/>
        </w:rPr>
      </w:pPr>
    </w:p>
    <w:p w:rsidR="00061F9F" w:rsidRPr="00061F9F" w:rsidRDefault="00061F9F" w:rsidP="00061F9F">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color w:val="000000"/>
          <w:sz w:val="24"/>
          <w:szCs w:val="20"/>
          <w:lang w:eastAsia="ar-SA"/>
        </w:rPr>
      </w:pPr>
    </w:p>
    <w:p w:rsidR="00061F9F" w:rsidRDefault="00061F9F" w:rsidP="00061F9F">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color w:val="000000"/>
          <w:sz w:val="24"/>
          <w:szCs w:val="20"/>
          <w:lang w:eastAsia="ar-SA"/>
        </w:rPr>
      </w:pPr>
    </w:p>
    <w:p w:rsidR="00061F9F" w:rsidRDefault="00061F9F" w:rsidP="00061F9F">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color w:val="000000"/>
          <w:sz w:val="24"/>
          <w:szCs w:val="20"/>
          <w:lang w:eastAsia="ar-SA"/>
        </w:rPr>
      </w:pPr>
    </w:p>
    <w:p w:rsidR="00061F9F" w:rsidRDefault="00061F9F" w:rsidP="00061F9F">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color w:val="000000"/>
          <w:sz w:val="24"/>
          <w:szCs w:val="20"/>
          <w:lang w:eastAsia="ar-SA"/>
        </w:rPr>
      </w:pPr>
    </w:p>
    <w:p w:rsidR="00061F9F" w:rsidRPr="00061F9F" w:rsidRDefault="00061F9F" w:rsidP="00061F9F">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color w:val="000000"/>
          <w:sz w:val="24"/>
          <w:szCs w:val="20"/>
          <w:lang w:eastAsia="ar-SA"/>
        </w:rPr>
      </w:pPr>
    </w:p>
    <w:p w:rsidR="00061F9F" w:rsidRPr="00061F9F" w:rsidRDefault="00061F9F" w:rsidP="00061F9F">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color w:val="000000"/>
          <w:sz w:val="24"/>
          <w:szCs w:val="20"/>
          <w:lang w:eastAsia="ar-SA"/>
        </w:rPr>
      </w:pPr>
    </w:p>
    <w:p w:rsidR="00061F9F" w:rsidRPr="00061F9F" w:rsidRDefault="00061F9F" w:rsidP="00061F9F">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color w:val="000000"/>
          <w:sz w:val="24"/>
          <w:szCs w:val="20"/>
          <w:lang w:eastAsia="ar-SA"/>
        </w:rPr>
      </w:pPr>
      <w:r w:rsidRPr="00061F9F">
        <w:rPr>
          <w:rFonts w:ascii="Palatino Linotype" w:eastAsia="Times New Roman" w:hAnsi="Palatino Linotype" w:cs="Times New Roman"/>
          <w:color w:val="000000"/>
          <w:sz w:val="24"/>
          <w:szCs w:val="20"/>
          <w:lang w:eastAsia="ar-SA"/>
        </w:rPr>
        <w:t>Ростов-на-Дону</w:t>
      </w:r>
    </w:p>
    <w:p w:rsidR="00061F9F" w:rsidRPr="00061F9F" w:rsidRDefault="00061F9F" w:rsidP="00061F9F">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color w:val="000000"/>
          <w:sz w:val="24"/>
          <w:szCs w:val="20"/>
          <w:lang w:eastAsia="ar-SA"/>
        </w:rPr>
      </w:pPr>
      <w:r w:rsidRPr="00061F9F">
        <w:rPr>
          <w:rFonts w:ascii="Palatino Linotype" w:eastAsia="Times New Roman" w:hAnsi="Palatino Linotype" w:cs="Times New Roman"/>
          <w:color w:val="000000"/>
          <w:sz w:val="24"/>
          <w:szCs w:val="20"/>
          <w:lang w:eastAsia="ar-SA"/>
        </w:rPr>
        <w:t>2016 г.</w:t>
      </w:r>
    </w:p>
    <w:p w:rsidR="00061F9F" w:rsidRPr="00061F9F" w:rsidRDefault="00061F9F" w:rsidP="009A3986">
      <w:pPr>
        <w:pStyle w:val="3"/>
        <w:rPr>
          <w:rFonts w:ascii="Palatino Linotype" w:hAnsi="Palatino Linotype"/>
          <w:b w:val="0"/>
          <w:noProof/>
          <w:color w:val="000000"/>
          <w:sz w:val="24"/>
          <w:szCs w:val="24"/>
          <w:lang w:eastAsia="ru-RU"/>
        </w:rPr>
      </w:pPr>
      <w:r w:rsidRPr="00061F9F">
        <w:rPr>
          <w:rFonts w:ascii="Palatino Linotype" w:hAnsi="Palatino Linotype"/>
          <w:b w:val="0"/>
          <w:noProof/>
          <w:color w:val="000000"/>
          <w:sz w:val="24"/>
          <w:szCs w:val="24"/>
          <w:lang w:eastAsia="ru-RU"/>
        </w:rPr>
        <w:br w:type="page"/>
      </w:r>
      <w:bookmarkEnd w:id="0"/>
      <w:bookmarkEnd w:id="1"/>
      <w:bookmarkEnd w:id="2"/>
      <w:bookmarkEnd w:id="3"/>
      <w:r w:rsidR="009A3986" w:rsidRPr="00061F9F">
        <w:rPr>
          <w:rFonts w:ascii="Palatino Linotype" w:hAnsi="Palatino Linotype"/>
          <w:b w:val="0"/>
          <w:noProof/>
          <w:color w:val="000000"/>
          <w:sz w:val="24"/>
          <w:szCs w:val="24"/>
          <w:lang w:eastAsia="ru-RU"/>
        </w:rPr>
        <w:lastRenderedPageBreak/>
        <w:t xml:space="preserve"> </w:t>
      </w:r>
      <w:bookmarkStart w:id="4" w:name="_Toc483399423"/>
      <w:r w:rsidRPr="00061F9F">
        <w:rPr>
          <w:rFonts w:ascii="Palatino Linotype" w:hAnsi="Palatino Linotype"/>
          <w:noProof/>
          <w:color w:val="000000"/>
          <w:sz w:val="24"/>
          <w:szCs w:val="24"/>
          <w:lang w:eastAsia="ru-RU"/>
        </w:rPr>
        <w:t>ОГЛАВЛЕНИЕ:</w:t>
      </w:r>
      <w:bookmarkEnd w:id="4"/>
    </w:p>
    <w:p w:rsidR="0042263C" w:rsidRDefault="00061F9F">
      <w:pPr>
        <w:pStyle w:val="34"/>
        <w:rPr>
          <w:rFonts w:asciiTheme="minorHAnsi" w:eastAsiaTheme="minorEastAsia" w:hAnsiTheme="minorHAnsi" w:cstheme="minorBidi"/>
          <w:noProof/>
          <w:sz w:val="22"/>
          <w:szCs w:val="22"/>
          <w:lang w:eastAsia="ru-RU"/>
        </w:rPr>
      </w:pPr>
      <w:r w:rsidRPr="00061F9F">
        <w:rPr>
          <w:b/>
          <w:color w:val="000000"/>
        </w:rPr>
        <w:fldChar w:fldCharType="begin"/>
      </w:r>
      <w:r w:rsidRPr="00061F9F">
        <w:rPr>
          <w:b/>
          <w:color w:val="000000"/>
        </w:rPr>
        <w:instrText xml:space="preserve"> TOC \o "1-3" \h \z \u </w:instrText>
      </w:r>
      <w:r w:rsidRPr="00061F9F">
        <w:rPr>
          <w:b/>
          <w:color w:val="000000"/>
        </w:rPr>
        <w:fldChar w:fldCharType="separate"/>
      </w:r>
      <w:hyperlink w:anchor="_Toc483399423" w:history="1">
        <w:r w:rsidR="0042263C" w:rsidRPr="00436F31">
          <w:rPr>
            <w:rStyle w:val="aa"/>
            <w:rFonts w:ascii="Palatino Linotype" w:hAnsi="Palatino Linotype"/>
            <w:noProof/>
            <w:lang w:eastAsia="ru-RU"/>
          </w:rPr>
          <w:t>ОГЛАВЛЕНИЕ:</w:t>
        </w:r>
        <w:r w:rsidR="0042263C">
          <w:rPr>
            <w:noProof/>
            <w:webHidden/>
          </w:rPr>
          <w:tab/>
        </w:r>
        <w:r w:rsidR="0042263C">
          <w:rPr>
            <w:noProof/>
            <w:webHidden/>
          </w:rPr>
          <w:fldChar w:fldCharType="begin"/>
        </w:r>
        <w:r w:rsidR="0042263C">
          <w:rPr>
            <w:noProof/>
            <w:webHidden/>
          </w:rPr>
          <w:instrText xml:space="preserve"> PAGEREF _Toc483399423 \h </w:instrText>
        </w:r>
        <w:r w:rsidR="0042263C">
          <w:rPr>
            <w:noProof/>
            <w:webHidden/>
          </w:rPr>
        </w:r>
        <w:r w:rsidR="0042263C">
          <w:rPr>
            <w:noProof/>
            <w:webHidden/>
          </w:rPr>
          <w:fldChar w:fldCharType="separate"/>
        </w:r>
        <w:r w:rsidR="0042263C">
          <w:rPr>
            <w:noProof/>
            <w:webHidden/>
          </w:rPr>
          <w:t>2</w:t>
        </w:r>
        <w:r w:rsidR="0042263C">
          <w:rPr>
            <w:noProof/>
            <w:webHidden/>
          </w:rPr>
          <w:fldChar w:fldCharType="end"/>
        </w:r>
      </w:hyperlink>
    </w:p>
    <w:p w:rsidR="0042263C" w:rsidRDefault="0042263C">
      <w:pPr>
        <w:pStyle w:val="21"/>
        <w:tabs>
          <w:tab w:val="right" w:leader="dot" w:pos="9488"/>
        </w:tabs>
        <w:rPr>
          <w:rFonts w:eastAsiaTheme="minorEastAsia"/>
          <w:noProof/>
          <w:lang w:eastAsia="ru-RU"/>
        </w:rPr>
      </w:pPr>
      <w:hyperlink w:anchor="_Toc483399424" w:history="1">
        <w:r w:rsidRPr="00436F31">
          <w:rPr>
            <w:rStyle w:val="aa"/>
            <w:rFonts w:ascii="Times New Roman" w:eastAsia="Times New Roman" w:hAnsi="Times New Roman" w:cs="Times New Roman"/>
            <w:b/>
            <w:bCs/>
            <w:noProof/>
            <w:lang w:eastAsia="ar-SA"/>
          </w:rPr>
          <w:t>Глава 1.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_Toc483399424 \h </w:instrText>
        </w:r>
        <w:r>
          <w:rPr>
            <w:noProof/>
            <w:webHidden/>
          </w:rPr>
        </w:r>
        <w:r>
          <w:rPr>
            <w:noProof/>
            <w:webHidden/>
          </w:rPr>
          <w:fldChar w:fldCharType="separate"/>
        </w:r>
        <w:r>
          <w:rPr>
            <w:noProof/>
            <w:webHidden/>
          </w:rPr>
          <w:t>5</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25" w:history="1">
        <w:r w:rsidRPr="00436F31">
          <w:rPr>
            <w:rStyle w:val="aa"/>
            <w:rFonts w:cs="Times New Roman"/>
            <w:b/>
            <w:bCs/>
            <w:noProof/>
          </w:rPr>
          <w:t xml:space="preserve">Статья 1. </w:t>
        </w:r>
        <w:r>
          <w:rPr>
            <w:rFonts w:asciiTheme="minorHAnsi" w:eastAsiaTheme="minorEastAsia" w:hAnsiTheme="minorHAnsi" w:cstheme="minorBidi"/>
            <w:noProof/>
            <w:sz w:val="22"/>
            <w:szCs w:val="22"/>
            <w:lang w:eastAsia="ru-RU"/>
          </w:rPr>
          <w:tab/>
        </w:r>
        <w:r w:rsidRPr="00436F31">
          <w:rPr>
            <w:rStyle w:val="aa"/>
            <w:rFonts w:cs="Times New Roman"/>
            <w:b/>
            <w:bCs/>
            <w:noProof/>
          </w:rPr>
          <w:t>Общие положения.</w:t>
        </w:r>
        <w:r>
          <w:rPr>
            <w:noProof/>
            <w:webHidden/>
          </w:rPr>
          <w:tab/>
        </w:r>
        <w:r>
          <w:rPr>
            <w:noProof/>
            <w:webHidden/>
          </w:rPr>
          <w:fldChar w:fldCharType="begin"/>
        </w:r>
        <w:r>
          <w:rPr>
            <w:noProof/>
            <w:webHidden/>
          </w:rPr>
          <w:instrText xml:space="preserve"> PAGEREF _Toc483399425 \h </w:instrText>
        </w:r>
        <w:r>
          <w:rPr>
            <w:noProof/>
            <w:webHidden/>
          </w:rPr>
        </w:r>
        <w:r>
          <w:rPr>
            <w:noProof/>
            <w:webHidden/>
          </w:rPr>
          <w:fldChar w:fldCharType="separate"/>
        </w:r>
        <w:r>
          <w:rPr>
            <w:noProof/>
            <w:webHidden/>
          </w:rPr>
          <w:t>5</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26" w:history="1">
        <w:r w:rsidRPr="00436F31">
          <w:rPr>
            <w:rStyle w:val="aa"/>
            <w:rFonts w:cs="Times New Roman"/>
            <w:b/>
            <w:bCs/>
            <w:noProof/>
          </w:rPr>
          <w:t xml:space="preserve">Статья 2. </w:t>
        </w:r>
        <w:r>
          <w:rPr>
            <w:rFonts w:asciiTheme="minorHAnsi" w:eastAsiaTheme="minorEastAsia" w:hAnsiTheme="minorHAnsi" w:cstheme="minorBidi"/>
            <w:noProof/>
            <w:sz w:val="22"/>
            <w:szCs w:val="22"/>
            <w:lang w:eastAsia="ru-RU"/>
          </w:rPr>
          <w:tab/>
        </w:r>
        <w:r w:rsidRPr="00436F31">
          <w:rPr>
            <w:rStyle w:val="aa"/>
            <w:rFonts w:cs="Times New Roman"/>
            <w:b/>
            <w:bCs/>
            <w:noProof/>
          </w:rPr>
          <w:t>Полномочия Совета депутатов городского поселения п. Ставрово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_Toc483399426 \h </w:instrText>
        </w:r>
        <w:r>
          <w:rPr>
            <w:noProof/>
            <w:webHidden/>
          </w:rPr>
        </w:r>
        <w:r>
          <w:rPr>
            <w:noProof/>
            <w:webHidden/>
          </w:rPr>
          <w:fldChar w:fldCharType="separate"/>
        </w:r>
        <w:r>
          <w:rPr>
            <w:noProof/>
            <w:webHidden/>
          </w:rPr>
          <w:t>5</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27" w:history="1">
        <w:r w:rsidRPr="00436F31">
          <w:rPr>
            <w:rStyle w:val="aa"/>
            <w:rFonts w:cs="Times New Roman"/>
            <w:b/>
            <w:bCs/>
            <w:noProof/>
          </w:rPr>
          <w:t xml:space="preserve">Статья 3. </w:t>
        </w:r>
        <w:r>
          <w:rPr>
            <w:rFonts w:asciiTheme="minorHAnsi" w:eastAsiaTheme="minorEastAsia" w:hAnsiTheme="minorHAnsi" w:cstheme="minorBidi"/>
            <w:noProof/>
            <w:sz w:val="22"/>
            <w:szCs w:val="22"/>
            <w:lang w:eastAsia="ru-RU"/>
          </w:rPr>
          <w:tab/>
        </w:r>
        <w:r w:rsidRPr="00436F31">
          <w:rPr>
            <w:rStyle w:val="aa"/>
            <w:rFonts w:cs="Times New Roman"/>
            <w:b/>
            <w:bCs/>
            <w:noProof/>
          </w:rPr>
          <w:t>Полномочия Администрации муниципального образования п. Ставрово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_Toc483399427 \h </w:instrText>
        </w:r>
        <w:r>
          <w:rPr>
            <w:noProof/>
            <w:webHidden/>
          </w:rPr>
        </w:r>
        <w:r>
          <w:rPr>
            <w:noProof/>
            <w:webHidden/>
          </w:rPr>
          <w:fldChar w:fldCharType="separate"/>
        </w:r>
        <w:r>
          <w:rPr>
            <w:noProof/>
            <w:webHidden/>
          </w:rPr>
          <w:t>5</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28" w:history="1">
        <w:r w:rsidRPr="00436F31">
          <w:rPr>
            <w:rStyle w:val="aa"/>
            <w:rFonts w:cs="Times New Roman"/>
            <w:b/>
            <w:bCs/>
            <w:noProof/>
          </w:rPr>
          <w:t xml:space="preserve">Статья 4. </w:t>
        </w:r>
        <w:r>
          <w:rPr>
            <w:rFonts w:asciiTheme="minorHAnsi" w:eastAsiaTheme="minorEastAsia" w:hAnsiTheme="minorHAnsi" w:cstheme="minorBidi"/>
            <w:noProof/>
            <w:sz w:val="22"/>
            <w:szCs w:val="22"/>
            <w:lang w:eastAsia="ru-RU"/>
          </w:rPr>
          <w:tab/>
        </w:r>
        <w:r w:rsidRPr="00436F31">
          <w:rPr>
            <w:rStyle w:val="aa"/>
            <w:rFonts w:cs="Times New Roman"/>
            <w:b/>
            <w:bCs/>
            <w:noProof/>
          </w:rPr>
          <w:t>Комиссия  по подготовке правил землепользования и застройки муниципального образования  п. Ставрово.</w:t>
        </w:r>
        <w:r>
          <w:rPr>
            <w:noProof/>
            <w:webHidden/>
          </w:rPr>
          <w:tab/>
        </w:r>
        <w:r>
          <w:rPr>
            <w:noProof/>
            <w:webHidden/>
          </w:rPr>
          <w:fldChar w:fldCharType="begin"/>
        </w:r>
        <w:r>
          <w:rPr>
            <w:noProof/>
            <w:webHidden/>
          </w:rPr>
          <w:instrText xml:space="preserve"> PAGEREF _Toc483399428 \h </w:instrText>
        </w:r>
        <w:r>
          <w:rPr>
            <w:noProof/>
            <w:webHidden/>
          </w:rPr>
        </w:r>
        <w:r>
          <w:rPr>
            <w:noProof/>
            <w:webHidden/>
          </w:rPr>
          <w:fldChar w:fldCharType="separate"/>
        </w:r>
        <w:r>
          <w:rPr>
            <w:noProof/>
            <w:webHidden/>
          </w:rPr>
          <w:t>6</w:t>
        </w:r>
        <w:r>
          <w:rPr>
            <w:noProof/>
            <w:webHidden/>
          </w:rPr>
          <w:fldChar w:fldCharType="end"/>
        </w:r>
      </w:hyperlink>
    </w:p>
    <w:p w:rsidR="0042263C" w:rsidRDefault="0042263C">
      <w:pPr>
        <w:pStyle w:val="21"/>
        <w:tabs>
          <w:tab w:val="right" w:leader="dot" w:pos="9488"/>
        </w:tabs>
        <w:rPr>
          <w:rFonts w:eastAsiaTheme="minorEastAsia"/>
          <w:noProof/>
          <w:lang w:eastAsia="ru-RU"/>
        </w:rPr>
      </w:pPr>
      <w:hyperlink w:anchor="_Toc483399429" w:history="1">
        <w:r w:rsidRPr="00436F31">
          <w:rPr>
            <w:rStyle w:val="aa"/>
            <w:rFonts w:ascii="Times New Roman" w:eastAsia="Times New Roman" w:hAnsi="Times New Roman" w:cs="Times New Roman"/>
            <w:b/>
            <w:bCs/>
            <w:noProof/>
            <w:lang w:eastAsia="ar-SA"/>
          </w:rPr>
          <w:t>Глава 2. Положение о проведении публичных слушаний по вопросам землепользования и застройки и о подготовке документации по планировке территорий органами местного самоуправления.</w:t>
        </w:r>
        <w:r>
          <w:rPr>
            <w:noProof/>
            <w:webHidden/>
          </w:rPr>
          <w:tab/>
        </w:r>
        <w:r>
          <w:rPr>
            <w:noProof/>
            <w:webHidden/>
          </w:rPr>
          <w:fldChar w:fldCharType="begin"/>
        </w:r>
        <w:r>
          <w:rPr>
            <w:noProof/>
            <w:webHidden/>
          </w:rPr>
          <w:instrText xml:space="preserve"> PAGEREF _Toc483399429 \h </w:instrText>
        </w:r>
        <w:r>
          <w:rPr>
            <w:noProof/>
            <w:webHidden/>
          </w:rPr>
        </w:r>
        <w:r>
          <w:rPr>
            <w:noProof/>
            <w:webHidden/>
          </w:rPr>
          <w:fldChar w:fldCharType="separate"/>
        </w:r>
        <w:r>
          <w:rPr>
            <w:noProof/>
            <w:webHidden/>
          </w:rPr>
          <w:t>7</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30" w:history="1">
        <w:r w:rsidRPr="00436F31">
          <w:rPr>
            <w:rStyle w:val="aa"/>
            <w:rFonts w:cs="Times New Roman"/>
            <w:b/>
            <w:bCs/>
            <w:noProof/>
          </w:rPr>
          <w:t xml:space="preserve">Статья 5. </w:t>
        </w:r>
        <w:r>
          <w:rPr>
            <w:rFonts w:asciiTheme="minorHAnsi" w:eastAsiaTheme="minorEastAsia" w:hAnsiTheme="minorHAnsi" w:cstheme="minorBidi"/>
            <w:noProof/>
            <w:sz w:val="22"/>
            <w:szCs w:val="22"/>
            <w:lang w:eastAsia="ru-RU"/>
          </w:rPr>
          <w:tab/>
        </w:r>
        <w:r w:rsidRPr="00436F31">
          <w:rPr>
            <w:rStyle w:val="aa"/>
            <w:rFonts w:cs="Times New Roman"/>
            <w:b/>
            <w:bCs/>
            <w:noProof/>
          </w:rPr>
          <w:t>Общие положения о порядке проведения публичных слушаний.</w:t>
        </w:r>
        <w:r>
          <w:rPr>
            <w:noProof/>
            <w:webHidden/>
          </w:rPr>
          <w:tab/>
        </w:r>
        <w:r>
          <w:rPr>
            <w:noProof/>
            <w:webHidden/>
          </w:rPr>
          <w:fldChar w:fldCharType="begin"/>
        </w:r>
        <w:r>
          <w:rPr>
            <w:noProof/>
            <w:webHidden/>
          </w:rPr>
          <w:instrText xml:space="preserve"> PAGEREF _Toc483399430 \h </w:instrText>
        </w:r>
        <w:r>
          <w:rPr>
            <w:noProof/>
            <w:webHidden/>
          </w:rPr>
        </w:r>
        <w:r>
          <w:rPr>
            <w:noProof/>
            <w:webHidden/>
          </w:rPr>
          <w:fldChar w:fldCharType="separate"/>
        </w:r>
        <w:r>
          <w:rPr>
            <w:noProof/>
            <w:webHidden/>
          </w:rPr>
          <w:t>7</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31" w:history="1">
        <w:r w:rsidRPr="00436F31">
          <w:rPr>
            <w:rStyle w:val="aa"/>
            <w:rFonts w:cs="Times New Roman"/>
            <w:b/>
            <w:bCs/>
            <w:noProof/>
          </w:rPr>
          <w:t xml:space="preserve">Статья 6. </w:t>
        </w:r>
        <w:r>
          <w:rPr>
            <w:rFonts w:asciiTheme="minorHAnsi" w:eastAsiaTheme="minorEastAsia" w:hAnsiTheme="minorHAnsi" w:cstheme="minorBidi"/>
            <w:noProof/>
            <w:sz w:val="22"/>
            <w:szCs w:val="22"/>
            <w:lang w:eastAsia="ru-RU"/>
          </w:rPr>
          <w:tab/>
        </w:r>
        <w:r w:rsidRPr="00436F31">
          <w:rPr>
            <w:rStyle w:val="aa"/>
            <w:rFonts w:cs="Times New Roman"/>
            <w:b/>
            <w:bCs/>
            <w:noProof/>
          </w:rPr>
          <w:t>Общие положения о планировке территории</w:t>
        </w:r>
        <w:r>
          <w:rPr>
            <w:noProof/>
            <w:webHidden/>
          </w:rPr>
          <w:tab/>
        </w:r>
        <w:r>
          <w:rPr>
            <w:noProof/>
            <w:webHidden/>
          </w:rPr>
          <w:fldChar w:fldCharType="begin"/>
        </w:r>
        <w:r>
          <w:rPr>
            <w:noProof/>
            <w:webHidden/>
          </w:rPr>
          <w:instrText xml:space="preserve"> PAGEREF _Toc483399431 \h </w:instrText>
        </w:r>
        <w:r>
          <w:rPr>
            <w:noProof/>
            <w:webHidden/>
          </w:rPr>
        </w:r>
        <w:r>
          <w:rPr>
            <w:noProof/>
            <w:webHidden/>
          </w:rPr>
          <w:fldChar w:fldCharType="separate"/>
        </w:r>
        <w:r>
          <w:rPr>
            <w:noProof/>
            <w:webHidden/>
          </w:rPr>
          <w:t>7</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32" w:history="1">
        <w:r w:rsidRPr="00436F31">
          <w:rPr>
            <w:rStyle w:val="aa"/>
            <w:rFonts w:cs="Times New Roman"/>
            <w:b/>
            <w:bCs/>
            <w:noProof/>
          </w:rPr>
          <w:t xml:space="preserve">Статья 7. </w:t>
        </w:r>
        <w:r>
          <w:rPr>
            <w:rFonts w:asciiTheme="minorHAnsi" w:eastAsiaTheme="minorEastAsia" w:hAnsiTheme="minorHAnsi" w:cstheme="minorBidi"/>
            <w:noProof/>
            <w:sz w:val="22"/>
            <w:szCs w:val="22"/>
            <w:lang w:eastAsia="ru-RU"/>
          </w:rPr>
          <w:tab/>
        </w:r>
        <w:r w:rsidRPr="00436F31">
          <w:rPr>
            <w:rStyle w:val="aa"/>
            <w:rFonts w:cs="Times New Roman"/>
            <w:b/>
            <w:bCs/>
            <w:noProof/>
          </w:rPr>
          <w:t>Подготовка проектов планировки территории</w:t>
        </w:r>
        <w:r>
          <w:rPr>
            <w:noProof/>
            <w:webHidden/>
          </w:rPr>
          <w:tab/>
        </w:r>
        <w:r>
          <w:rPr>
            <w:noProof/>
            <w:webHidden/>
          </w:rPr>
          <w:fldChar w:fldCharType="begin"/>
        </w:r>
        <w:r>
          <w:rPr>
            <w:noProof/>
            <w:webHidden/>
          </w:rPr>
          <w:instrText xml:space="preserve"> PAGEREF _Toc483399432 \h </w:instrText>
        </w:r>
        <w:r>
          <w:rPr>
            <w:noProof/>
            <w:webHidden/>
          </w:rPr>
        </w:r>
        <w:r>
          <w:rPr>
            <w:noProof/>
            <w:webHidden/>
          </w:rPr>
          <w:fldChar w:fldCharType="separate"/>
        </w:r>
        <w:r>
          <w:rPr>
            <w:noProof/>
            <w:webHidden/>
          </w:rPr>
          <w:t>9</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33" w:history="1">
        <w:r w:rsidRPr="00436F31">
          <w:rPr>
            <w:rStyle w:val="aa"/>
            <w:rFonts w:cs="Times New Roman"/>
            <w:b/>
            <w:bCs/>
            <w:noProof/>
          </w:rPr>
          <w:t xml:space="preserve">Статья 8. </w:t>
        </w:r>
        <w:r>
          <w:rPr>
            <w:rFonts w:asciiTheme="minorHAnsi" w:eastAsiaTheme="minorEastAsia" w:hAnsiTheme="minorHAnsi" w:cstheme="minorBidi"/>
            <w:noProof/>
            <w:sz w:val="22"/>
            <w:szCs w:val="22"/>
            <w:lang w:eastAsia="ru-RU"/>
          </w:rPr>
          <w:tab/>
        </w:r>
        <w:r w:rsidRPr="00436F31">
          <w:rPr>
            <w:rStyle w:val="aa"/>
            <w:rFonts w:cs="Times New Roman"/>
            <w:b/>
            <w:bCs/>
            <w:noProof/>
          </w:rPr>
          <w:t>Подготовка проектов межевания как самостоятельных документов с включением в их состав градостроительных планов</w:t>
        </w:r>
        <w:r>
          <w:rPr>
            <w:noProof/>
            <w:webHidden/>
          </w:rPr>
          <w:tab/>
        </w:r>
        <w:r>
          <w:rPr>
            <w:noProof/>
            <w:webHidden/>
          </w:rPr>
          <w:fldChar w:fldCharType="begin"/>
        </w:r>
        <w:r>
          <w:rPr>
            <w:noProof/>
            <w:webHidden/>
          </w:rPr>
          <w:instrText xml:space="preserve"> PAGEREF _Toc483399433 \h </w:instrText>
        </w:r>
        <w:r>
          <w:rPr>
            <w:noProof/>
            <w:webHidden/>
          </w:rPr>
        </w:r>
        <w:r>
          <w:rPr>
            <w:noProof/>
            <w:webHidden/>
          </w:rPr>
          <w:fldChar w:fldCharType="separate"/>
        </w:r>
        <w:r>
          <w:rPr>
            <w:noProof/>
            <w:webHidden/>
          </w:rPr>
          <w:t>10</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34" w:history="1">
        <w:r w:rsidRPr="00436F31">
          <w:rPr>
            <w:rStyle w:val="aa"/>
            <w:rFonts w:cs="Times New Roman"/>
            <w:b/>
            <w:bCs/>
            <w:noProof/>
          </w:rPr>
          <w:t xml:space="preserve">Статья 9. </w:t>
        </w:r>
        <w:r>
          <w:rPr>
            <w:rFonts w:asciiTheme="minorHAnsi" w:eastAsiaTheme="minorEastAsia" w:hAnsiTheme="minorHAnsi" w:cstheme="minorBidi"/>
            <w:noProof/>
            <w:sz w:val="22"/>
            <w:szCs w:val="22"/>
            <w:lang w:eastAsia="ru-RU"/>
          </w:rPr>
          <w:tab/>
        </w:r>
        <w:r w:rsidRPr="00436F31">
          <w:rPr>
            <w:rStyle w:val="aa"/>
            <w:rFonts w:cs="Times New Roman"/>
            <w:b/>
            <w:bCs/>
            <w:noProof/>
          </w:rPr>
          <w:t>Подготовка градостроительных планов земельных участков.</w:t>
        </w:r>
        <w:r>
          <w:rPr>
            <w:noProof/>
            <w:webHidden/>
          </w:rPr>
          <w:tab/>
        </w:r>
        <w:r>
          <w:rPr>
            <w:noProof/>
            <w:webHidden/>
          </w:rPr>
          <w:fldChar w:fldCharType="begin"/>
        </w:r>
        <w:r>
          <w:rPr>
            <w:noProof/>
            <w:webHidden/>
          </w:rPr>
          <w:instrText xml:space="preserve"> PAGEREF _Toc483399434 \h </w:instrText>
        </w:r>
        <w:r>
          <w:rPr>
            <w:noProof/>
            <w:webHidden/>
          </w:rPr>
        </w:r>
        <w:r>
          <w:rPr>
            <w:noProof/>
            <w:webHidden/>
          </w:rPr>
          <w:fldChar w:fldCharType="separate"/>
        </w:r>
        <w:r>
          <w:rPr>
            <w:noProof/>
            <w:webHidden/>
          </w:rPr>
          <w:t>10</w:t>
        </w:r>
        <w:r>
          <w:rPr>
            <w:noProof/>
            <w:webHidden/>
          </w:rPr>
          <w:fldChar w:fldCharType="end"/>
        </w:r>
      </w:hyperlink>
    </w:p>
    <w:p w:rsidR="0042263C" w:rsidRDefault="0042263C">
      <w:pPr>
        <w:pStyle w:val="21"/>
        <w:tabs>
          <w:tab w:val="right" w:leader="dot" w:pos="9488"/>
        </w:tabs>
        <w:rPr>
          <w:rFonts w:eastAsiaTheme="minorEastAsia"/>
          <w:noProof/>
          <w:lang w:eastAsia="ru-RU"/>
        </w:rPr>
      </w:pPr>
      <w:hyperlink w:anchor="_Toc483399435" w:history="1">
        <w:r w:rsidRPr="00436F31">
          <w:rPr>
            <w:rStyle w:val="aa"/>
            <w:rFonts w:ascii="Times New Roman" w:eastAsia="Times New Roman" w:hAnsi="Times New Roman" w:cs="Times New Roman"/>
            <w:b/>
            <w:bCs/>
            <w:noProof/>
            <w:lang w:eastAsia="ar-SA"/>
          </w:rPr>
          <w:t>Глава 3. Положение о порядке градостроительного зонирования и применения градостроительных регламентов, об изменении видов разрешённого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_Toc483399435 \h </w:instrText>
        </w:r>
        <w:r>
          <w:rPr>
            <w:noProof/>
            <w:webHidden/>
          </w:rPr>
        </w:r>
        <w:r>
          <w:rPr>
            <w:noProof/>
            <w:webHidden/>
          </w:rPr>
          <w:fldChar w:fldCharType="separate"/>
        </w:r>
        <w:r>
          <w:rPr>
            <w:noProof/>
            <w:webHidden/>
          </w:rPr>
          <w:t>11</w:t>
        </w:r>
        <w:r>
          <w:rPr>
            <w:noProof/>
            <w:webHidden/>
          </w:rPr>
          <w:fldChar w:fldCharType="end"/>
        </w:r>
      </w:hyperlink>
    </w:p>
    <w:p w:rsidR="0042263C" w:rsidRDefault="0042263C">
      <w:pPr>
        <w:pStyle w:val="34"/>
        <w:tabs>
          <w:tab w:val="left" w:pos="1920"/>
        </w:tabs>
        <w:rPr>
          <w:rFonts w:asciiTheme="minorHAnsi" w:eastAsiaTheme="minorEastAsia" w:hAnsiTheme="minorHAnsi" w:cstheme="minorBidi"/>
          <w:noProof/>
          <w:sz w:val="22"/>
          <w:szCs w:val="22"/>
          <w:lang w:eastAsia="ru-RU"/>
        </w:rPr>
      </w:pPr>
      <w:hyperlink w:anchor="_Toc483399436" w:history="1">
        <w:r w:rsidRPr="00436F31">
          <w:rPr>
            <w:rStyle w:val="aa"/>
            <w:rFonts w:cs="Times New Roman"/>
            <w:b/>
            <w:bCs/>
            <w:noProof/>
          </w:rPr>
          <w:t xml:space="preserve">Статья 10. </w:t>
        </w:r>
        <w:r>
          <w:rPr>
            <w:rFonts w:asciiTheme="minorHAnsi" w:eastAsiaTheme="minorEastAsia" w:hAnsiTheme="minorHAnsi" w:cstheme="minorBidi"/>
            <w:noProof/>
            <w:sz w:val="22"/>
            <w:szCs w:val="22"/>
            <w:lang w:eastAsia="ru-RU"/>
          </w:rPr>
          <w:tab/>
        </w:r>
        <w:r w:rsidRPr="00436F31">
          <w:rPr>
            <w:rStyle w:val="aa"/>
            <w:rFonts w:cs="Times New Roman"/>
            <w:b/>
            <w:bCs/>
            <w:noProof/>
          </w:rPr>
          <w:t>Территориальные зоны, установленные для муниципального образования МО п. Ставрово.</w:t>
        </w:r>
        <w:r>
          <w:rPr>
            <w:noProof/>
            <w:webHidden/>
          </w:rPr>
          <w:tab/>
        </w:r>
        <w:r>
          <w:rPr>
            <w:noProof/>
            <w:webHidden/>
          </w:rPr>
          <w:fldChar w:fldCharType="begin"/>
        </w:r>
        <w:r>
          <w:rPr>
            <w:noProof/>
            <w:webHidden/>
          </w:rPr>
          <w:instrText xml:space="preserve"> PAGEREF _Toc483399436 \h </w:instrText>
        </w:r>
        <w:r>
          <w:rPr>
            <w:noProof/>
            <w:webHidden/>
          </w:rPr>
        </w:r>
        <w:r>
          <w:rPr>
            <w:noProof/>
            <w:webHidden/>
          </w:rPr>
          <w:fldChar w:fldCharType="separate"/>
        </w:r>
        <w:r>
          <w:rPr>
            <w:noProof/>
            <w:webHidden/>
          </w:rPr>
          <w:t>11</w:t>
        </w:r>
        <w:r>
          <w:rPr>
            <w:noProof/>
            <w:webHidden/>
          </w:rPr>
          <w:fldChar w:fldCharType="end"/>
        </w:r>
      </w:hyperlink>
    </w:p>
    <w:p w:rsidR="0042263C" w:rsidRDefault="0042263C">
      <w:pPr>
        <w:pStyle w:val="34"/>
        <w:tabs>
          <w:tab w:val="left" w:pos="1991"/>
        </w:tabs>
        <w:rPr>
          <w:rFonts w:asciiTheme="minorHAnsi" w:eastAsiaTheme="minorEastAsia" w:hAnsiTheme="minorHAnsi" w:cstheme="minorBidi"/>
          <w:noProof/>
          <w:sz w:val="22"/>
          <w:szCs w:val="22"/>
          <w:lang w:eastAsia="ru-RU"/>
        </w:rPr>
      </w:pPr>
      <w:hyperlink w:anchor="_Toc483399437" w:history="1">
        <w:r w:rsidRPr="00436F31">
          <w:rPr>
            <w:rStyle w:val="aa"/>
            <w:rFonts w:cs="Times New Roman"/>
            <w:b/>
            <w:bCs/>
            <w:noProof/>
          </w:rPr>
          <w:t xml:space="preserve">Статья 11. </w:t>
        </w:r>
        <w:r>
          <w:rPr>
            <w:rFonts w:asciiTheme="minorHAnsi" w:eastAsiaTheme="minorEastAsia" w:hAnsiTheme="minorHAnsi" w:cstheme="minorBidi"/>
            <w:noProof/>
            <w:sz w:val="22"/>
            <w:szCs w:val="22"/>
            <w:lang w:eastAsia="ru-RU"/>
          </w:rPr>
          <w:tab/>
        </w:r>
        <w:r w:rsidRPr="00436F31">
          <w:rPr>
            <w:rStyle w:val="aa"/>
            <w:rFonts w:cs="Times New Roman"/>
            <w:b/>
            <w:bCs/>
            <w:noProof/>
          </w:rPr>
          <w:t>Зоны с особыми условиями использования территории, установленные для городского поселения п. Ставрово.</w:t>
        </w:r>
        <w:r>
          <w:rPr>
            <w:noProof/>
            <w:webHidden/>
          </w:rPr>
          <w:tab/>
        </w:r>
        <w:r>
          <w:rPr>
            <w:noProof/>
            <w:webHidden/>
          </w:rPr>
          <w:fldChar w:fldCharType="begin"/>
        </w:r>
        <w:r>
          <w:rPr>
            <w:noProof/>
            <w:webHidden/>
          </w:rPr>
          <w:instrText xml:space="preserve"> PAGEREF _Toc483399437 \h </w:instrText>
        </w:r>
        <w:r>
          <w:rPr>
            <w:noProof/>
            <w:webHidden/>
          </w:rPr>
        </w:r>
        <w:r>
          <w:rPr>
            <w:noProof/>
            <w:webHidden/>
          </w:rPr>
          <w:fldChar w:fldCharType="separate"/>
        </w:r>
        <w:r>
          <w:rPr>
            <w:noProof/>
            <w:webHidden/>
          </w:rPr>
          <w:t>13</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38" w:history="1">
        <w:r w:rsidRPr="00436F31">
          <w:rPr>
            <w:rStyle w:val="aa"/>
            <w:rFonts w:cs="Times New Roman"/>
            <w:b/>
            <w:bCs/>
            <w:noProof/>
          </w:rPr>
          <w:t xml:space="preserve">Статья 12. </w:t>
        </w:r>
        <w:r>
          <w:rPr>
            <w:rFonts w:asciiTheme="minorHAnsi" w:eastAsiaTheme="minorEastAsia" w:hAnsiTheme="minorHAnsi" w:cstheme="minorBidi"/>
            <w:noProof/>
            <w:sz w:val="22"/>
            <w:szCs w:val="22"/>
            <w:lang w:eastAsia="ru-RU"/>
          </w:rPr>
          <w:tab/>
        </w:r>
        <w:r w:rsidRPr="00436F31">
          <w:rPr>
            <w:rStyle w:val="aa"/>
            <w:rFonts w:cs="Times New Roman"/>
            <w:b/>
            <w:bCs/>
            <w:noProof/>
          </w:rPr>
          <w:t>Состав градостроительных регламентов</w:t>
        </w:r>
        <w:r>
          <w:rPr>
            <w:noProof/>
            <w:webHidden/>
          </w:rPr>
          <w:tab/>
        </w:r>
        <w:r>
          <w:rPr>
            <w:noProof/>
            <w:webHidden/>
          </w:rPr>
          <w:fldChar w:fldCharType="begin"/>
        </w:r>
        <w:r>
          <w:rPr>
            <w:noProof/>
            <w:webHidden/>
          </w:rPr>
          <w:instrText xml:space="preserve"> PAGEREF _Toc483399438 \h </w:instrText>
        </w:r>
        <w:r>
          <w:rPr>
            <w:noProof/>
            <w:webHidden/>
          </w:rPr>
        </w:r>
        <w:r>
          <w:rPr>
            <w:noProof/>
            <w:webHidden/>
          </w:rPr>
          <w:fldChar w:fldCharType="separate"/>
        </w:r>
        <w:r>
          <w:rPr>
            <w:noProof/>
            <w:webHidden/>
          </w:rPr>
          <w:t>13</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39" w:history="1">
        <w:r w:rsidRPr="00436F31">
          <w:rPr>
            <w:rStyle w:val="aa"/>
            <w:rFonts w:cs="Times New Roman"/>
            <w:b/>
            <w:bCs/>
            <w:noProof/>
          </w:rPr>
          <w:t xml:space="preserve">Статья 13. </w:t>
        </w:r>
        <w:r>
          <w:rPr>
            <w:rFonts w:asciiTheme="minorHAnsi" w:eastAsiaTheme="minorEastAsia" w:hAnsiTheme="minorHAnsi" w:cstheme="minorBidi"/>
            <w:noProof/>
            <w:sz w:val="22"/>
            <w:szCs w:val="22"/>
            <w:lang w:eastAsia="ru-RU"/>
          </w:rPr>
          <w:tab/>
        </w:r>
        <w:r w:rsidRPr="00436F31">
          <w:rPr>
            <w:rStyle w:val="aa"/>
            <w:rFonts w:cs="Times New Roman"/>
            <w:b/>
            <w:bCs/>
            <w:noProof/>
          </w:rPr>
          <w:t>Порядок применения градостроительных регламентов и изменения видов разрешённого использования физическими и юридическими лицами.</w:t>
        </w:r>
        <w:r>
          <w:rPr>
            <w:noProof/>
            <w:webHidden/>
          </w:rPr>
          <w:tab/>
        </w:r>
        <w:r>
          <w:rPr>
            <w:noProof/>
            <w:webHidden/>
          </w:rPr>
          <w:fldChar w:fldCharType="begin"/>
        </w:r>
        <w:r>
          <w:rPr>
            <w:noProof/>
            <w:webHidden/>
          </w:rPr>
          <w:instrText xml:space="preserve"> PAGEREF _Toc483399439 \h </w:instrText>
        </w:r>
        <w:r>
          <w:rPr>
            <w:noProof/>
            <w:webHidden/>
          </w:rPr>
        </w:r>
        <w:r>
          <w:rPr>
            <w:noProof/>
            <w:webHidden/>
          </w:rPr>
          <w:fldChar w:fldCharType="separate"/>
        </w:r>
        <w:r>
          <w:rPr>
            <w:noProof/>
            <w:webHidden/>
          </w:rPr>
          <w:t>16</w:t>
        </w:r>
        <w:r>
          <w:rPr>
            <w:noProof/>
            <w:webHidden/>
          </w:rPr>
          <w:fldChar w:fldCharType="end"/>
        </w:r>
      </w:hyperlink>
    </w:p>
    <w:p w:rsidR="0042263C" w:rsidRDefault="0042263C">
      <w:pPr>
        <w:pStyle w:val="34"/>
        <w:tabs>
          <w:tab w:val="left" w:pos="1920"/>
        </w:tabs>
        <w:rPr>
          <w:rFonts w:asciiTheme="minorHAnsi" w:eastAsiaTheme="minorEastAsia" w:hAnsiTheme="minorHAnsi" w:cstheme="minorBidi"/>
          <w:noProof/>
          <w:sz w:val="22"/>
          <w:szCs w:val="22"/>
          <w:lang w:eastAsia="ru-RU"/>
        </w:rPr>
      </w:pPr>
      <w:hyperlink w:anchor="_Toc483399440" w:history="1">
        <w:r w:rsidRPr="00436F31">
          <w:rPr>
            <w:rStyle w:val="aa"/>
            <w:rFonts w:cs="Times New Roman"/>
            <w:b/>
            <w:bCs/>
            <w:noProof/>
          </w:rPr>
          <w:t xml:space="preserve">Статья 14 </w:t>
        </w:r>
        <w:r>
          <w:rPr>
            <w:rFonts w:asciiTheme="minorHAnsi" w:eastAsiaTheme="minorEastAsia" w:hAnsiTheme="minorHAnsi" w:cstheme="minorBidi"/>
            <w:noProof/>
            <w:sz w:val="22"/>
            <w:szCs w:val="22"/>
            <w:lang w:eastAsia="ru-RU"/>
          </w:rPr>
          <w:tab/>
        </w:r>
        <w:r w:rsidRPr="00436F31">
          <w:rPr>
            <w:rStyle w:val="aa"/>
            <w:rFonts w:cs="Times New Roman"/>
            <w:b/>
            <w:bCs/>
            <w:noProof/>
          </w:rPr>
          <w:t>Предоставление разрешений на условно разрешённый вид использования земельного участка или объекта капитального строительства и разрешений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_Toc483399440 \h </w:instrText>
        </w:r>
        <w:r>
          <w:rPr>
            <w:noProof/>
            <w:webHidden/>
          </w:rPr>
        </w:r>
        <w:r>
          <w:rPr>
            <w:noProof/>
            <w:webHidden/>
          </w:rPr>
          <w:fldChar w:fldCharType="separate"/>
        </w:r>
        <w:r>
          <w:rPr>
            <w:noProof/>
            <w:webHidden/>
          </w:rPr>
          <w:t>18</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41" w:history="1">
        <w:r w:rsidRPr="00436F31">
          <w:rPr>
            <w:rStyle w:val="aa"/>
            <w:rFonts w:cs="Times New Roman"/>
            <w:b/>
            <w:bCs/>
            <w:noProof/>
          </w:rPr>
          <w:t xml:space="preserve">Статья 15. </w:t>
        </w:r>
        <w:r>
          <w:rPr>
            <w:rFonts w:asciiTheme="minorHAnsi" w:eastAsiaTheme="minorEastAsia" w:hAnsiTheme="minorHAnsi" w:cstheme="minorBidi"/>
            <w:noProof/>
            <w:sz w:val="22"/>
            <w:szCs w:val="22"/>
            <w:lang w:eastAsia="ru-RU"/>
          </w:rPr>
          <w:tab/>
        </w:r>
        <w:r w:rsidRPr="00436F31">
          <w:rPr>
            <w:rStyle w:val="aa"/>
            <w:rFonts w:cs="Times New Roman"/>
            <w:b/>
            <w:bCs/>
            <w:noProof/>
          </w:rPr>
          <w:t>Использование и строительные изменения объектов капитального строительства, несоответствующих Правилам.</w:t>
        </w:r>
        <w:r>
          <w:rPr>
            <w:noProof/>
            <w:webHidden/>
          </w:rPr>
          <w:tab/>
        </w:r>
        <w:r>
          <w:rPr>
            <w:noProof/>
            <w:webHidden/>
          </w:rPr>
          <w:fldChar w:fldCharType="begin"/>
        </w:r>
        <w:r>
          <w:rPr>
            <w:noProof/>
            <w:webHidden/>
          </w:rPr>
          <w:instrText xml:space="preserve"> PAGEREF _Toc483399441 \h </w:instrText>
        </w:r>
        <w:r>
          <w:rPr>
            <w:noProof/>
            <w:webHidden/>
          </w:rPr>
        </w:r>
        <w:r>
          <w:rPr>
            <w:noProof/>
            <w:webHidden/>
          </w:rPr>
          <w:fldChar w:fldCharType="separate"/>
        </w:r>
        <w:r>
          <w:rPr>
            <w:noProof/>
            <w:webHidden/>
          </w:rPr>
          <w:t>19</w:t>
        </w:r>
        <w:r>
          <w:rPr>
            <w:noProof/>
            <w:webHidden/>
          </w:rPr>
          <w:fldChar w:fldCharType="end"/>
        </w:r>
      </w:hyperlink>
    </w:p>
    <w:p w:rsidR="0042263C" w:rsidRDefault="0042263C">
      <w:pPr>
        <w:pStyle w:val="34"/>
        <w:tabs>
          <w:tab w:val="left" w:pos="2053"/>
        </w:tabs>
        <w:rPr>
          <w:rFonts w:asciiTheme="minorHAnsi" w:eastAsiaTheme="minorEastAsia" w:hAnsiTheme="minorHAnsi" w:cstheme="minorBidi"/>
          <w:noProof/>
          <w:sz w:val="22"/>
          <w:szCs w:val="22"/>
          <w:lang w:eastAsia="ru-RU"/>
        </w:rPr>
      </w:pPr>
      <w:hyperlink w:anchor="_Toc483399442" w:history="1">
        <w:r w:rsidRPr="00436F31">
          <w:rPr>
            <w:rStyle w:val="aa"/>
            <w:rFonts w:cs="Times New Roman"/>
            <w:b/>
            <w:bCs/>
            <w:noProof/>
          </w:rPr>
          <w:t xml:space="preserve">Статья 16. </w:t>
        </w:r>
        <w:r>
          <w:rPr>
            <w:rFonts w:asciiTheme="minorHAnsi" w:eastAsiaTheme="minorEastAsia" w:hAnsiTheme="minorHAnsi" w:cstheme="minorBidi"/>
            <w:noProof/>
            <w:sz w:val="22"/>
            <w:szCs w:val="22"/>
            <w:lang w:eastAsia="ru-RU"/>
          </w:rPr>
          <w:tab/>
        </w:r>
        <w:r w:rsidRPr="00436F31">
          <w:rPr>
            <w:rStyle w:val="aa"/>
            <w:rFonts w:cs="Times New Roman"/>
            <w:b/>
            <w:bCs/>
            <w:noProof/>
          </w:rPr>
          <w:t>Контроль за  использованием объектов капитального строительства и земельных участков.</w:t>
        </w:r>
        <w:r>
          <w:rPr>
            <w:noProof/>
            <w:webHidden/>
          </w:rPr>
          <w:tab/>
        </w:r>
        <w:r>
          <w:rPr>
            <w:noProof/>
            <w:webHidden/>
          </w:rPr>
          <w:fldChar w:fldCharType="begin"/>
        </w:r>
        <w:r>
          <w:rPr>
            <w:noProof/>
            <w:webHidden/>
          </w:rPr>
          <w:instrText xml:space="preserve"> PAGEREF _Toc483399442 \h </w:instrText>
        </w:r>
        <w:r>
          <w:rPr>
            <w:noProof/>
            <w:webHidden/>
          </w:rPr>
        </w:r>
        <w:r>
          <w:rPr>
            <w:noProof/>
            <w:webHidden/>
          </w:rPr>
          <w:fldChar w:fldCharType="separate"/>
        </w:r>
        <w:r>
          <w:rPr>
            <w:noProof/>
            <w:webHidden/>
          </w:rPr>
          <w:t>20</w:t>
        </w:r>
        <w:r>
          <w:rPr>
            <w:noProof/>
            <w:webHidden/>
          </w:rPr>
          <w:fldChar w:fldCharType="end"/>
        </w:r>
      </w:hyperlink>
    </w:p>
    <w:p w:rsidR="0042263C" w:rsidRDefault="0042263C">
      <w:pPr>
        <w:pStyle w:val="21"/>
        <w:tabs>
          <w:tab w:val="right" w:leader="dot" w:pos="9488"/>
        </w:tabs>
        <w:rPr>
          <w:rFonts w:eastAsiaTheme="minorEastAsia"/>
          <w:noProof/>
          <w:lang w:eastAsia="ru-RU"/>
        </w:rPr>
      </w:pPr>
      <w:hyperlink w:anchor="_Toc483399443" w:history="1">
        <w:r w:rsidRPr="00436F31">
          <w:rPr>
            <w:rStyle w:val="aa"/>
            <w:rFonts w:ascii="Times New Roman" w:eastAsia="Times New Roman" w:hAnsi="Times New Roman" w:cs="Times New Roman"/>
            <w:b/>
            <w:bCs/>
            <w:noProof/>
            <w:lang w:eastAsia="ar-SA"/>
          </w:rPr>
          <w:t>Глава 4. Карта градостроительного зонирования.</w:t>
        </w:r>
        <w:r>
          <w:rPr>
            <w:noProof/>
            <w:webHidden/>
          </w:rPr>
          <w:tab/>
        </w:r>
        <w:r>
          <w:rPr>
            <w:noProof/>
            <w:webHidden/>
          </w:rPr>
          <w:fldChar w:fldCharType="begin"/>
        </w:r>
        <w:r>
          <w:rPr>
            <w:noProof/>
            <w:webHidden/>
          </w:rPr>
          <w:instrText xml:space="preserve"> PAGEREF _Toc483399443 \h </w:instrText>
        </w:r>
        <w:r>
          <w:rPr>
            <w:noProof/>
            <w:webHidden/>
          </w:rPr>
        </w:r>
        <w:r>
          <w:rPr>
            <w:noProof/>
            <w:webHidden/>
          </w:rPr>
          <w:fldChar w:fldCharType="separate"/>
        </w:r>
        <w:r>
          <w:rPr>
            <w:noProof/>
            <w:webHidden/>
          </w:rPr>
          <w:t>20</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44" w:history="1">
        <w:r w:rsidRPr="00436F31">
          <w:rPr>
            <w:rStyle w:val="aa"/>
            <w:rFonts w:cs="Times New Roman"/>
            <w:b/>
            <w:bCs/>
            <w:noProof/>
          </w:rPr>
          <w:t xml:space="preserve">Статья 17. </w:t>
        </w:r>
        <w:r>
          <w:rPr>
            <w:rFonts w:asciiTheme="minorHAnsi" w:eastAsiaTheme="minorEastAsia" w:hAnsiTheme="minorHAnsi" w:cstheme="minorBidi"/>
            <w:noProof/>
            <w:sz w:val="22"/>
            <w:szCs w:val="22"/>
            <w:lang w:eastAsia="ru-RU"/>
          </w:rPr>
          <w:tab/>
        </w:r>
        <w:r w:rsidRPr="00436F31">
          <w:rPr>
            <w:rStyle w:val="aa"/>
            <w:rFonts w:cs="Times New Roman"/>
            <w:b/>
            <w:bCs/>
            <w:noProof/>
          </w:rPr>
          <w:t>Состав и содержание карты градостроительного зонирования.</w:t>
        </w:r>
        <w:r>
          <w:rPr>
            <w:noProof/>
            <w:webHidden/>
          </w:rPr>
          <w:tab/>
        </w:r>
        <w:r>
          <w:rPr>
            <w:noProof/>
            <w:webHidden/>
          </w:rPr>
          <w:fldChar w:fldCharType="begin"/>
        </w:r>
        <w:r>
          <w:rPr>
            <w:noProof/>
            <w:webHidden/>
          </w:rPr>
          <w:instrText xml:space="preserve"> PAGEREF _Toc483399444 \h </w:instrText>
        </w:r>
        <w:r>
          <w:rPr>
            <w:noProof/>
            <w:webHidden/>
          </w:rPr>
        </w:r>
        <w:r>
          <w:rPr>
            <w:noProof/>
            <w:webHidden/>
          </w:rPr>
          <w:fldChar w:fldCharType="separate"/>
        </w:r>
        <w:r>
          <w:rPr>
            <w:noProof/>
            <w:webHidden/>
          </w:rPr>
          <w:t>20</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45" w:history="1">
        <w:r w:rsidRPr="00436F31">
          <w:rPr>
            <w:rStyle w:val="aa"/>
            <w:rFonts w:cs="Times New Roman"/>
            <w:b/>
            <w:bCs/>
            <w:noProof/>
          </w:rPr>
          <w:t xml:space="preserve">Статья 18. </w:t>
        </w:r>
        <w:r>
          <w:rPr>
            <w:rFonts w:asciiTheme="minorHAnsi" w:eastAsiaTheme="minorEastAsia" w:hAnsiTheme="minorHAnsi" w:cstheme="minorBidi"/>
            <w:noProof/>
            <w:sz w:val="22"/>
            <w:szCs w:val="22"/>
            <w:lang w:eastAsia="ru-RU"/>
          </w:rPr>
          <w:tab/>
        </w:r>
        <w:r w:rsidRPr="00436F31">
          <w:rPr>
            <w:rStyle w:val="aa"/>
            <w:rFonts w:cs="Times New Roman"/>
            <w:b/>
            <w:bCs/>
            <w:noProof/>
          </w:rPr>
          <w:t>Порядок ведения карты градостроительного зонирования.</w:t>
        </w:r>
        <w:r>
          <w:rPr>
            <w:noProof/>
            <w:webHidden/>
          </w:rPr>
          <w:tab/>
        </w:r>
        <w:r>
          <w:rPr>
            <w:noProof/>
            <w:webHidden/>
          </w:rPr>
          <w:fldChar w:fldCharType="begin"/>
        </w:r>
        <w:r>
          <w:rPr>
            <w:noProof/>
            <w:webHidden/>
          </w:rPr>
          <w:instrText xml:space="preserve"> PAGEREF _Toc483399445 \h </w:instrText>
        </w:r>
        <w:r>
          <w:rPr>
            <w:noProof/>
            <w:webHidden/>
          </w:rPr>
        </w:r>
        <w:r>
          <w:rPr>
            <w:noProof/>
            <w:webHidden/>
          </w:rPr>
          <w:fldChar w:fldCharType="separate"/>
        </w:r>
        <w:r>
          <w:rPr>
            <w:noProof/>
            <w:webHidden/>
          </w:rPr>
          <w:t>21</w:t>
        </w:r>
        <w:r>
          <w:rPr>
            <w:noProof/>
            <w:webHidden/>
          </w:rPr>
          <w:fldChar w:fldCharType="end"/>
        </w:r>
      </w:hyperlink>
    </w:p>
    <w:p w:rsidR="0042263C" w:rsidRDefault="0042263C">
      <w:pPr>
        <w:pStyle w:val="21"/>
        <w:tabs>
          <w:tab w:val="right" w:leader="dot" w:pos="9488"/>
        </w:tabs>
        <w:rPr>
          <w:rFonts w:eastAsiaTheme="minorEastAsia"/>
          <w:noProof/>
          <w:lang w:eastAsia="ru-RU"/>
        </w:rPr>
      </w:pPr>
      <w:hyperlink w:anchor="_Toc483399446" w:history="1">
        <w:r w:rsidRPr="00436F31">
          <w:rPr>
            <w:rStyle w:val="aa"/>
            <w:rFonts w:ascii="Times New Roman" w:eastAsia="Times New Roman" w:hAnsi="Times New Roman" w:cs="Times New Roman"/>
            <w:b/>
            <w:bCs/>
            <w:noProof/>
            <w:lang w:eastAsia="ar-SA"/>
          </w:rPr>
          <w:t>Глава 5. Градостроительные регламенты.</w:t>
        </w:r>
        <w:r>
          <w:rPr>
            <w:noProof/>
            <w:webHidden/>
          </w:rPr>
          <w:tab/>
        </w:r>
        <w:r>
          <w:rPr>
            <w:noProof/>
            <w:webHidden/>
          </w:rPr>
          <w:fldChar w:fldCharType="begin"/>
        </w:r>
        <w:r>
          <w:rPr>
            <w:noProof/>
            <w:webHidden/>
          </w:rPr>
          <w:instrText xml:space="preserve"> PAGEREF _Toc483399446 \h </w:instrText>
        </w:r>
        <w:r>
          <w:rPr>
            <w:noProof/>
            <w:webHidden/>
          </w:rPr>
        </w:r>
        <w:r>
          <w:rPr>
            <w:noProof/>
            <w:webHidden/>
          </w:rPr>
          <w:fldChar w:fldCharType="separate"/>
        </w:r>
        <w:r>
          <w:rPr>
            <w:noProof/>
            <w:webHidden/>
          </w:rPr>
          <w:t>21</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47" w:history="1">
        <w:r w:rsidRPr="00436F31">
          <w:rPr>
            <w:rStyle w:val="aa"/>
            <w:rFonts w:cs="Times New Roman"/>
            <w:b/>
            <w:bCs/>
            <w:noProof/>
          </w:rPr>
          <w:t>Статья 19. Градостроительный регламент зоны застройки индивидуальными жилыми домами (Ж1).</w:t>
        </w:r>
        <w:r>
          <w:rPr>
            <w:noProof/>
            <w:webHidden/>
          </w:rPr>
          <w:tab/>
        </w:r>
        <w:r>
          <w:rPr>
            <w:noProof/>
            <w:webHidden/>
          </w:rPr>
          <w:fldChar w:fldCharType="begin"/>
        </w:r>
        <w:r>
          <w:rPr>
            <w:noProof/>
            <w:webHidden/>
          </w:rPr>
          <w:instrText xml:space="preserve"> PAGEREF _Toc483399447 \h </w:instrText>
        </w:r>
        <w:r>
          <w:rPr>
            <w:noProof/>
            <w:webHidden/>
          </w:rPr>
        </w:r>
        <w:r>
          <w:rPr>
            <w:noProof/>
            <w:webHidden/>
          </w:rPr>
          <w:fldChar w:fldCharType="separate"/>
        </w:r>
        <w:r>
          <w:rPr>
            <w:noProof/>
            <w:webHidden/>
          </w:rPr>
          <w:t>21</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48" w:history="1">
        <w:r w:rsidRPr="00436F31">
          <w:rPr>
            <w:rStyle w:val="aa"/>
            <w:rFonts w:cs="Times New Roman"/>
            <w:b/>
            <w:bCs/>
            <w:noProof/>
          </w:rPr>
          <w:t>Статья 20. Градостроительный регламент зоны застройки малоэтажными жилыми домами (Ж2).</w:t>
        </w:r>
        <w:r>
          <w:rPr>
            <w:noProof/>
            <w:webHidden/>
          </w:rPr>
          <w:tab/>
        </w:r>
        <w:r>
          <w:rPr>
            <w:noProof/>
            <w:webHidden/>
          </w:rPr>
          <w:fldChar w:fldCharType="begin"/>
        </w:r>
        <w:r>
          <w:rPr>
            <w:noProof/>
            <w:webHidden/>
          </w:rPr>
          <w:instrText xml:space="preserve"> PAGEREF _Toc483399448 \h </w:instrText>
        </w:r>
        <w:r>
          <w:rPr>
            <w:noProof/>
            <w:webHidden/>
          </w:rPr>
        </w:r>
        <w:r>
          <w:rPr>
            <w:noProof/>
            <w:webHidden/>
          </w:rPr>
          <w:fldChar w:fldCharType="separate"/>
        </w:r>
        <w:r>
          <w:rPr>
            <w:noProof/>
            <w:webHidden/>
          </w:rPr>
          <w:t>28</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49" w:history="1">
        <w:r w:rsidRPr="00436F31">
          <w:rPr>
            <w:rStyle w:val="aa"/>
            <w:rFonts w:cs="Times New Roman"/>
            <w:b/>
            <w:bCs/>
            <w:noProof/>
          </w:rPr>
          <w:t>Статья 21. Градостроительный регламент зоны застройки среднеэтажными жилыми домами (Ж3).</w:t>
        </w:r>
        <w:r>
          <w:rPr>
            <w:noProof/>
            <w:webHidden/>
          </w:rPr>
          <w:tab/>
        </w:r>
        <w:r>
          <w:rPr>
            <w:noProof/>
            <w:webHidden/>
          </w:rPr>
          <w:fldChar w:fldCharType="begin"/>
        </w:r>
        <w:r>
          <w:rPr>
            <w:noProof/>
            <w:webHidden/>
          </w:rPr>
          <w:instrText xml:space="preserve"> PAGEREF _Toc483399449 \h </w:instrText>
        </w:r>
        <w:r>
          <w:rPr>
            <w:noProof/>
            <w:webHidden/>
          </w:rPr>
        </w:r>
        <w:r>
          <w:rPr>
            <w:noProof/>
            <w:webHidden/>
          </w:rPr>
          <w:fldChar w:fldCharType="separate"/>
        </w:r>
        <w:r>
          <w:rPr>
            <w:noProof/>
            <w:webHidden/>
          </w:rPr>
          <w:t>34</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50" w:history="1">
        <w:r w:rsidRPr="00436F31">
          <w:rPr>
            <w:rStyle w:val="aa"/>
            <w:rFonts w:cs="Times New Roman"/>
            <w:b/>
            <w:bCs/>
            <w:noProof/>
          </w:rPr>
          <w:t>Статья 22. Градостроительный регламент зоны делового, общественного и коммерческого назначения (О1).</w:t>
        </w:r>
        <w:r>
          <w:rPr>
            <w:noProof/>
            <w:webHidden/>
          </w:rPr>
          <w:tab/>
        </w:r>
        <w:r>
          <w:rPr>
            <w:noProof/>
            <w:webHidden/>
          </w:rPr>
          <w:fldChar w:fldCharType="begin"/>
        </w:r>
        <w:r>
          <w:rPr>
            <w:noProof/>
            <w:webHidden/>
          </w:rPr>
          <w:instrText xml:space="preserve"> PAGEREF _Toc483399450 \h </w:instrText>
        </w:r>
        <w:r>
          <w:rPr>
            <w:noProof/>
            <w:webHidden/>
          </w:rPr>
        </w:r>
        <w:r>
          <w:rPr>
            <w:noProof/>
            <w:webHidden/>
          </w:rPr>
          <w:fldChar w:fldCharType="separate"/>
        </w:r>
        <w:r>
          <w:rPr>
            <w:noProof/>
            <w:webHidden/>
          </w:rPr>
          <w:t>42</w:t>
        </w:r>
        <w:r>
          <w:rPr>
            <w:noProof/>
            <w:webHidden/>
          </w:rPr>
          <w:fldChar w:fldCharType="end"/>
        </w:r>
      </w:hyperlink>
    </w:p>
    <w:p w:rsidR="0042263C" w:rsidRDefault="0042263C">
      <w:pPr>
        <w:pStyle w:val="34"/>
        <w:tabs>
          <w:tab w:val="left" w:pos="1934"/>
        </w:tabs>
        <w:rPr>
          <w:rFonts w:asciiTheme="minorHAnsi" w:eastAsiaTheme="minorEastAsia" w:hAnsiTheme="minorHAnsi" w:cstheme="minorBidi"/>
          <w:noProof/>
          <w:sz w:val="22"/>
          <w:szCs w:val="22"/>
          <w:lang w:eastAsia="ru-RU"/>
        </w:rPr>
      </w:pPr>
      <w:hyperlink w:anchor="_Toc483399451" w:history="1">
        <w:r w:rsidRPr="00436F31">
          <w:rPr>
            <w:rStyle w:val="aa"/>
            <w:rFonts w:cs="Times New Roman"/>
            <w:b/>
            <w:bCs/>
            <w:noProof/>
          </w:rPr>
          <w:t xml:space="preserve">Статья 23. </w:t>
        </w:r>
        <w:r>
          <w:rPr>
            <w:rFonts w:asciiTheme="minorHAnsi" w:eastAsiaTheme="minorEastAsia" w:hAnsiTheme="minorHAnsi" w:cstheme="minorBidi"/>
            <w:noProof/>
            <w:sz w:val="22"/>
            <w:szCs w:val="22"/>
            <w:lang w:eastAsia="ru-RU"/>
          </w:rPr>
          <w:tab/>
        </w:r>
        <w:r w:rsidRPr="00436F31">
          <w:rPr>
            <w:rStyle w:val="aa"/>
            <w:rFonts w:cs="Times New Roman"/>
            <w:b/>
            <w:bCs/>
            <w:noProof/>
          </w:rPr>
          <w:t>Градостроительный регламент зоны размещения объектов социального обслуживания. (О2).</w:t>
        </w:r>
        <w:r>
          <w:rPr>
            <w:noProof/>
            <w:webHidden/>
          </w:rPr>
          <w:tab/>
        </w:r>
        <w:r>
          <w:rPr>
            <w:noProof/>
            <w:webHidden/>
          </w:rPr>
          <w:fldChar w:fldCharType="begin"/>
        </w:r>
        <w:r>
          <w:rPr>
            <w:noProof/>
            <w:webHidden/>
          </w:rPr>
          <w:instrText xml:space="preserve"> PAGEREF _Toc483399451 \h </w:instrText>
        </w:r>
        <w:r>
          <w:rPr>
            <w:noProof/>
            <w:webHidden/>
          </w:rPr>
        </w:r>
        <w:r>
          <w:rPr>
            <w:noProof/>
            <w:webHidden/>
          </w:rPr>
          <w:fldChar w:fldCharType="separate"/>
        </w:r>
        <w:r>
          <w:rPr>
            <w:noProof/>
            <w:webHidden/>
          </w:rPr>
          <w:t>47</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52" w:history="1">
        <w:r w:rsidRPr="00436F31">
          <w:rPr>
            <w:rStyle w:val="aa"/>
            <w:rFonts w:cs="Times New Roman"/>
            <w:b/>
            <w:bCs/>
            <w:noProof/>
          </w:rPr>
          <w:t>Статья 24. Градостроительный регламент зоны обслуживания и коммерческой деятельности местного значения. (О3).</w:t>
        </w:r>
        <w:r>
          <w:rPr>
            <w:noProof/>
            <w:webHidden/>
          </w:rPr>
          <w:tab/>
        </w:r>
        <w:r>
          <w:rPr>
            <w:noProof/>
            <w:webHidden/>
          </w:rPr>
          <w:fldChar w:fldCharType="begin"/>
        </w:r>
        <w:r>
          <w:rPr>
            <w:noProof/>
            <w:webHidden/>
          </w:rPr>
          <w:instrText xml:space="preserve"> PAGEREF _Toc483399452 \h </w:instrText>
        </w:r>
        <w:r>
          <w:rPr>
            <w:noProof/>
            <w:webHidden/>
          </w:rPr>
        </w:r>
        <w:r>
          <w:rPr>
            <w:noProof/>
            <w:webHidden/>
          </w:rPr>
          <w:fldChar w:fldCharType="separate"/>
        </w:r>
        <w:r>
          <w:rPr>
            <w:noProof/>
            <w:webHidden/>
          </w:rPr>
          <w:t>49</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53" w:history="1">
        <w:r w:rsidRPr="00436F31">
          <w:rPr>
            <w:rStyle w:val="aa"/>
            <w:rFonts w:cs="Times New Roman"/>
            <w:b/>
            <w:bCs/>
            <w:noProof/>
          </w:rPr>
          <w:t xml:space="preserve">Статья 25 </w:t>
        </w:r>
        <w:r>
          <w:rPr>
            <w:rFonts w:asciiTheme="minorHAnsi" w:eastAsiaTheme="minorEastAsia" w:hAnsiTheme="minorHAnsi" w:cstheme="minorBidi"/>
            <w:noProof/>
            <w:sz w:val="22"/>
            <w:szCs w:val="22"/>
            <w:lang w:eastAsia="ru-RU"/>
          </w:rPr>
          <w:tab/>
        </w:r>
        <w:r w:rsidRPr="00436F31">
          <w:rPr>
            <w:rStyle w:val="aa"/>
            <w:rFonts w:cs="Times New Roman"/>
            <w:b/>
            <w:bCs/>
            <w:noProof/>
          </w:rPr>
          <w:t>Градостроительный регламент объектов религиозного назначения (О4).</w:t>
        </w:r>
        <w:r>
          <w:rPr>
            <w:noProof/>
            <w:webHidden/>
          </w:rPr>
          <w:tab/>
        </w:r>
        <w:r>
          <w:rPr>
            <w:noProof/>
            <w:webHidden/>
          </w:rPr>
          <w:fldChar w:fldCharType="begin"/>
        </w:r>
        <w:r>
          <w:rPr>
            <w:noProof/>
            <w:webHidden/>
          </w:rPr>
          <w:instrText xml:space="preserve"> PAGEREF _Toc483399453 \h </w:instrText>
        </w:r>
        <w:r>
          <w:rPr>
            <w:noProof/>
            <w:webHidden/>
          </w:rPr>
        </w:r>
        <w:r>
          <w:rPr>
            <w:noProof/>
            <w:webHidden/>
          </w:rPr>
          <w:fldChar w:fldCharType="separate"/>
        </w:r>
        <w:r>
          <w:rPr>
            <w:noProof/>
            <w:webHidden/>
          </w:rPr>
          <w:t>52</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54" w:history="1">
        <w:r w:rsidRPr="00436F31">
          <w:rPr>
            <w:rStyle w:val="aa"/>
            <w:rFonts w:cs="Times New Roman"/>
            <w:b/>
            <w:bCs/>
            <w:noProof/>
          </w:rPr>
          <w:t>Статья 26. Градостроительный регламент зоны физической культуры и спорта (О5).</w:t>
        </w:r>
        <w:r>
          <w:rPr>
            <w:noProof/>
            <w:webHidden/>
          </w:rPr>
          <w:tab/>
        </w:r>
        <w:r>
          <w:rPr>
            <w:noProof/>
            <w:webHidden/>
          </w:rPr>
          <w:fldChar w:fldCharType="begin"/>
        </w:r>
        <w:r>
          <w:rPr>
            <w:noProof/>
            <w:webHidden/>
          </w:rPr>
          <w:instrText xml:space="preserve"> PAGEREF _Toc483399454 \h </w:instrText>
        </w:r>
        <w:r>
          <w:rPr>
            <w:noProof/>
            <w:webHidden/>
          </w:rPr>
        </w:r>
        <w:r>
          <w:rPr>
            <w:noProof/>
            <w:webHidden/>
          </w:rPr>
          <w:fldChar w:fldCharType="separate"/>
        </w:r>
        <w:r>
          <w:rPr>
            <w:noProof/>
            <w:webHidden/>
          </w:rPr>
          <w:t>53</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55" w:history="1">
        <w:r w:rsidRPr="00436F31">
          <w:rPr>
            <w:rStyle w:val="aa"/>
            <w:rFonts w:cs="Times New Roman"/>
            <w:b/>
            <w:bCs/>
            <w:noProof/>
          </w:rPr>
          <w:t xml:space="preserve">Статья 27. </w:t>
        </w:r>
        <w:r>
          <w:rPr>
            <w:rFonts w:asciiTheme="minorHAnsi" w:eastAsiaTheme="minorEastAsia" w:hAnsiTheme="minorHAnsi" w:cstheme="minorBidi"/>
            <w:noProof/>
            <w:sz w:val="22"/>
            <w:szCs w:val="22"/>
            <w:lang w:eastAsia="ru-RU"/>
          </w:rPr>
          <w:tab/>
        </w:r>
        <w:r w:rsidRPr="00436F31">
          <w:rPr>
            <w:rStyle w:val="aa"/>
            <w:rFonts w:cs="Times New Roman"/>
            <w:b/>
            <w:bCs/>
            <w:noProof/>
          </w:rPr>
          <w:t>Градостроительный регламент производственной зоны 1-го типа (П1).</w:t>
        </w:r>
        <w:r>
          <w:rPr>
            <w:noProof/>
            <w:webHidden/>
          </w:rPr>
          <w:tab/>
        </w:r>
        <w:r>
          <w:rPr>
            <w:noProof/>
            <w:webHidden/>
          </w:rPr>
          <w:fldChar w:fldCharType="begin"/>
        </w:r>
        <w:r>
          <w:rPr>
            <w:noProof/>
            <w:webHidden/>
          </w:rPr>
          <w:instrText xml:space="preserve"> PAGEREF _Toc483399455 \h </w:instrText>
        </w:r>
        <w:r>
          <w:rPr>
            <w:noProof/>
            <w:webHidden/>
          </w:rPr>
        </w:r>
        <w:r>
          <w:rPr>
            <w:noProof/>
            <w:webHidden/>
          </w:rPr>
          <w:fldChar w:fldCharType="separate"/>
        </w:r>
        <w:r>
          <w:rPr>
            <w:noProof/>
            <w:webHidden/>
          </w:rPr>
          <w:t>54</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56" w:history="1">
        <w:r w:rsidRPr="00436F31">
          <w:rPr>
            <w:rStyle w:val="aa"/>
            <w:rFonts w:cs="Times New Roman"/>
            <w:b/>
            <w:bCs/>
            <w:noProof/>
          </w:rPr>
          <w:t>Статья 28. Градостроительный регламент производственной зоны 2-го типа (П2).</w:t>
        </w:r>
        <w:r>
          <w:rPr>
            <w:noProof/>
            <w:webHidden/>
          </w:rPr>
          <w:tab/>
        </w:r>
        <w:r>
          <w:rPr>
            <w:noProof/>
            <w:webHidden/>
          </w:rPr>
          <w:fldChar w:fldCharType="begin"/>
        </w:r>
        <w:r>
          <w:rPr>
            <w:noProof/>
            <w:webHidden/>
          </w:rPr>
          <w:instrText xml:space="preserve"> PAGEREF _Toc483399456 \h </w:instrText>
        </w:r>
        <w:r>
          <w:rPr>
            <w:noProof/>
            <w:webHidden/>
          </w:rPr>
        </w:r>
        <w:r>
          <w:rPr>
            <w:noProof/>
            <w:webHidden/>
          </w:rPr>
          <w:fldChar w:fldCharType="separate"/>
        </w:r>
        <w:r>
          <w:rPr>
            <w:noProof/>
            <w:webHidden/>
          </w:rPr>
          <w:t>60</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57" w:history="1">
        <w:r w:rsidRPr="00436F31">
          <w:rPr>
            <w:rStyle w:val="aa"/>
            <w:rFonts w:cs="Times New Roman"/>
            <w:b/>
            <w:bCs/>
            <w:noProof/>
          </w:rPr>
          <w:t>Статья 29. Градостроительный регламент производственной зоны 3-го типа (П3).</w:t>
        </w:r>
        <w:r>
          <w:rPr>
            <w:noProof/>
            <w:webHidden/>
          </w:rPr>
          <w:tab/>
        </w:r>
        <w:r>
          <w:rPr>
            <w:noProof/>
            <w:webHidden/>
          </w:rPr>
          <w:fldChar w:fldCharType="begin"/>
        </w:r>
        <w:r>
          <w:rPr>
            <w:noProof/>
            <w:webHidden/>
          </w:rPr>
          <w:instrText xml:space="preserve"> PAGEREF _Toc483399457 \h </w:instrText>
        </w:r>
        <w:r>
          <w:rPr>
            <w:noProof/>
            <w:webHidden/>
          </w:rPr>
        </w:r>
        <w:r>
          <w:rPr>
            <w:noProof/>
            <w:webHidden/>
          </w:rPr>
          <w:fldChar w:fldCharType="separate"/>
        </w:r>
        <w:r>
          <w:rPr>
            <w:noProof/>
            <w:webHidden/>
          </w:rPr>
          <w:t>66</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58" w:history="1">
        <w:r w:rsidRPr="00436F31">
          <w:rPr>
            <w:rStyle w:val="aa"/>
            <w:rFonts w:cs="Times New Roman"/>
            <w:b/>
            <w:bCs/>
            <w:noProof/>
          </w:rPr>
          <w:t>Статья 30. Градостроительный регламент зоны инженерной инфраструктуры (И).</w:t>
        </w:r>
        <w:r>
          <w:rPr>
            <w:noProof/>
            <w:webHidden/>
          </w:rPr>
          <w:tab/>
        </w:r>
        <w:r>
          <w:rPr>
            <w:noProof/>
            <w:webHidden/>
          </w:rPr>
          <w:fldChar w:fldCharType="begin"/>
        </w:r>
        <w:r>
          <w:rPr>
            <w:noProof/>
            <w:webHidden/>
          </w:rPr>
          <w:instrText xml:space="preserve"> PAGEREF _Toc483399458 \h </w:instrText>
        </w:r>
        <w:r>
          <w:rPr>
            <w:noProof/>
            <w:webHidden/>
          </w:rPr>
        </w:r>
        <w:r>
          <w:rPr>
            <w:noProof/>
            <w:webHidden/>
          </w:rPr>
          <w:fldChar w:fldCharType="separate"/>
        </w:r>
        <w:r>
          <w:rPr>
            <w:noProof/>
            <w:webHidden/>
          </w:rPr>
          <w:t>69</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59" w:history="1">
        <w:r w:rsidRPr="00436F31">
          <w:rPr>
            <w:rStyle w:val="aa"/>
            <w:rFonts w:cs="Times New Roman"/>
            <w:b/>
            <w:bCs/>
            <w:noProof/>
          </w:rPr>
          <w:t>Статья 31. Градостроительный регламент зоны транспортной инфраструктуры (Т).</w:t>
        </w:r>
        <w:r>
          <w:rPr>
            <w:noProof/>
            <w:webHidden/>
          </w:rPr>
          <w:tab/>
        </w:r>
        <w:r>
          <w:rPr>
            <w:noProof/>
            <w:webHidden/>
          </w:rPr>
          <w:fldChar w:fldCharType="begin"/>
        </w:r>
        <w:r>
          <w:rPr>
            <w:noProof/>
            <w:webHidden/>
          </w:rPr>
          <w:instrText xml:space="preserve"> PAGEREF _Toc483399459 \h </w:instrText>
        </w:r>
        <w:r>
          <w:rPr>
            <w:noProof/>
            <w:webHidden/>
          </w:rPr>
        </w:r>
        <w:r>
          <w:rPr>
            <w:noProof/>
            <w:webHidden/>
          </w:rPr>
          <w:fldChar w:fldCharType="separate"/>
        </w:r>
        <w:r>
          <w:rPr>
            <w:noProof/>
            <w:webHidden/>
          </w:rPr>
          <w:t>71</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60" w:history="1">
        <w:r w:rsidRPr="00436F31">
          <w:rPr>
            <w:rStyle w:val="aa"/>
            <w:rFonts w:cs="Times New Roman"/>
            <w:b/>
            <w:bCs/>
            <w:noProof/>
          </w:rPr>
          <w:t>Статья 32. Градостроительный регламент зоны сельскохозяйственного использования (Сх1).</w:t>
        </w:r>
        <w:r>
          <w:rPr>
            <w:noProof/>
            <w:webHidden/>
          </w:rPr>
          <w:tab/>
        </w:r>
        <w:r>
          <w:rPr>
            <w:noProof/>
            <w:webHidden/>
          </w:rPr>
          <w:fldChar w:fldCharType="begin"/>
        </w:r>
        <w:r>
          <w:rPr>
            <w:noProof/>
            <w:webHidden/>
          </w:rPr>
          <w:instrText xml:space="preserve"> PAGEREF _Toc483399460 \h </w:instrText>
        </w:r>
        <w:r>
          <w:rPr>
            <w:noProof/>
            <w:webHidden/>
          </w:rPr>
        </w:r>
        <w:r>
          <w:rPr>
            <w:noProof/>
            <w:webHidden/>
          </w:rPr>
          <w:fldChar w:fldCharType="separate"/>
        </w:r>
        <w:r>
          <w:rPr>
            <w:noProof/>
            <w:webHidden/>
          </w:rPr>
          <w:t>74</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61" w:history="1">
        <w:r w:rsidRPr="00436F31">
          <w:rPr>
            <w:rStyle w:val="aa"/>
            <w:rFonts w:cs="Times New Roman"/>
            <w:b/>
            <w:bCs/>
            <w:noProof/>
          </w:rPr>
          <w:t>Статья 33. Градостроительный регламент зоны коллективных садов и огородов (Сх2).</w:t>
        </w:r>
        <w:r>
          <w:rPr>
            <w:noProof/>
            <w:webHidden/>
          </w:rPr>
          <w:tab/>
        </w:r>
        <w:r>
          <w:rPr>
            <w:noProof/>
            <w:webHidden/>
          </w:rPr>
          <w:fldChar w:fldCharType="begin"/>
        </w:r>
        <w:r>
          <w:rPr>
            <w:noProof/>
            <w:webHidden/>
          </w:rPr>
          <w:instrText xml:space="preserve"> PAGEREF _Toc483399461 \h </w:instrText>
        </w:r>
        <w:r>
          <w:rPr>
            <w:noProof/>
            <w:webHidden/>
          </w:rPr>
        </w:r>
        <w:r>
          <w:rPr>
            <w:noProof/>
            <w:webHidden/>
          </w:rPr>
          <w:fldChar w:fldCharType="separate"/>
        </w:r>
        <w:r>
          <w:rPr>
            <w:noProof/>
            <w:webHidden/>
          </w:rPr>
          <w:t>77</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62" w:history="1">
        <w:r w:rsidRPr="00436F31">
          <w:rPr>
            <w:rStyle w:val="aa"/>
            <w:rFonts w:cs="Times New Roman"/>
            <w:b/>
            <w:bCs/>
            <w:noProof/>
          </w:rPr>
          <w:t>Статья 34. Градостроительный регламент зоны рекреационно-ландшафтных территорий (Р1).</w:t>
        </w:r>
        <w:r>
          <w:rPr>
            <w:noProof/>
            <w:webHidden/>
          </w:rPr>
          <w:tab/>
        </w:r>
        <w:r>
          <w:rPr>
            <w:noProof/>
            <w:webHidden/>
          </w:rPr>
          <w:fldChar w:fldCharType="begin"/>
        </w:r>
        <w:r>
          <w:rPr>
            <w:noProof/>
            <w:webHidden/>
          </w:rPr>
          <w:instrText xml:space="preserve"> PAGEREF _Toc483399462 \h </w:instrText>
        </w:r>
        <w:r>
          <w:rPr>
            <w:noProof/>
            <w:webHidden/>
          </w:rPr>
        </w:r>
        <w:r>
          <w:rPr>
            <w:noProof/>
            <w:webHidden/>
          </w:rPr>
          <w:fldChar w:fldCharType="separate"/>
        </w:r>
        <w:r>
          <w:rPr>
            <w:noProof/>
            <w:webHidden/>
          </w:rPr>
          <w:t>79</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63" w:history="1">
        <w:r w:rsidRPr="00436F31">
          <w:rPr>
            <w:rStyle w:val="aa"/>
            <w:rFonts w:cs="Times New Roman"/>
            <w:b/>
            <w:bCs/>
            <w:noProof/>
          </w:rPr>
          <w:t>Статья 35. Градостроительный регламент зоны парков, скверов, бульваров (Р2).</w:t>
        </w:r>
        <w:r>
          <w:rPr>
            <w:noProof/>
            <w:webHidden/>
          </w:rPr>
          <w:tab/>
        </w:r>
        <w:r>
          <w:rPr>
            <w:noProof/>
            <w:webHidden/>
          </w:rPr>
          <w:fldChar w:fldCharType="begin"/>
        </w:r>
        <w:r>
          <w:rPr>
            <w:noProof/>
            <w:webHidden/>
          </w:rPr>
          <w:instrText xml:space="preserve"> PAGEREF _Toc483399463 \h </w:instrText>
        </w:r>
        <w:r>
          <w:rPr>
            <w:noProof/>
            <w:webHidden/>
          </w:rPr>
        </w:r>
        <w:r>
          <w:rPr>
            <w:noProof/>
            <w:webHidden/>
          </w:rPr>
          <w:fldChar w:fldCharType="separate"/>
        </w:r>
        <w:r>
          <w:rPr>
            <w:noProof/>
            <w:webHidden/>
          </w:rPr>
          <w:t>82</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64" w:history="1">
        <w:r w:rsidRPr="00436F31">
          <w:rPr>
            <w:rStyle w:val="aa"/>
            <w:rFonts w:cs="Times New Roman"/>
            <w:b/>
            <w:bCs/>
            <w:noProof/>
          </w:rPr>
          <w:t>Статья 36. Градостроительный регламент зоны кладбищ (Сп1).</w:t>
        </w:r>
        <w:r>
          <w:rPr>
            <w:noProof/>
            <w:webHidden/>
          </w:rPr>
          <w:tab/>
        </w:r>
        <w:r>
          <w:rPr>
            <w:noProof/>
            <w:webHidden/>
          </w:rPr>
          <w:fldChar w:fldCharType="begin"/>
        </w:r>
        <w:r>
          <w:rPr>
            <w:noProof/>
            <w:webHidden/>
          </w:rPr>
          <w:instrText xml:space="preserve"> PAGEREF _Toc483399464 \h </w:instrText>
        </w:r>
        <w:r>
          <w:rPr>
            <w:noProof/>
            <w:webHidden/>
          </w:rPr>
        </w:r>
        <w:r>
          <w:rPr>
            <w:noProof/>
            <w:webHidden/>
          </w:rPr>
          <w:fldChar w:fldCharType="separate"/>
        </w:r>
        <w:r>
          <w:rPr>
            <w:noProof/>
            <w:webHidden/>
          </w:rPr>
          <w:t>84</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65" w:history="1">
        <w:r w:rsidRPr="00436F31">
          <w:rPr>
            <w:rStyle w:val="aa"/>
            <w:rFonts w:cs="Times New Roman"/>
            <w:b/>
            <w:bCs/>
            <w:noProof/>
          </w:rPr>
          <w:t>Статья 37. Градостроительный регламент зоны зеленых насаждений специального назначения (Сп2).</w:t>
        </w:r>
        <w:r>
          <w:rPr>
            <w:noProof/>
            <w:webHidden/>
          </w:rPr>
          <w:tab/>
        </w:r>
        <w:r>
          <w:rPr>
            <w:noProof/>
            <w:webHidden/>
          </w:rPr>
          <w:fldChar w:fldCharType="begin"/>
        </w:r>
        <w:r>
          <w:rPr>
            <w:noProof/>
            <w:webHidden/>
          </w:rPr>
          <w:instrText xml:space="preserve"> PAGEREF _Toc483399465 \h </w:instrText>
        </w:r>
        <w:r>
          <w:rPr>
            <w:noProof/>
            <w:webHidden/>
          </w:rPr>
        </w:r>
        <w:r>
          <w:rPr>
            <w:noProof/>
            <w:webHidden/>
          </w:rPr>
          <w:fldChar w:fldCharType="separate"/>
        </w:r>
        <w:r>
          <w:rPr>
            <w:noProof/>
            <w:webHidden/>
          </w:rPr>
          <w:t>85</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66" w:history="1">
        <w:r w:rsidRPr="00436F31">
          <w:rPr>
            <w:rStyle w:val="aa"/>
            <w:rFonts w:cs="Times New Roman"/>
            <w:b/>
            <w:bCs/>
            <w:noProof/>
          </w:rPr>
          <w:t>Статья 38. Градостроительный регламент зоны градостроительного освоения территорий, расположенных за границами населённых пунктов (МНП).</w:t>
        </w:r>
        <w:r>
          <w:rPr>
            <w:noProof/>
            <w:webHidden/>
          </w:rPr>
          <w:tab/>
        </w:r>
        <w:r>
          <w:rPr>
            <w:noProof/>
            <w:webHidden/>
          </w:rPr>
          <w:fldChar w:fldCharType="begin"/>
        </w:r>
        <w:r>
          <w:rPr>
            <w:noProof/>
            <w:webHidden/>
          </w:rPr>
          <w:instrText xml:space="preserve"> PAGEREF _Toc483399466 \h </w:instrText>
        </w:r>
        <w:r>
          <w:rPr>
            <w:noProof/>
            <w:webHidden/>
          </w:rPr>
        </w:r>
        <w:r>
          <w:rPr>
            <w:noProof/>
            <w:webHidden/>
          </w:rPr>
          <w:fldChar w:fldCharType="separate"/>
        </w:r>
        <w:r>
          <w:rPr>
            <w:noProof/>
            <w:webHidden/>
          </w:rPr>
          <w:t>87</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67" w:history="1">
        <w:r w:rsidRPr="00436F31">
          <w:rPr>
            <w:rStyle w:val="aa"/>
            <w:rFonts w:cs="Times New Roman"/>
            <w:b/>
            <w:bCs/>
            <w:noProof/>
          </w:rPr>
          <w:t xml:space="preserve">Статья 39. </w:t>
        </w:r>
        <w:r>
          <w:rPr>
            <w:rFonts w:asciiTheme="minorHAnsi" w:eastAsiaTheme="minorEastAsia" w:hAnsiTheme="minorHAnsi" w:cstheme="minorBidi"/>
            <w:noProof/>
            <w:sz w:val="22"/>
            <w:szCs w:val="22"/>
            <w:lang w:eastAsia="ru-RU"/>
          </w:rPr>
          <w:tab/>
        </w:r>
        <w:r w:rsidRPr="00436F31">
          <w:rPr>
            <w:rStyle w:val="aa"/>
            <w:rFonts w:cs="Times New Roman"/>
            <w:b/>
            <w:bCs/>
            <w:noProof/>
          </w:rPr>
          <w:t>Ограничения на использование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_Toc483399467 \h </w:instrText>
        </w:r>
        <w:r>
          <w:rPr>
            <w:noProof/>
            <w:webHidden/>
          </w:rPr>
        </w:r>
        <w:r>
          <w:rPr>
            <w:noProof/>
            <w:webHidden/>
          </w:rPr>
          <w:fldChar w:fldCharType="separate"/>
        </w:r>
        <w:r>
          <w:rPr>
            <w:noProof/>
            <w:webHidden/>
          </w:rPr>
          <w:t>92</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68" w:history="1">
        <w:r w:rsidRPr="00436F31">
          <w:rPr>
            <w:rStyle w:val="aa"/>
            <w:rFonts w:cs="Times New Roman"/>
            <w:b/>
            <w:bCs/>
            <w:noProof/>
          </w:rPr>
          <w:t xml:space="preserve">Статья 40. </w:t>
        </w:r>
        <w:r>
          <w:rPr>
            <w:rFonts w:asciiTheme="minorHAnsi" w:eastAsiaTheme="minorEastAsia" w:hAnsiTheme="minorHAnsi" w:cstheme="minorBidi"/>
            <w:noProof/>
            <w:sz w:val="22"/>
            <w:szCs w:val="22"/>
            <w:lang w:eastAsia="ru-RU"/>
          </w:rPr>
          <w:tab/>
        </w:r>
        <w:r w:rsidRPr="00436F31">
          <w:rPr>
            <w:rStyle w:val="aa"/>
            <w:rFonts w:cs="Times New Roman"/>
            <w:b/>
            <w:bCs/>
            <w:noProof/>
          </w:rPr>
          <w:t>Определения отдельных видов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_Toc483399468 \h </w:instrText>
        </w:r>
        <w:r>
          <w:rPr>
            <w:noProof/>
            <w:webHidden/>
          </w:rPr>
        </w:r>
        <w:r>
          <w:rPr>
            <w:noProof/>
            <w:webHidden/>
          </w:rPr>
          <w:fldChar w:fldCharType="separate"/>
        </w:r>
        <w:r>
          <w:rPr>
            <w:noProof/>
            <w:webHidden/>
          </w:rPr>
          <w:t>94</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69" w:history="1">
        <w:r w:rsidRPr="00436F31">
          <w:rPr>
            <w:rStyle w:val="aa"/>
            <w:rFonts w:cs="Times New Roman"/>
            <w:b/>
            <w:bCs/>
            <w:noProof/>
          </w:rPr>
          <w:t>Статья 41.</w:t>
        </w:r>
        <w:r>
          <w:rPr>
            <w:rFonts w:asciiTheme="minorHAnsi" w:eastAsiaTheme="minorEastAsia" w:hAnsiTheme="minorHAnsi" w:cstheme="minorBidi"/>
            <w:noProof/>
            <w:sz w:val="22"/>
            <w:szCs w:val="22"/>
            <w:lang w:eastAsia="ru-RU"/>
          </w:rPr>
          <w:tab/>
        </w:r>
        <w:r w:rsidRPr="00436F31">
          <w:rPr>
            <w:rStyle w:val="aa"/>
            <w:rFonts w:cs="Times New Roman"/>
            <w:b/>
            <w:bCs/>
            <w:noProof/>
          </w:rPr>
          <w:t>Особенности размещения отдельных видов разрешённого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_Toc483399469 \h </w:instrText>
        </w:r>
        <w:r>
          <w:rPr>
            <w:noProof/>
            <w:webHidden/>
          </w:rPr>
        </w:r>
        <w:r>
          <w:rPr>
            <w:noProof/>
            <w:webHidden/>
          </w:rPr>
          <w:fldChar w:fldCharType="separate"/>
        </w:r>
        <w:r>
          <w:rPr>
            <w:noProof/>
            <w:webHidden/>
          </w:rPr>
          <w:t>98</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70" w:history="1">
        <w:r w:rsidRPr="00436F31">
          <w:rPr>
            <w:rStyle w:val="aa"/>
            <w:rFonts w:cs="Times New Roman"/>
            <w:b/>
            <w:bCs/>
            <w:noProof/>
          </w:rPr>
          <w:t>Статья 42. Многофункциональный объект капитального строительства.</w:t>
        </w:r>
        <w:r>
          <w:rPr>
            <w:noProof/>
            <w:webHidden/>
          </w:rPr>
          <w:tab/>
        </w:r>
        <w:r>
          <w:rPr>
            <w:noProof/>
            <w:webHidden/>
          </w:rPr>
          <w:fldChar w:fldCharType="begin"/>
        </w:r>
        <w:r>
          <w:rPr>
            <w:noProof/>
            <w:webHidden/>
          </w:rPr>
          <w:instrText xml:space="preserve"> PAGEREF _Toc483399470 \h </w:instrText>
        </w:r>
        <w:r>
          <w:rPr>
            <w:noProof/>
            <w:webHidden/>
          </w:rPr>
        </w:r>
        <w:r>
          <w:rPr>
            <w:noProof/>
            <w:webHidden/>
          </w:rPr>
          <w:fldChar w:fldCharType="separate"/>
        </w:r>
        <w:r>
          <w:rPr>
            <w:noProof/>
            <w:webHidden/>
          </w:rPr>
          <w:t>99</w:t>
        </w:r>
        <w:r>
          <w:rPr>
            <w:noProof/>
            <w:webHidden/>
          </w:rPr>
          <w:fldChar w:fldCharType="end"/>
        </w:r>
      </w:hyperlink>
    </w:p>
    <w:p w:rsidR="0042263C" w:rsidRDefault="0042263C">
      <w:pPr>
        <w:pStyle w:val="21"/>
        <w:tabs>
          <w:tab w:val="right" w:leader="dot" w:pos="9488"/>
        </w:tabs>
        <w:rPr>
          <w:rFonts w:eastAsiaTheme="minorEastAsia"/>
          <w:noProof/>
          <w:lang w:eastAsia="ru-RU"/>
        </w:rPr>
      </w:pPr>
      <w:hyperlink w:anchor="_Toc483399471" w:history="1">
        <w:r w:rsidRPr="00436F31">
          <w:rPr>
            <w:rStyle w:val="aa"/>
            <w:rFonts w:ascii="Times New Roman" w:eastAsia="Times New Roman" w:hAnsi="Times New Roman" w:cs="Times New Roman"/>
            <w:b/>
            <w:bCs/>
            <w:noProof/>
            <w:lang w:eastAsia="ar-SA"/>
          </w:rPr>
          <w:t>Глава 6. Положение о регулировании отдельных вопросов землепользования и застройки и о внесении изменений в Правила.</w:t>
        </w:r>
        <w:r>
          <w:rPr>
            <w:noProof/>
            <w:webHidden/>
          </w:rPr>
          <w:tab/>
        </w:r>
        <w:r>
          <w:rPr>
            <w:noProof/>
            <w:webHidden/>
          </w:rPr>
          <w:fldChar w:fldCharType="begin"/>
        </w:r>
        <w:r>
          <w:rPr>
            <w:noProof/>
            <w:webHidden/>
          </w:rPr>
          <w:instrText xml:space="preserve"> PAGEREF _Toc483399471 \h </w:instrText>
        </w:r>
        <w:r>
          <w:rPr>
            <w:noProof/>
            <w:webHidden/>
          </w:rPr>
        </w:r>
        <w:r>
          <w:rPr>
            <w:noProof/>
            <w:webHidden/>
          </w:rPr>
          <w:fldChar w:fldCharType="separate"/>
        </w:r>
        <w:r>
          <w:rPr>
            <w:noProof/>
            <w:webHidden/>
          </w:rPr>
          <w:t>100</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72" w:history="1">
        <w:r w:rsidRPr="00436F31">
          <w:rPr>
            <w:rStyle w:val="aa"/>
            <w:rFonts w:cs="Times New Roman"/>
            <w:b/>
            <w:bCs/>
            <w:noProof/>
          </w:rPr>
          <w:t>Статья 43. Комплексное и устойчивое развитие территории.</w:t>
        </w:r>
        <w:r>
          <w:rPr>
            <w:noProof/>
            <w:webHidden/>
          </w:rPr>
          <w:tab/>
        </w:r>
        <w:r>
          <w:rPr>
            <w:noProof/>
            <w:webHidden/>
          </w:rPr>
          <w:fldChar w:fldCharType="begin"/>
        </w:r>
        <w:r>
          <w:rPr>
            <w:noProof/>
            <w:webHidden/>
          </w:rPr>
          <w:instrText xml:space="preserve"> PAGEREF _Toc483399472 \h </w:instrText>
        </w:r>
        <w:r>
          <w:rPr>
            <w:noProof/>
            <w:webHidden/>
          </w:rPr>
        </w:r>
        <w:r>
          <w:rPr>
            <w:noProof/>
            <w:webHidden/>
          </w:rPr>
          <w:fldChar w:fldCharType="separate"/>
        </w:r>
        <w:r>
          <w:rPr>
            <w:noProof/>
            <w:webHidden/>
          </w:rPr>
          <w:t>100</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73" w:history="1">
        <w:r w:rsidRPr="00436F31">
          <w:rPr>
            <w:rStyle w:val="aa"/>
            <w:rFonts w:cs="Times New Roman"/>
            <w:b/>
            <w:bCs/>
            <w:noProof/>
          </w:rPr>
          <w:t xml:space="preserve">Статья 44. </w:t>
        </w:r>
        <w:r>
          <w:rPr>
            <w:rFonts w:asciiTheme="minorHAnsi" w:eastAsiaTheme="minorEastAsia" w:hAnsiTheme="minorHAnsi" w:cstheme="minorBidi"/>
            <w:noProof/>
            <w:sz w:val="22"/>
            <w:szCs w:val="22"/>
            <w:lang w:eastAsia="ru-RU"/>
          </w:rPr>
          <w:tab/>
        </w:r>
        <w:r w:rsidRPr="00436F31">
          <w:rPr>
            <w:rStyle w:val="aa"/>
            <w:rFonts w:cs="Times New Roman"/>
            <w:b/>
            <w:bCs/>
            <w:noProof/>
          </w:rPr>
          <w:t>Порядок устройства ограждений земельных участков.</w:t>
        </w:r>
        <w:r>
          <w:rPr>
            <w:noProof/>
            <w:webHidden/>
          </w:rPr>
          <w:tab/>
        </w:r>
        <w:r>
          <w:rPr>
            <w:noProof/>
            <w:webHidden/>
          </w:rPr>
          <w:fldChar w:fldCharType="begin"/>
        </w:r>
        <w:r>
          <w:rPr>
            <w:noProof/>
            <w:webHidden/>
          </w:rPr>
          <w:instrText xml:space="preserve"> PAGEREF _Toc483399473 \h </w:instrText>
        </w:r>
        <w:r>
          <w:rPr>
            <w:noProof/>
            <w:webHidden/>
          </w:rPr>
        </w:r>
        <w:r>
          <w:rPr>
            <w:noProof/>
            <w:webHidden/>
          </w:rPr>
          <w:fldChar w:fldCharType="separate"/>
        </w:r>
        <w:r>
          <w:rPr>
            <w:noProof/>
            <w:webHidden/>
          </w:rPr>
          <w:t>100</w:t>
        </w:r>
        <w:r>
          <w:rPr>
            <w:noProof/>
            <w:webHidden/>
          </w:rPr>
          <w:fldChar w:fldCharType="end"/>
        </w:r>
      </w:hyperlink>
    </w:p>
    <w:p w:rsidR="0042263C" w:rsidRDefault="0042263C">
      <w:pPr>
        <w:pStyle w:val="34"/>
        <w:tabs>
          <w:tab w:val="left" w:pos="1955"/>
        </w:tabs>
        <w:rPr>
          <w:rFonts w:asciiTheme="minorHAnsi" w:eastAsiaTheme="minorEastAsia" w:hAnsiTheme="minorHAnsi" w:cstheme="minorBidi"/>
          <w:noProof/>
          <w:sz w:val="22"/>
          <w:szCs w:val="22"/>
          <w:lang w:eastAsia="ru-RU"/>
        </w:rPr>
      </w:pPr>
      <w:hyperlink w:anchor="_Toc483399474" w:history="1">
        <w:r w:rsidRPr="00436F31">
          <w:rPr>
            <w:rStyle w:val="aa"/>
            <w:rFonts w:cs="Times New Roman"/>
            <w:b/>
            <w:bCs/>
            <w:noProof/>
          </w:rPr>
          <w:t xml:space="preserve">Статья 45. </w:t>
        </w:r>
        <w:r>
          <w:rPr>
            <w:rFonts w:asciiTheme="minorHAnsi" w:eastAsiaTheme="minorEastAsia" w:hAnsiTheme="minorHAnsi" w:cstheme="minorBidi"/>
            <w:noProof/>
            <w:sz w:val="22"/>
            <w:szCs w:val="22"/>
            <w:lang w:eastAsia="ru-RU"/>
          </w:rPr>
          <w:tab/>
        </w:r>
        <w:r w:rsidRPr="00436F31">
          <w:rPr>
            <w:rStyle w:val="aa"/>
            <w:rFonts w:cs="Times New Roman"/>
            <w:b/>
            <w:bCs/>
            <w:noProof/>
          </w:rPr>
          <w:t>Действие Правил по отношению к генеральному плану муниципального образования.</w:t>
        </w:r>
        <w:r>
          <w:rPr>
            <w:noProof/>
            <w:webHidden/>
          </w:rPr>
          <w:tab/>
        </w:r>
        <w:r>
          <w:rPr>
            <w:noProof/>
            <w:webHidden/>
          </w:rPr>
          <w:fldChar w:fldCharType="begin"/>
        </w:r>
        <w:r>
          <w:rPr>
            <w:noProof/>
            <w:webHidden/>
          </w:rPr>
          <w:instrText xml:space="preserve"> PAGEREF _Toc483399474 \h </w:instrText>
        </w:r>
        <w:r>
          <w:rPr>
            <w:noProof/>
            <w:webHidden/>
          </w:rPr>
        </w:r>
        <w:r>
          <w:rPr>
            <w:noProof/>
            <w:webHidden/>
          </w:rPr>
          <w:fldChar w:fldCharType="separate"/>
        </w:r>
        <w:r>
          <w:rPr>
            <w:noProof/>
            <w:webHidden/>
          </w:rPr>
          <w:t>101</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75" w:history="1">
        <w:r w:rsidRPr="00436F31">
          <w:rPr>
            <w:rStyle w:val="aa"/>
            <w:rFonts w:cs="Times New Roman"/>
            <w:b/>
            <w:bCs/>
            <w:noProof/>
          </w:rPr>
          <w:t xml:space="preserve">Статья 46. </w:t>
        </w:r>
        <w:r>
          <w:rPr>
            <w:rFonts w:asciiTheme="minorHAnsi" w:eastAsiaTheme="minorEastAsia" w:hAnsiTheme="minorHAnsi" w:cstheme="minorBidi"/>
            <w:noProof/>
            <w:sz w:val="22"/>
            <w:szCs w:val="22"/>
            <w:lang w:eastAsia="ru-RU"/>
          </w:rPr>
          <w:tab/>
        </w:r>
        <w:r w:rsidRPr="00436F31">
          <w:rPr>
            <w:rStyle w:val="aa"/>
            <w:rFonts w:cs="Times New Roman"/>
            <w:b/>
            <w:bCs/>
            <w:noProof/>
          </w:rPr>
          <w:t>Действия Правил по отношению к правам, возникшим до их введения.</w:t>
        </w:r>
        <w:r>
          <w:rPr>
            <w:noProof/>
            <w:webHidden/>
          </w:rPr>
          <w:tab/>
        </w:r>
        <w:r>
          <w:rPr>
            <w:noProof/>
            <w:webHidden/>
          </w:rPr>
          <w:fldChar w:fldCharType="begin"/>
        </w:r>
        <w:r>
          <w:rPr>
            <w:noProof/>
            <w:webHidden/>
          </w:rPr>
          <w:instrText xml:space="preserve"> PAGEREF _Toc483399475 \h </w:instrText>
        </w:r>
        <w:r>
          <w:rPr>
            <w:noProof/>
            <w:webHidden/>
          </w:rPr>
        </w:r>
        <w:r>
          <w:rPr>
            <w:noProof/>
            <w:webHidden/>
          </w:rPr>
          <w:fldChar w:fldCharType="separate"/>
        </w:r>
        <w:r>
          <w:rPr>
            <w:noProof/>
            <w:webHidden/>
          </w:rPr>
          <w:t>101</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76" w:history="1">
        <w:r w:rsidRPr="00436F31">
          <w:rPr>
            <w:rStyle w:val="aa"/>
            <w:rFonts w:cs="Times New Roman"/>
            <w:b/>
            <w:bCs/>
            <w:noProof/>
          </w:rPr>
          <w:t xml:space="preserve">Статья 47. </w:t>
        </w:r>
        <w:r>
          <w:rPr>
            <w:rFonts w:asciiTheme="minorHAnsi" w:eastAsiaTheme="minorEastAsia" w:hAnsiTheme="minorHAnsi" w:cstheme="minorBidi"/>
            <w:noProof/>
            <w:sz w:val="22"/>
            <w:szCs w:val="22"/>
            <w:lang w:eastAsia="ru-RU"/>
          </w:rPr>
          <w:tab/>
        </w:r>
        <w:r w:rsidRPr="00436F31">
          <w:rPr>
            <w:rStyle w:val="aa"/>
            <w:rFonts w:cs="Times New Roman"/>
            <w:b/>
            <w:bCs/>
            <w:noProof/>
          </w:rPr>
          <w:t>Внесение изменений в Правила.</w:t>
        </w:r>
        <w:r>
          <w:rPr>
            <w:noProof/>
            <w:webHidden/>
          </w:rPr>
          <w:tab/>
        </w:r>
        <w:r>
          <w:rPr>
            <w:noProof/>
            <w:webHidden/>
          </w:rPr>
          <w:fldChar w:fldCharType="begin"/>
        </w:r>
        <w:r>
          <w:rPr>
            <w:noProof/>
            <w:webHidden/>
          </w:rPr>
          <w:instrText xml:space="preserve"> PAGEREF _Toc483399476 \h </w:instrText>
        </w:r>
        <w:r>
          <w:rPr>
            <w:noProof/>
            <w:webHidden/>
          </w:rPr>
        </w:r>
        <w:r>
          <w:rPr>
            <w:noProof/>
            <w:webHidden/>
          </w:rPr>
          <w:fldChar w:fldCharType="separate"/>
        </w:r>
        <w:r>
          <w:rPr>
            <w:noProof/>
            <w:webHidden/>
          </w:rPr>
          <w:t>102</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77" w:history="1">
        <w:r w:rsidRPr="00436F31">
          <w:rPr>
            <w:rStyle w:val="aa"/>
            <w:rFonts w:cs="Times New Roman"/>
            <w:b/>
            <w:bCs/>
            <w:noProof/>
          </w:rPr>
          <w:t xml:space="preserve">Статья 48. </w:t>
        </w:r>
        <w:r>
          <w:rPr>
            <w:rFonts w:asciiTheme="minorHAnsi" w:eastAsiaTheme="minorEastAsia" w:hAnsiTheme="minorHAnsi" w:cstheme="minorBidi"/>
            <w:noProof/>
            <w:sz w:val="22"/>
            <w:szCs w:val="22"/>
            <w:lang w:eastAsia="ru-RU"/>
          </w:rPr>
          <w:tab/>
        </w:r>
        <w:r w:rsidRPr="00436F31">
          <w:rPr>
            <w:rStyle w:val="aa"/>
            <w:rFonts w:cs="Times New Roman"/>
            <w:b/>
            <w:bCs/>
            <w:noProof/>
          </w:rPr>
          <w:t>Ответственность за нарушение Правил.</w:t>
        </w:r>
        <w:r>
          <w:rPr>
            <w:noProof/>
            <w:webHidden/>
          </w:rPr>
          <w:tab/>
        </w:r>
        <w:r>
          <w:rPr>
            <w:noProof/>
            <w:webHidden/>
          </w:rPr>
          <w:fldChar w:fldCharType="begin"/>
        </w:r>
        <w:r>
          <w:rPr>
            <w:noProof/>
            <w:webHidden/>
          </w:rPr>
          <w:instrText xml:space="preserve"> PAGEREF _Toc483399477 \h </w:instrText>
        </w:r>
        <w:r>
          <w:rPr>
            <w:noProof/>
            <w:webHidden/>
          </w:rPr>
        </w:r>
        <w:r>
          <w:rPr>
            <w:noProof/>
            <w:webHidden/>
          </w:rPr>
          <w:fldChar w:fldCharType="separate"/>
        </w:r>
        <w:r>
          <w:rPr>
            <w:noProof/>
            <w:webHidden/>
          </w:rPr>
          <w:t>102</w:t>
        </w:r>
        <w:r>
          <w:rPr>
            <w:noProof/>
            <w:webHidden/>
          </w:rPr>
          <w:fldChar w:fldCharType="end"/>
        </w:r>
      </w:hyperlink>
    </w:p>
    <w:p w:rsidR="0042263C" w:rsidRDefault="0042263C">
      <w:pPr>
        <w:pStyle w:val="34"/>
        <w:rPr>
          <w:rFonts w:asciiTheme="minorHAnsi" w:eastAsiaTheme="minorEastAsia" w:hAnsiTheme="minorHAnsi" w:cstheme="minorBidi"/>
          <w:noProof/>
          <w:sz w:val="22"/>
          <w:szCs w:val="22"/>
          <w:lang w:eastAsia="ru-RU"/>
        </w:rPr>
      </w:pPr>
      <w:hyperlink w:anchor="_Toc483399478" w:history="1">
        <w:r w:rsidRPr="00436F31">
          <w:rPr>
            <w:rStyle w:val="aa"/>
            <w:rFonts w:cs="Times New Roman"/>
            <w:b/>
            <w:bCs/>
            <w:noProof/>
          </w:rPr>
          <w:t>Приложения:</w:t>
        </w:r>
        <w:r>
          <w:rPr>
            <w:noProof/>
            <w:webHidden/>
          </w:rPr>
          <w:tab/>
        </w:r>
        <w:r>
          <w:rPr>
            <w:noProof/>
            <w:webHidden/>
          </w:rPr>
          <w:fldChar w:fldCharType="begin"/>
        </w:r>
        <w:r>
          <w:rPr>
            <w:noProof/>
            <w:webHidden/>
          </w:rPr>
          <w:instrText xml:space="preserve"> PAGEREF _Toc483399478 \h </w:instrText>
        </w:r>
        <w:r>
          <w:rPr>
            <w:noProof/>
            <w:webHidden/>
          </w:rPr>
        </w:r>
        <w:r>
          <w:rPr>
            <w:noProof/>
            <w:webHidden/>
          </w:rPr>
          <w:fldChar w:fldCharType="separate"/>
        </w:r>
        <w:r>
          <w:rPr>
            <w:noProof/>
            <w:webHidden/>
          </w:rPr>
          <w:t>103</w:t>
        </w:r>
        <w:r>
          <w:rPr>
            <w:noProof/>
            <w:webHidden/>
          </w:rPr>
          <w:fldChar w:fldCharType="end"/>
        </w:r>
      </w:hyperlink>
    </w:p>
    <w:p w:rsidR="00061F9F" w:rsidRPr="00061F9F" w:rsidRDefault="00061F9F" w:rsidP="00061F9F">
      <w:pPr>
        <w:spacing w:after="0" w:line="240" w:lineRule="auto"/>
        <w:rPr>
          <w:rFonts w:ascii="Times New Roman" w:eastAsia="Times New Roman" w:hAnsi="Times New Roman" w:cs="Times New Roman"/>
          <w:color w:val="000000"/>
          <w:sz w:val="24"/>
          <w:szCs w:val="24"/>
          <w:lang w:eastAsia="ar-SA"/>
        </w:rPr>
      </w:pPr>
      <w:r w:rsidRPr="00061F9F">
        <w:rPr>
          <w:rFonts w:ascii="Times New Roman" w:eastAsia="Times New Roman" w:hAnsi="Times New Roman" w:cs="Times New Roman"/>
          <w:b/>
          <w:bCs/>
          <w:color w:val="000000"/>
          <w:sz w:val="24"/>
          <w:szCs w:val="24"/>
          <w:lang w:eastAsia="ar-SA"/>
        </w:rPr>
        <w:fldChar w:fldCharType="end"/>
      </w:r>
    </w:p>
    <w:p w:rsidR="00BA700D" w:rsidRDefault="00061F9F" w:rsidP="006E7864">
      <w:pPr>
        <w:keepNext/>
        <w:numPr>
          <w:ilvl w:val="1"/>
          <w:numId w:val="0"/>
        </w:numPr>
        <w:tabs>
          <w:tab w:val="num" w:pos="0"/>
          <w:tab w:val="left" w:pos="539"/>
        </w:tabs>
        <w:suppressAutoHyphens/>
        <w:spacing w:before="360" w:after="360" w:line="240" w:lineRule="auto"/>
        <w:ind w:right="-284"/>
        <w:outlineLvl w:val="1"/>
        <w:rPr>
          <w:rFonts w:ascii="Times New Roman" w:eastAsia="Times New Roman" w:hAnsi="Times New Roman" w:cs="Times New Roman"/>
          <w:b/>
          <w:bCs/>
          <w:color w:val="000000"/>
          <w:sz w:val="28"/>
          <w:szCs w:val="28"/>
          <w:lang w:eastAsia="ar-SA"/>
        </w:rPr>
      </w:pPr>
      <w:r w:rsidRPr="00061F9F">
        <w:rPr>
          <w:rFonts w:ascii="Times New Roman" w:eastAsia="Times New Roman" w:hAnsi="Times New Roman" w:cs="Times New Roman"/>
          <w:b/>
          <w:bCs/>
          <w:color w:val="000000"/>
          <w:sz w:val="28"/>
          <w:szCs w:val="28"/>
          <w:lang w:eastAsia="ar-SA"/>
        </w:rPr>
        <w:br w:type="page"/>
      </w:r>
    </w:p>
    <w:p w:rsidR="009A3986" w:rsidRPr="009A3986" w:rsidRDefault="009A3986" w:rsidP="009A3986">
      <w:pPr>
        <w:keepNext/>
        <w:numPr>
          <w:ilvl w:val="1"/>
          <w:numId w:val="3"/>
        </w:numPr>
        <w:tabs>
          <w:tab w:val="left" w:pos="539"/>
        </w:tabs>
        <w:suppressAutoHyphens/>
        <w:spacing w:before="360" w:after="360" w:line="240" w:lineRule="auto"/>
        <w:ind w:right="-284"/>
        <w:jc w:val="center"/>
        <w:outlineLvl w:val="1"/>
        <w:rPr>
          <w:rFonts w:ascii="Times New Roman" w:eastAsia="Times New Roman" w:hAnsi="Times New Roman" w:cs="Times New Roman"/>
          <w:b/>
          <w:bCs/>
          <w:sz w:val="28"/>
          <w:szCs w:val="28"/>
          <w:lang w:eastAsia="ar-SA"/>
        </w:rPr>
      </w:pPr>
      <w:bookmarkStart w:id="5" w:name="_Toc483338953"/>
      <w:bookmarkStart w:id="6" w:name="_Toc483399424"/>
      <w:r w:rsidRPr="009A3986">
        <w:rPr>
          <w:rFonts w:ascii="Times New Roman" w:eastAsia="Times New Roman" w:hAnsi="Times New Roman" w:cs="Times New Roman"/>
          <w:b/>
          <w:bCs/>
          <w:sz w:val="28"/>
          <w:szCs w:val="28"/>
          <w:lang w:eastAsia="ar-SA"/>
        </w:rPr>
        <w:lastRenderedPageBreak/>
        <w:t>Глава 1. Положение о регулировании землепользования и застройки органами местного самоуправления.</w:t>
      </w:r>
      <w:bookmarkEnd w:id="5"/>
      <w:bookmarkEnd w:id="6"/>
    </w:p>
    <w:p w:rsidR="009A3986" w:rsidRPr="009A3986" w:rsidRDefault="009A3986" w:rsidP="009A3986">
      <w:pPr>
        <w:keepNext/>
        <w:numPr>
          <w:ilvl w:val="2"/>
          <w:numId w:val="0"/>
        </w:numPr>
        <w:tabs>
          <w:tab w:val="num" w:pos="0"/>
          <w:tab w:val="left" w:pos="2268"/>
        </w:tabs>
        <w:suppressAutoHyphens/>
        <w:spacing w:after="120" w:line="240" w:lineRule="auto"/>
        <w:ind w:left="2268" w:right="-284" w:hanging="1366"/>
        <w:outlineLvl w:val="2"/>
        <w:rPr>
          <w:rFonts w:ascii="Times New Roman" w:eastAsia="Times New Roman" w:hAnsi="Times New Roman" w:cs="Times New Roman"/>
          <w:b/>
          <w:bCs/>
          <w:sz w:val="24"/>
          <w:szCs w:val="26"/>
          <w:lang w:eastAsia="ar-SA"/>
        </w:rPr>
      </w:pPr>
      <w:bookmarkStart w:id="7" w:name="_toc236"/>
      <w:bookmarkStart w:id="8" w:name="_toc244"/>
      <w:bookmarkStart w:id="9" w:name="_Toc157247870"/>
      <w:bookmarkStart w:id="10" w:name="_Toc176362855"/>
      <w:bookmarkStart w:id="11" w:name="_Toc157247879"/>
      <w:bookmarkStart w:id="12" w:name="_Toc176362863"/>
      <w:bookmarkStart w:id="13" w:name="_Toc280175817"/>
      <w:bookmarkStart w:id="14" w:name="_Toc293059723"/>
      <w:bookmarkStart w:id="15" w:name="_Toc483338954"/>
      <w:bookmarkStart w:id="16" w:name="_Toc483399425"/>
      <w:bookmarkEnd w:id="7"/>
      <w:bookmarkEnd w:id="8"/>
      <w:r w:rsidRPr="009A3986">
        <w:rPr>
          <w:rFonts w:ascii="Times New Roman" w:eastAsia="Times New Roman" w:hAnsi="Times New Roman" w:cs="Times New Roman"/>
          <w:b/>
          <w:bCs/>
          <w:sz w:val="24"/>
          <w:szCs w:val="26"/>
          <w:lang w:eastAsia="ar-SA"/>
        </w:rPr>
        <w:t xml:space="preserve">Статья 1. </w:t>
      </w:r>
      <w:r w:rsidRPr="009A3986">
        <w:rPr>
          <w:rFonts w:ascii="Times New Roman" w:eastAsia="Times New Roman" w:hAnsi="Times New Roman" w:cs="Times New Roman"/>
          <w:b/>
          <w:bCs/>
          <w:sz w:val="24"/>
          <w:szCs w:val="26"/>
          <w:lang w:eastAsia="ar-SA"/>
        </w:rPr>
        <w:tab/>
        <w:t>Общие положения.</w:t>
      </w:r>
      <w:bookmarkEnd w:id="9"/>
      <w:bookmarkEnd w:id="10"/>
      <w:bookmarkEnd w:id="13"/>
      <w:bookmarkEnd w:id="14"/>
      <w:bookmarkEnd w:id="15"/>
      <w:bookmarkEnd w:id="16"/>
    </w:p>
    <w:p w:rsidR="009A3986" w:rsidRPr="009A3986" w:rsidRDefault="009A3986" w:rsidP="009A3986">
      <w:pPr>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1. </w:t>
      </w:r>
      <w:proofErr w:type="gramStart"/>
      <w:r w:rsidRPr="009A3986">
        <w:rPr>
          <w:rFonts w:ascii="Times New Roman" w:eastAsia="Times New Roman" w:hAnsi="Times New Roman" w:cs="Times New Roman"/>
          <w:sz w:val="24"/>
          <w:szCs w:val="24"/>
          <w:lang w:eastAsia="ar-SA"/>
        </w:rPr>
        <w:t xml:space="preserve">Правила землепользования и застройки муниципального образования городского поселения </w:t>
      </w:r>
      <w:r>
        <w:rPr>
          <w:rFonts w:ascii="Times New Roman" w:eastAsia="Times New Roman" w:hAnsi="Times New Roman" w:cs="Times New Roman"/>
          <w:sz w:val="24"/>
          <w:szCs w:val="24"/>
          <w:lang w:eastAsia="ar-SA"/>
        </w:rPr>
        <w:t xml:space="preserve">п. </w:t>
      </w:r>
      <w:proofErr w:type="spellStart"/>
      <w:r>
        <w:rPr>
          <w:rFonts w:ascii="Times New Roman" w:eastAsia="Times New Roman" w:hAnsi="Times New Roman" w:cs="Times New Roman"/>
          <w:sz w:val="24"/>
          <w:szCs w:val="24"/>
          <w:lang w:eastAsia="ar-SA"/>
        </w:rPr>
        <w:t>Ставрово</w:t>
      </w:r>
      <w:proofErr w:type="spellEnd"/>
      <w:r w:rsidRPr="009A3986">
        <w:rPr>
          <w:rFonts w:ascii="Times New Roman" w:eastAsia="Times New Roman" w:hAnsi="Times New Roman" w:cs="Times New Roman"/>
          <w:sz w:val="24"/>
          <w:szCs w:val="24"/>
          <w:lang w:eastAsia="ar-SA"/>
        </w:rPr>
        <w:t xml:space="preserve"> (далее – Правила) являются документом градостроительного зонирования городского поселения, принятым в соответствии с Градостроительным, Земельным кодексами Российской Федерации, федеральными и областными законами и иными нормативными правовыми актами Российской Федерации, </w:t>
      </w:r>
      <w:r>
        <w:rPr>
          <w:rFonts w:ascii="Times New Roman" w:eastAsia="Times New Roman" w:hAnsi="Times New Roman" w:cs="Times New Roman"/>
          <w:sz w:val="24"/>
          <w:szCs w:val="24"/>
          <w:lang w:eastAsia="ar-SA"/>
        </w:rPr>
        <w:t>Владимирской</w:t>
      </w:r>
      <w:r w:rsidRPr="009A3986">
        <w:rPr>
          <w:rFonts w:ascii="Times New Roman" w:eastAsia="Times New Roman" w:hAnsi="Times New Roman" w:cs="Times New Roman"/>
          <w:sz w:val="24"/>
          <w:szCs w:val="24"/>
          <w:lang w:eastAsia="ar-SA"/>
        </w:rPr>
        <w:t xml:space="preserve"> области, Уставом муниципального образования, генеральным планом городского поселения, а также с учётом положений иных актов и документов, определяющих основные направления социально-экономического</w:t>
      </w:r>
      <w:proofErr w:type="gramEnd"/>
      <w:r w:rsidRPr="009A3986">
        <w:rPr>
          <w:rFonts w:ascii="Times New Roman" w:eastAsia="Times New Roman" w:hAnsi="Times New Roman" w:cs="Times New Roman"/>
          <w:sz w:val="24"/>
          <w:szCs w:val="24"/>
          <w:lang w:eastAsia="ar-SA"/>
        </w:rPr>
        <w:t xml:space="preserve"> и градостроительного развития территории муниципального образования, охраны культурного наследия, окружающей среды и рационального использования природных ресурсов.</w:t>
      </w:r>
    </w:p>
    <w:p w:rsidR="009A3986" w:rsidRPr="009A3986" w:rsidRDefault="009A3986" w:rsidP="009A3986">
      <w:pPr>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2. Предметом регулирования Правил являются отношения по вопросам землепользования и застройки на территории муниципального образования </w:t>
      </w:r>
      <w:r>
        <w:rPr>
          <w:rFonts w:ascii="Times New Roman" w:eastAsia="Times New Roman" w:hAnsi="Times New Roman" w:cs="Times New Roman"/>
          <w:sz w:val="24"/>
          <w:szCs w:val="24"/>
          <w:lang w:eastAsia="ar-SA"/>
        </w:rPr>
        <w:t xml:space="preserve">п. </w:t>
      </w:r>
      <w:proofErr w:type="spellStart"/>
      <w:r>
        <w:rPr>
          <w:rFonts w:ascii="Times New Roman" w:eastAsia="Times New Roman" w:hAnsi="Times New Roman" w:cs="Times New Roman"/>
          <w:sz w:val="24"/>
          <w:szCs w:val="24"/>
          <w:lang w:eastAsia="ar-SA"/>
        </w:rPr>
        <w:t>Ставрово</w:t>
      </w:r>
      <w:proofErr w:type="spellEnd"/>
      <w:r w:rsidRPr="009A3986">
        <w:rPr>
          <w:rFonts w:ascii="Times New Roman" w:eastAsia="Times New Roman" w:hAnsi="Times New Roman" w:cs="Times New Roman"/>
          <w:sz w:val="24"/>
          <w:szCs w:val="24"/>
          <w:lang w:eastAsia="ar-SA"/>
        </w:rPr>
        <w:t>, установление границ территориальных зон, градостроительных регламентов.</w:t>
      </w:r>
    </w:p>
    <w:p w:rsidR="009A3986" w:rsidRPr="009A3986" w:rsidRDefault="009A3986" w:rsidP="009A3986">
      <w:pPr>
        <w:keepNext/>
        <w:numPr>
          <w:ilvl w:val="2"/>
          <w:numId w:val="0"/>
        </w:numPr>
        <w:tabs>
          <w:tab w:val="num" w:pos="0"/>
          <w:tab w:val="left" w:pos="2268"/>
        </w:tabs>
        <w:suppressAutoHyphens/>
        <w:spacing w:before="240" w:after="120" w:line="240" w:lineRule="auto"/>
        <w:ind w:left="2268" w:right="-284" w:hanging="1368"/>
        <w:outlineLvl w:val="2"/>
        <w:rPr>
          <w:rFonts w:ascii="Times New Roman" w:eastAsia="Times New Roman" w:hAnsi="Times New Roman" w:cs="Times New Roman"/>
          <w:b/>
          <w:bCs/>
          <w:sz w:val="24"/>
          <w:szCs w:val="26"/>
          <w:lang w:eastAsia="ar-SA"/>
        </w:rPr>
      </w:pPr>
      <w:bookmarkStart w:id="17" w:name="_Toc280175818"/>
      <w:bookmarkStart w:id="18" w:name="_Toc293059724"/>
      <w:bookmarkStart w:id="19" w:name="_Toc483338955"/>
      <w:bookmarkStart w:id="20" w:name="_Toc483399426"/>
      <w:r w:rsidRPr="009A3986">
        <w:rPr>
          <w:rFonts w:ascii="Times New Roman" w:eastAsia="Times New Roman" w:hAnsi="Times New Roman" w:cs="Times New Roman"/>
          <w:b/>
          <w:bCs/>
          <w:sz w:val="24"/>
          <w:szCs w:val="26"/>
          <w:lang w:eastAsia="ar-SA"/>
        </w:rPr>
        <w:t xml:space="preserve">Статья 2. </w:t>
      </w:r>
      <w:r w:rsidRPr="009A3986">
        <w:rPr>
          <w:rFonts w:ascii="Times New Roman" w:eastAsia="Times New Roman" w:hAnsi="Times New Roman" w:cs="Times New Roman"/>
          <w:b/>
          <w:bCs/>
          <w:sz w:val="24"/>
          <w:szCs w:val="26"/>
          <w:lang w:eastAsia="ar-SA"/>
        </w:rPr>
        <w:tab/>
        <w:t xml:space="preserve">Полномочия Совета депутатов городского поселения </w:t>
      </w:r>
      <w:r>
        <w:rPr>
          <w:rFonts w:ascii="Times New Roman" w:eastAsia="Times New Roman" w:hAnsi="Times New Roman" w:cs="Times New Roman"/>
          <w:b/>
          <w:bCs/>
          <w:sz w:val="24"/>
          <w:szCs w:val="26"/>
          <w:lang w:eastAsia="ar-SA"/>
        </w:rPr>
        <w:t xml:space="preserve">п. </w:t>
      </w:r>
      <w:proofErr w:type="spellStart"/>
      <w:r>
        <w:rPr>
          <w:rFonts w:ascii="Times New Roman" w:eastAsia="Times New Roman" w:hAnsi="Times New Roman" w:cs="Times New Roman"/>
          <w:b/>
          <w:bCs/>
          <w:sz w:val="24"/>
          <w:szCs w:val="26"/>
          <w:lang w:eastAsia="ar-SA"/>
        </w:rPr>
        <w:t>Ставрово</w:t>
      </w:r>
      <w:proofErr w:type="spellEnd"/>
      <w:r w:rsidRPr="009A3986">
        <w:rPr>
          <w:rFonts w:ascii="Times New Roman" w:eastAsia="Times New Roman" w:hAnsi="Times New Roman" w:cs="Times New Roman"/>
          <w:b/>
          <w:bCs/>
          <w:sz w:val="24"/>
          <w:szCs w:val="26"/>
          <w:lang w:eastAsia="ar-SA"/>
        </w:rPr>
        <w:t xml:space="preserve"> в области регулирования отношений по вопросам землепользования и застройки.</w:t>
      </w:r>
      <w:bookmarkEnd w:id="17"/>
      <w:bookmarkEnd w:id="18"/>
      <w:bookmarkEnd w:id="19"/>
      <w:bookmarkEnd w:id="20"/>
    </w:p>
    <w:p w:rsidR="009A3986" w:rsidRPr="009A3986" w:rsidRDefault="009A3986" w:rsidP="009A3986">
      <w:pPr>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К полномочиям Совета депутатов городского поселения </w:t>
      </w:r>
      <w:r>
        <w:rPr>
          <w:rFonts w:ascii="Times New Roman" w:eastAsia="Times New Roman" w:hAnsi="Times New Roman" w:cs="Times New Roman"/>
          <w:sz w:val="24"/>
          <w:szCs w:val="24"/>
          <w:lang w:eastAsia="ar-SA"/>
        </w:rPr>
        <w:t xml:space="preserve">п. </w:t>
      </w:r>
      <w:proofErr w:type="spellStart"/>
      <w:r>
        <w:rPr>
          <w:rFonts w:ascii="Times New Roman" w:eastAsia="Times New Roman" w:hAnsi="Times New Roman" w:cs="Times New Roman"/>
          <w:sz w:val="24"/>
          <w:szCs w:val="24"/>
          <w:lang w:eastAsia="ar-SA"/>
        </w:rPr>
        <w:t>Ставрово</w:t>
      </w:r>
      <w:proofErr w:type="spellEnd"/>
      <w:r w:rsidRPr="009A3986">
        <w:rPr>
          <w:rFonts w:ascii="Times New Roman" w:eastAsia="Times New Roman" w:hAnsi="Times New Roman" w:cs="Times New Roman"/>
          <w:sz w:val="24"/>
          <w:szCs w:val="24"/>
          <w:lang w:eastAsia="ar-SA"/>
        </w:rPr>
        <w:t xml:space="preserve"> (далее – Совет) в области регулирования отношений по вопросам землепользования и застройки относятся:</w:t>
      </w:r>
    </w:p>
    <w:p w:rsidR="009A3986" w:rsidRPr="009A3986" w:rsidRDefault="009A3986" w:rsidP="009A3986">
      <w:pPr>
        <w:suppressAutoHyphens/>
        <w:spacing w:before="120" w:after="0" w:line="240" w:lineRule="auto"/>
        <w:ind w:right="-284" w:firstLine="708"/>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   1) утверждение и внесение изменений в правила землепользования и застройки;</w:t>
      </w:r>
    </w:p>
    <w:p w:rsidR="009A3986" w:rsidRPr="009A3986" w:rsidRDefault="009A3986" w:rsidP="009A3986">
      <w:pPr>
        <w:suppressAutoHyphens/>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2) иные полномочия в соответствии с действующим законодательством.</w:t>
      </w:r>
    </w:p>
    <w:p w:rsidR="009A3986" w:rsidRPr="009A3986" w:rsidRDefault="009A3986" w:rsidP="009A3986">
      <w:pPr>
        <w:keepNext/>
        <w:numPr>
          <w:ilvl w:val="2"/>
          <w:numId w:val="0"/>
        </w:numPr>
        <w:tabs>
          <w:tab w:val="num" w:pos="0"/>
          <w:tab w:val="left" w:pos="2268"/>
        </w:tabs>
        <w:suppressAutoHyphens/>
        <w:spacing w:before="240" w:after="120" w:line="240" w:lineRule="auto"/>
        <w:ind w:left="2268" w:right="-284" w:hanging="1368"/>
        <w:outlineLvl w:val="2"/>
        <w:rPr>
          <w:rFonts w:ascii="Times New Roman" w:eastAsia="Times New Roman" w:hAnsi="Times New Roman" w:cs="Times New Roman"/>
          <w:b/>
          <w:bCs/>
          <w:sz w:val="24"/>
          <w:szCs w:val="26"/>
          <w:lang w:eastAsia="ar-SA"/>
        </w:rPr>
      </w:pPr>
      <w:bookmarkStart w:id="21" w:name="_Toc280175819"/>
      <w:bookmarkStart w:id="22" w:name="_Toc293059725"/>
      <w:bookmarkStart w:id="23" w:name="_Toc483338956"/>
      <w:bookmarkStart w:id="24" w:name="_Toc483399427"/>
      <w:bookmarkEnd w:id="11"/>
      <w:bookmarkEnd w:id="12"/>
      <w:r w:rsidRPr="009A3986">
        <w:rPr>
          <w:rFonts w:ascii="Times New Roman" w:eastAsia="Times New Roman" w:hAnsi="Times New Roman" w:cs="Times New Roman"/>
          <w:b/>
          <w:bCs/>
          <w:sz w:val="24"/>
          <w:szCs w:val="26"/>
          <w:lang w:eastAsia="ar-SA"/>
        </w:rPr>
        <w:t xml:space="preserve">Статья 3. </w:t>
      </w:r>
      <w:r w:rsidRPr="009A3986">
        <w:rPr>
          <w:rFonts w:ascii="Times New Roman" w:eastAsia="Times New Roman" w:hAnsi="Times New Roman" w:cs="Times New Roman"/>
          <w:b/>
          <w:bCs/>
          <w:sz w:val="24"/>
          <w:szCs w:val="26"/>
          <w:lang w:eastAsia="ar-SA"/>
        </w:rPr>
        <w:tab/>
        <w:t xml:space="preserve">Полномочия Администрации муниципального образования </w:t>
      </w:r>
      <w:r>
        <w:rPr>
          <w:rFonts w:ascii="Times New Roman" w:eastAsia="Times New Roman" w:hAnsi="Times New Roman" w:cs="Times New Roman"/>
          <w:b/>
          <w:bCs/>
          <w:sz w:val="24"/>
          <w:szCs w:val="26"/>
          <w:lang w:eastAsia="ar-SA"/>
        </w:rPr>
        <w:t xml:space="preserve">п. </w:t>
      </w:r>
      <w:proofErr w:type="spellStart"/>
      <w:r>
        <w:rPr>
          <w:rFonts w:ascii="Times New Roman" w:eastAsia="Times New Roman" w:hAnsi="Times New Roman" w:cs="Times New Roman"/>
          <w:b/>
          <w:bCs/>
          <w:sz w:val="24"/>
          <w:szCs w:val="26"/>
          <w:lang w:eastAsia="ar-SA"/>
        </w:rPr>
        <w:t>Ставрово</w:t>
      </w:r>
      <w:proofErr w:type="spellEnd"/>
      <w:r w:rsidRPr="009A3986">
        <w:rPr>
          <w:rFonts w:ascii="Times New Roman" w:eastAsia="Times New Roman" w:hAnsi="Times New Roman" w:cs="Times New Roman"/>
          <w:b/>
          <w:bCs/>
          <w:sz w:val="24"/>
          <w:szCs w:val="26"/>
          <w:lang w:eastAsia="ar-SA"/>
        </w:rPr>
        <w:t xml:space="preserve">  в области регулирования отношений по вопросам землепользования и застройки.</w:t>
      </w:r>
      <w:bookmarkEnd w:id="21"/>
      <w:bookmarkEnd w:id="22"/>
      <w:bookmarkEnd w:id="23"/>
      <w:bookmarkEnd w:id="24"/>
    </w:p>
    <w:p w:rsidR="009A3986" w:rsidRPr="009A3986" w:rsidRDefault="009A3986" w:rsidP="009A3986">
      <w:pPr>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К полномочиям Администрации городского поселения </w:t>
      </w:r>
      <w:r>
        <w:rPr>
          <w:rFonts w:ascii="Times New Roman" w:eastAsia="Times New Roman" w:hAnsi="Times New Roman" w:cs="Times New Roman"/>
          <w:sz w:val="24"/>
          <w:szCs w:val="24"/>
          <w:lang w:eastAsia="ar-SA"/>
        </w:rPr>
        <w:t xml:space="preserve">п. </w:t>
      </w:r>
      <w:proofErr w:type="spellStart"/>
      <w:r>
        <w:rPr>
          <w:rFonts w:ascii="Times New Roman" w:eastAsia="Times New Roman" w:hAnsi="Times New Roman" w:cs="Times New Roman"/>
          <w:sz w:val="24"/>
          <w:szCs w:val="24"/>
          <w:lang w:eastAsia="ar-SA"/>
        </w:rPr>
        <w:t>Ставрово</w:t>
      </w:r>
      <w:proofErr w:type="spellEnd"/>
      <w:r w:rsidRPr="009A3986">
        <w:rPr>
          <w:rFonts w:ascii="Times New Roman" w:eastAsia="Times New Roman" w:hAnsi="Times New Roman" w:cs="Times New Roman"/>
          <w:sz w:val="24"/>
          <w:szCs w:val="24"/>
          <w:lang w:eastAsia="ar-SA"/>
        </w:rPr>
        <w:t xml:space="preserve"> (далее – Администрации) в области регулирования отношений по вопросам землепользования и застройки относятся:</w:t>
      </w:r>
    </w:p>
    <w:p w:rsidR="009A3986" w:rsidRPr="009A3986" w:rsidRDefault="009A3986" w:rsidP="009A3986">
      <w:pPr>
        <w:suppressAutoHyphens/>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1) принятие решений о подготовке документации по планировке территорий;</w:t>
      </w:r>
    </w:p>
    <w:p w:rsidR="009A3986" w:rsidRPr="009A3986" w:rsidRDefault="009A3986" w:rsidP="009A3986">
      <w:pPr>
        <w:suppressAutoHyphens/>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2) утверждение документации по планировке территорий;</w:t>
      </w:r>
    </w:p>
    <w:p w:rsidR="009A3986" w:rsidRPr="009A3986" w:rsidRDefault="009A3986" w:rsidP="009A3986">
      <w:pPr>
        <w:suppressAutoHyphens/>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3) 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rsidR="009A3986" w:rsidRPr="009A3986" w:rsidRDefault="009A3986" w:rsidP="009A3986">
      <w:pPr>
        <w:suppressAutoHyphens/>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4) 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w:t>
      </w:r>
    </w:p>
    <w:p w:rsidR="009A3986" w:rsidRPr="009A3986" w:rsidRDefault="009A3986" w:rsidP="009A3986">
      <w:pPr>
        <w:suppressAutoHyphens/>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5) принятие решений о развитии застроенных территорий;</w:t>
      </w:r>
    </w:p>
    <w:p w:rsidR="009A3986" w:rsidRPr="009A3986" w:rsidRDefault="009A3986" w:rsidP="009A3986">
      <w:pPr>
        <w:suppressAutoHyphens/>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6) принятие решений о резервировании земельных участков для муниципальных нужд;</w:t>
      </w:r>
    </w:p>
    <w:p w:rsidR="009A3986" w:rsidRPr="009A3986" w:rsidRDefault="009A3986" w:rsidP="009A3986">
      <w:pPr>
        <w:suppressAutoHyphens/>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lastRenderedPageBreak/>
        <w:t>7) принятие решений о предоставлении земельных участков из состава земель, находящихся в муниципальной собственности и земельных участков собственность на которые не разграничена;</w:t>
      </w:r>
    </w:p>
    <w:p w:rsidR="009A3986" w:rsidRPr="009A3986" w:rsidRDefault="009A3986" w:rsidP="009A3986">
      <w:pPr>
        <w:suppressAutoHyphens/>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8) принятие решений об изъятии земельных участков для муниципальных нужд;</w:t>
      </w:r>
    </w:p>
    <w:p w:rsidR="009A3986" w:rsidRPr="009A3986" w:rsidRDefault="009A3986" w:rsidP="009A3986">
      <w:pPr>
        <w:suppressAutoHyphens/>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9) иные вопросы землепользования и застройки, не относящиеся к ведению Совета.</w:t>
      </w:r>
    </w:p>
    <w:p w:rsidR="009A3986" w:rsidRPr="009A3986" w:rsidRDefault="009A3986" w:rsidP="009A3986">
      <w:pPr>
        <w:keepNext/>
        <w:numPr>
          <w:ilvl w:val="2"/>
          <w:numId w:val="0"/>
        </w:numPr>
        <w:tabs>
          <w:tab w:val="num" w:pos="0"/>
          <w:tab w:val="left" w:pos="2268"/>
        </w:tabs>
        <w:suppressAutoHyphens/>
        <w:spacing w:before="240" w:after="120" w:line="240" w:lineRule="auto"/>
        <w:ind w:left="2268" w:right="-284" w:hanging="1368"/>
        <w:outlineLvl w:val="2"/>
        <w:rPr>
          <w:rFonts w:ascii="Times New Roman" w:eastAsia="Times New Roman" w:hAnsi="Times New Roman" w:cs="Times New Roman"/>
          <w:b/>
          <w:bCs/>
          <w:sz w:val="24"/>
          <w:szCs w:val="26"/>
          <w:lang w:eastAsia="ar-SA"/>
        </w:rPr>
      </w:pPr>
      <w:bookmarkStart w:id="25" w:name="_toc268"/>
      <w:bookmarkStart w:id="26" w:name="_Toc157247880"/>
      <w:bookmarkStart w:id="27" w:name="_Toc176362864"/>
      <w:bookmarkStart w:id="28" w:name="_Toc280175820"/>
      <w:bookmarkStart w:id="29" w:name="_Toc293059726"/>
      <w:bookmarkStart w:id="30" w:name="_Toc483338957"/>
      <w:bookmarkStart w:id="31" w:name="_Toc483399428"/>
      <w:bookmarkEnd w:id="25"/>
      <w:r w:rsidRPr="009A3986">
        <w:rPr>
          <w:rFonts w:ascii="Times New Roman" w:eastAsia="Times New Roman" w:hAnsi="Times New Roman" w:cs="Times New Roman"/>
          <w:b/>
          <w:bCs/>
          <w:sz w:val="24"/>
          <w:szCs w:val="26"/>
          <w:lang w:eastAsia="ar-SA"/>
        </w:rPr>
        <w:t xml:space="preserve">Статья 4. </w:t>
      </w:r>
      <w:r w:rsidRPr="009A3986">
        <w:rPr>
          <w:rFonts w:ascii="Times New Roman" w:eastAsia="Times New Roman" w:hAnsi="Times New Roman" w:cs="Times New Roman"/>
          <w:b/>
          <w:bCs/>
          <w:sz w:val="24"/>
          <w:szCs w:val="26"/>
          <w:lang w:eastAsia="ar-SA"/>
        </w:rPr>
        <w:tab/>
        <w:t>Комиссия  по подготовке правил землепользования и застройк</w:t>
      </w:r>
      <w:bookmarkEnd w:id="26"/>
      <w:bookmarkEnd w:id="27"/>
      <w:r w:rsidRPr="009A3986">
        <w:rPr>
          <w:rFonts w:ascii="Times New Roman" w:eastAsia="Times New Roman" w:hAnsi="Times New Roman" w:cs="Times New Roman"/>
          <w:b/>
          <w:bCs/>
          <w:sz w:val="24"/>
          <w:szCs w:val="26"/>
          <w:lang w:eastAsia="ar-SA"/>
        </w:rPr>
        <w:t xml:space="preserve">и муниципального образования  </w:t>
      </w:r>
      <w:r>
        <w:rPr>
          <w:rFonts w:ascii="Times New Roman" w:eastAsia="Times New Roman" w:hAnsi="Times New Roman" w:cs="Times New Roman"/>
          <w:b/>
          <w:bCs/>
          <w:sz w:val="24"/>
          <w:szCs w:val="26"/>
          <w:lang w:eastAsia="ar-SA"/>
        </w:rPr>
        <w:t xml:space="preserve">п. </w:t>
      </w:r>
      <w:proofErr w:type="spellStart"/>
      <w:r>
        <w:rPr>
          <w:rFonts w:ascii="Times New Roman" w:eastAsia="Times New Roman" w:hAnsi="Times New Roman" w:cs="Times New Roman"/>
          <w:b/>
          <w:bCs/>
          <w:sz w:val="24"/>
          <w:szCs w:val="26"/>
          <w:lang w:eastAsia="ar-SA"/>
        </w:rPr>
        <w:t>Ставрово</w:t>
      </w:r>
      <w:proofErr w:type="spellEnd"/>
      <w:r w:rsidRPr="009A3986">
        <w:rPr>
          <w:rFonts w:ascii="Times New Roman" w:eastAsia="Times New Roman" w:hAnsi="Times New Roman" w:cs="Times New Roman"/>
          <w:b/>
          <w:bCs/>
          <w:sz w:val="24"/>
          <w:szCs w:val="26"/>
          <w:lang w:eastAsia="ar-SA"/>
        </w:rPr>
        <w:t>.</w:t>
      </w:r>
      <w:bookmarkEnd w:id="28"/>
      <w:bookmarkEnd w:id="29"/>
      <w:bookmarkEnd w:id="30"/>
      <w:bookmarkEnd w:id="31"/>
    </w:p>
    <w:p w:rsidR="009A3986" w:rsidRPr="009A3986" w:rsidRDefault="009A3986" w:rsidP="009A3986">
      <w:pPr>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1. 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p>
    <w:p w:rsidR="009A3986" w:rsidRPr="009A3986" w:rsidRDefault="009A3986" w:rsidP="009A3986">
      <w:pPr>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Комиссия формируется на основании постановления Главы Администрации и осуществляет свою деятельность в соответствии с настоящими Правилами и Положением о Комиссии, утверждаемым Главой Администрации. </w:t>
      </w:r>
    </w:p>
    <w:p w:rsidR="009A3986" w:rsidRPr="009A3986" w:rsidRDefault="009A3986" w:rsidP="009A3986">
      <w:pPr>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2. К полномочиям Комиссии в области регулирования отношений по вопросам землепользования и застройки относятся:</w:t>
      </w:r>
    </w:p>
    <w:p w:rsidR="009A3986" w:rsidRPr="009A3986" w:rsidRDefault="009A3986" w:rsidP="009A3986">
      <w:pPr>
        <w:suppressAutoHyphens/>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1) разработка проекта правил землепользования и застройки муниципального образования </w:t>
      </w:r>
      <w:r>
        <w:rPr>
          <w:rFonts w:ascii="Times New Roman" w:eastAsia="Times New Roman" w:hAnsi="Times New Roman" w:cs="Times New Roman"/>
          <w:sz w:val="24"/>
          <w:szCs w:val="24"/>
          <w:lang w:eastAsia="ar-SA"/>
        </w:rPr>
        <w:t xml:space="preserve">п. </w:t>
      </w:r>
      <w:proofErr w:type="spellStart"/>
      <w:r>
        <w:rPr>
          <w:rFonts w:ascii="Times New Roman" w:eastAsia="Times New Roman" w:hAnsi="Times New Roman" w:cs="Times New Roman"/>
          <w:sz w:val="24"/>
          <w:szCs w:val="24"/>
          <w:lang w:eastAsia="ar-SA"/>
        </w:rPr>
        <w:t>Ставрово</w:t>
      </w:r>
      <w:proofErr w:type="spellEnd"/>
      <w:r w:rsidRPr="009A3986">
        <w:rPr>
          <w:rFonts w:ascii="Times New Roman" w:eastAsia="Times New Roman" w:hAnsi="Times New Roman" w:cs="Times New Roman"/>
          <w:sz w:val="24"/>
          <w:szCs w:val="24"/>
          <w:lang w:eastAsia="ar-SA"/>
        </w:rPr>
        <w:t>;</w:t>
      </w:r>
    </w:p>
    <w:p w:rsidR="009A3986" w:rsidRPr="009A3986" w:rsidRDefault="009A3986" w:rsidP="009A3986">
      <w:pPr>
        <w:suppressAutoHyphens/>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2) рассмотрение предложений и подготовка заключений о внесении изменений в настоящие Правила;</w:t>
      </w:r>
    </w:p>
    <w:p w:rsidR="009A3986" w:rsidRPr="009A3986" w:rsidRDefault="009A3986" w:rsidP="009A3986">
      <w:pPr>
        <w:suppressAutoHyphens/>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3) подготовка рекомендаций о предоставлении разрешений на условно разрешённый вид использования земельного участка или объекта капитального строительства;</w:t>
      </w:r>
    </w:p>
    <w:p w:rsidR="009A3986" w:rsidRPr="009A3986" w:rsidRDefault="009A3986" w:rsidP="009A3986">
      <w:pPr>
        <w:suppressAutoHyphens/>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4) подготовка рекомендаций о предоставлении разрешений на отклонение от предельных параметров разрешённого строительства, реконструкции объектов капитального строительства;</w:t>
      </w:r>
    </w:p>
    <w:p w:rsidR="009A3986" w:rsidRPr="009A3986" w:rsidRDefault="009A3986" w:rsidP="009A3986">
      <w:pPr>
        <w:suppressAutoHyphens/>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5) подготовка рекомендаций об изменении одного вида разрешённого использования земельных участков и объектов капитального строительства на другой вид такого использования;</w:t>
      </w:r>
    </w:p>
    <w:p w:rsidR="009A3986" w:rsidRPr="009A3986" w:rsidRDefault="009A3986" w:rsidP="009A3986">
      <w:pPr>
        <w:suppressAutoHyphens/>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6) рассмотрение иных вопросов градостроительной деятельности, отнесенных федеральным или областным законодательством к компетенции органов местного самоуправления, проведение по ним публичных слушаний и подготовка рекомендаций;</w:t>
      </w:r>
    </w:p>
    <w:p w:rsidR="009A3986" w:rsidRPr="009A3986" w:rsidRDefault="009A3986" w:rsidP="009A3986">
      <w:pPr>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3. Персональный состав членов Комиссии устанавливается постановлением Главы Администрации. </w:t>
      </w:r>
    </w:p>
    <w:p w:rsidR="009A3986" w:rsidRPr="009A3986" w:rsidRDefault="009A3986" w:rsidP="009A3986">
      <w:pPr>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4.</w:t>
      </w:r>
      <w:r w:rsidRPr="009A3986">
        <w:rPr>
          <w:rFonts w:ascii="Times New Roman" w:eastAsia="Times New Roman" w:hAnsi="Times New Roman" w:cs="Times New Roman"/>
          <w:sz w:val="24"/>
          <w:szCs w:val="24"/>
          <w:lang w:val="en-US" w:eastAsia="ar-SA"/>
        </w:rPr>
        <w:t> </w:t>
      </w:r>
      <w:r w:rsidRPr="009A3986">
        <w:rPr>
          <w:rFonts w:ascii="Times New Roman" w:eastAsia="Times New Roman" w:hAnsi="Times New Roman" w:cs="Times New Roman"/>
          <w:sz w:val="24"/>
          <w:szCs w:val="24"/>
          <w:lang w:eastAsia="ar-SA"/>
        </w:rPr>
        <w:t>Протоколы заседаний Комиссии являются открытыми для всех заинтересованных лиц.</w:t>
      </w:r>
    </w:p>
    <w:p w:rsidR="009A3986" w:rsidRPr="009A3986" w:rsidRDefault="009A3986" w:rsidP="009A3986">
      <w:pPr>
        <w:keepNext/>
        <w:numPr>
          <w:ilvl w:val="1"/>
          <w:numId w:val="3"/>
        </w:numPr>
        <w:tabs>
          <w:tab w:val="left" w:pos="539"/>
        </w:tabs>
        <w:suppressAutoHyphens/>
        <w:spacing w:before="360" w:after="360" w:line="240" w:lineRule="auto"/>
        <w:ind w:right="-284"/>
        <w:jc w:val="center"/>
        <w:outlineLvl w:val="1"/>
        <w:rPr>
          <w:rFonts w:ascii="Times New Roman" w:eastAsia="Times New Roman" w:hAnsi="Times New Roman" w:cs="Times New Roman"/>
          <w:b/>
          <w:bCs/>
          <w:sz w:val="28"/>
          <w:szCs w:val="28"/>
          <w:lang w:eastAsia="ar-SA"/>
        </w:rPr>
      </w:pPr>
      <w:bookmarkStart w:id="32" w:name="_toc304"/>
      <w:bookmarkStart w:id="33" w:name="_toc355"/>
      <w:bookmarkStart w:id="34" w:name="_toc363"/>
      <w:bookmarkStart w:id="35" w:name="_toc858"/>
      <w:bookmarkStart w:id="36" w:name="_toc891"/>
      <w:bookmarkStart w:id="37" w:name="_toc907"/>
      <w:bookmarkStart w:id="38" w:name="_Toc280175823"/>
      <w:bookmarkStart w:id="39" w:name="_Toc293059727"/>
      <w:bookmarkStart w:id="40" w:name="_Toc157247899"/>
      <w:bookmarkStart w:id="41" w:name="_Toc176362877"/>
      <w:bookmarkStart w:id="42" w:name="_Toc483338958"/>
      <w:bookmarkStart w:id="43" w:name="_Toc483399429"/>
      <w:bookmarkEnd w:id="32"/>
      <w:bookmarkEnd w:id="33"/>
      <w:bookmarkEnd w:id="34"/>
      <w:bookmarkEnd w:id="35"/>
      <w:bookmarkEnd w:id="36"/>
      <w:bookmarkEnd w:id="37"/>
      <w:r w:rsidRPr="009A3986">
        <w:rPr>
          <w:rFonts w:ascii="Times New Roman" w:eastAsia="Times New Roman" w:hAnsi="Times New Roman" w:cs="Times New Roman"/>
          <w:b/>
          <w:bCs/>
          <w:sz w:val="28"/>
          <w:szCs w:val="28"/>
          <w:lang w:eastAsia="ar-SA"/>
        </w:rPr>
        <w:lastRenderedPageBreak/>
        <w:t>Глава 2. Положение о проведении публичных слушаний по вопросам землепользования и застройки и о подготовке документации по планировке территорий органами местного самоуправления.</w:t>
      </w:r>
      <w:bookmarkEnd w:id="38"/>
      <w:bookmarkEnd w:id="39"/>
      <w:bookmarkEnd w:id="42"/>
      <w:bookmarkEnd w:id="43"/>
    </w:p>
    <w:p w:rsidR="009A3986" w:rsidRPr="009A3986" w:rsidRDefault="009A3986" w:rsidP="009A3986">
      <w:pPr>
        <w:keepNext/>
        <w:numPr>
          <w:ilvl w:val="2"/>
          <w:numId w:val="0"/>
        </w:numPr>
        <w:tabs>
          <w:tab w:val="num" w:pos="0"/>
          <w:tab w:val="left" w:pos="2268"/>
        </w:tabs>
        <w:suppressAutoHyphens/>
        <w:spacing w:before="240" w:after="120" w:line="240" w:lineRule="auto"/>
        <w:ind w:left="2268" w:right="-284" w:hanging="1368"/>
        <w:outlineLvl w:val="2"/>
        <w:rPr>
          <w:rFonts w:ascii="Times New Roman" w:eastAsia="Times New Roman" w:hAnsi="Times New Roman" w:cs="Times New Roman"/>
          <w:b/>
          <w:bCs/>
          <w:sz w:val="24"/>
          <w:szCs w:val="26"/>
          <w:lang w:eastAsia="ar-SA"/>
        </w:rPr>
      </w:pPr>
      <w:bookmarkStart w:id="44" w:name="_Toc280175824"/>
      <w:bookmarkStart w:id="45" w:name="_Toc293059728"/>
      <w:bookmarkStart w:id="46" w:name="_Toc483338959"/>
      <w:bookmarkStart w:id="47" w:name="_Toc483399430"/>
      <w:r w:rsidRPr="009A3986">
        <w:rPr>
          <w:rFonts w:ascii="Times New Roman" w:eastAsia="Times New Roman" w:hAnsi="Times New Roman" w:cs="Times New Roman"/>
          <w:b/>
          <w:bCs/>
          <w:sz w:val="24"/>
          <w:szCs w:val="26"/>
          <w:lang w:eastAsia="ar-SA"/>
        </w:rPr>
        <w:t xml:space="preserve">Статья 5. </w:t>
      </w:r>
      <w:r w:rsidRPr="009A3986">
        <w:rPr>
          <w:rFonts w:ascii="Times New Roman" w:eastAsia="Times New Roman" w:hAnsi="Times New Roman" w:cs="Times New Roman"/>
          <w:b/>
          <w:bCs/>
          <w:sz w:val="24"/>
          <w:szCs w:val="26"/>
          <w:lang w:eastAsia="ar-SA"/>
        </w:rPr>
        <w:tab/>
        <w:t>Общие положения о порядке проведения публичных слушаний.</w:t>
      </w:r>
      <w:bookmarkEnd w:id="44"/>
      <w:bookmarkEnd w:id="45"/>
      <w:bookmarkEnd w:id="46"/>
      <w:bookmarkEnd w:id="47"/>
    </w:p>
    <w:p w:rsidR="009A3986" w:rsidRPr="009A3986" w:rsidRDefault="009A3986" w:rsidP="009A3986">
      <w:pPr>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1.</w:t>
      </w:r>
      <w:r w:rsidRPr="009A3986">
        <w:rPr>
          <w:rFonts w:ascii="Times New Roman" w:eastAsia="Times New Roman" w:hAnsi="Times New Roman" w:cs="Times New Roman"/>
          <w:sz w:val="24"/>
          <w:szCs w:val="24"/>
          <w:lang w:val="en-US" w:eastAsia="ar-SA"/>
        </w:rPr>
        <w:t> </w:t>
      </w:r>
      <w:r w:rsidRPr="009A3986">
        <w:rPr>
          <w:rFonts w:ascii="Times New Roman" w:eastAsia="Times New Roman" w:hAnsi="Times New Roman" w:cs="Times New Roman"/>
          <w:sz w:val="24"/>
          <w:szCs w:val="24"/>
          <w:lang w:eastAsia="ar-SA"/>
        </w:rPr>
        <w:t xml:space="preserve">Порядок Проведения  публичных слушаний на территории городского поселения </w:t>
      </w:r>
      <w:r>
        <w:rPr>
          <w:rFonts w:ascii="Times New Roman" w:eastAsia="Times New Roman" w:hAnsi="Times New Roman" w:cs="Times New Roman"/>
          <w:sz w:val="24"/>
          <w:szCs w:val="24"/>
          <w:lang w:eastAsia="ar-SA"/>
        </w:rPr>
        <w:t>п. </w:t>
      </w:r>
      <w:proofErr w:type="spellStart"/>
      <w:r>
        <w:rPr>
          <w:rFonts w:ascii="Times New Roman" w:eastAsia="Times New Roman" w:hAnsi="Times New Roman" w:cs="Times New Roman"/>
          <w:sz w:val="24"/>
          <w:szCs w:val="24"/>
          <w:lang w:eastAsia="ar-SA"/>
        </w:rPr>
        <w:t>Ставрово</w:t>
      </w:r>
      <w:proofErr w:type="spellEnd"/>
      <w:r w:rsidRPr="009A3986">
        <w:rPr>
          <w:rFonts w:ascii="Times New Roman" w:eastAsia="Times New Roman" w:hAnsi="Times New Roman" w:cs="Times New Roman"/>
          <w:sz w:val="24"/>
          <w:szCs w:val="24"/>
          <w:lang w:eastAsia="ar-SA"/>
        </w:rPr>
        <w:t xml:space="preserve">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Положением «О публичных слушаниях в городском поселении </w:t>
      </w:r>
      <w:r>
        <w:rPr>
          <w:rFonts w:ascii="Times New Roman" w:eastAsia="Times New Roman" w:hAnsi="Times New Roman" w:cs="Times New Roman"/>
          <w:sz w:val="24"/>
          <w:szCs w:val="24"/>
          <w:lang w:eastAsia="ar-SA"/>
        </w:rPr>
        <w:t xml:space="preserve">п. </w:t>
      </w:r>
      <w:proofErr w:type="spellStart"/>
      <w:r>
        <w:rPr>
          <w:rFonts w:ascii="Times New Roman" w:eastAsia="Times New Roman" w:hAnsi="Times New Roman" w:cs="Times New Roman"/>
          <w:sz w:val="24"/>
          <w:szCs w:val="24"/>
          <w:lang w:eastAsia="ar-SA"/>
        </w:rPr>
        <w:t>Ставрово</w:t>
      </w:r>
      <w:proofErr w:type="spellEnd"/>
      <w:r w:rsidRPr="009A3986">
        <w:rPr>
          <w:rFonts w:ascii="Times New Roman" w:eastAsia="Times New Roman" w:hAnsi="Times New Roman" w:cs="Times New Roman"/>
          <w:sz w:val="24"/>
          <w:szCs w:val="24"/>
          <w:lang w:eastAsia="ar-SA"/>
        </w:rPr>
        <w:t>» и иными нормативными актами.</w:t>
      </w:r>
    </w:p>
    <w:p w:rsidR="009A3986" w:rsidRPr="009A3986" w:rsidRDefault="009A3986" w:rsidP="009A3986">
      <w:pPr>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2. Процедура публичных слушаний позволяет реализовать права жителей муниципального образования на осуществление местного самоуправления посредством участия в публичных слушаниях.</w:t>
      </w:r>
    </w:p>
    <w:p w:rsidR="009A3986" w:rsidRPr="009A3986" w:rsidRDefault="009A3986" w:rsidP="009A3986">
      <w:pPr>
        <w:suppressAutoHyphens/>
        <w:spacing w:before="120" w:after="0" w:line="240" w:lineRule="auto"/>
        <w:ind w:right="-284" w:firstLine="900"/>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3. На всех публичных слушаниях вправе присутствовать представители средств массовой информации.</w:t>
      </w:r>
    </w:p>
    <w:p w:rsidR="009A3986" w:rsidRPr="009A3986" w:rsidRDefault="009A3986" w:rsidP="009A3986">
      <w:pPr>
        <w:suppressAutoHyphens/>
        <w:spacing w:before="120" w:after="0" w:line="240" w:lineRule="auto"/>
        <w:ind w:right="-284" w:firstLine="900"/>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4. В обязательном порядке на публичные слушания выносятся следующие вопросы в области землепользования и застройки:</w:t>
      </w:r>
    </w:p>
    <w:p w:rsidR="009A3986" w:rsidRPr="009A3986" w:rsidRDefault="009A3986" w:rsidP="009A3986">
      <w:pPr>
        <w:suppressAutoHyphens/>
        <w:spacing w:before="120" w:after="0" w:line="240" w:lineRule="auto"/>
        <w:ind w:right="-284" w:firstLine="900"/>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рассмотрение проектов правил землепользования и застройки, проектов планировки территорий и проекты межевания территорий;</w:t>
      </w:r>
    </w:p>
    <w:p w:rsidR="009A3986" w:rsidRPr="009A3986" w:rsidRDefault="009A3986" w:rsidP="009A3986">
      <w:pPr>
        <w:suppressAutoHyphens/>
        <w:spacing w:before="120" w:after="0" w:line="240" w:lineRule="auto"/>
        <w:ind w:right="-284" w:firstLine="900"/>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вопросы предоставления разрешений на условно разрешенный вид использования земельных участков и объектов капитального строительства;</w:t>
      </w:r>
    </w:p>
    <w:p w:rsidR="009A3986" w:rsidRPr="009A3986" w:rsidRDefault="009A3986" w:rsidP="009A3986">
      <w:pPr>
        <w:suppressAutoHyphens/>
        <w:spacing w:before="120" w:after="0" w:line="240" w:lineRule="auto"/>
        <w:ind w:right="-284" w:firstLine="900"/>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 вопросы отклонения от предельных параметров разрешенного строительства, реконструкции объектов капитального строительства. </w:t>
      </w:r>
    </w:p>
    <w:p w:rsidR="009A3986" w:rsidRPr="009A3986" w:rsidRDefault="009A3986" w:rsidP="009A3986">
      <w:pPr>
        <w:suppressAutoHyphens/>
        <w:spacing w:before="120" w:after="0" w:line="240" w:lineRule="auto"/>
        <w:ind w:right="-284" w:firstLine="900"/>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5. Мнение жителей муниципального образования, выявленное в ходе публичных слушаний, носит для органов местного самоуправления рекомендательный характер.</w:t>
      </w:r>
    </w:p>
    <w:p w:rsidR="009A3986" w:rsidRPr="009A3986" w:rsidRDefault="009A3986" w:rsidP="009A3986">
      <w:pPr>
        <w:suppressAutoHyphens/>
        <w:spacing w:before="120" w:after="0" w:line="240" w:lineRule="auto"/>
        <w:ind w:right="-284" w:firstLine="900"/>
        <w:jc w:val="both"/>
        <w:rPr>
          <w:rFonts w:ascii="Times New Roman" w:eastAsia="Times New Roman" w:hAnsi="Times New Roman" w:cs="Times New Roman"/>
          <w:sz w:val="24"/>
          <w:szCs w:val="24"/>
          <w:lang w:eastAsia="ar-SA"/>
        </w:rPr>
      </w:pPr>
    </w:p>
    <w:p w:rsidR="009A3986" w:rsidRPr="009A3986" w:rsidRDefault="009A3986" w:rsidP="009A3986">
      <w:pPr>
        <w:keepNext/>
        <w:numPr>
          <w:ilvl w:val="2"/>
          <w:numId w:val="0"/>
        </w:numPr>
        <w:tabs>
          <w:tab w:val="num" w:pos="0"/>
          <w:tab w:val="left" w:pos="2268"/>
        </w:tabs>
        <w:suppressAutoHyphens/>
        <w:spacing w:after="120" w:line="240" w:lineRule="auto"/>
        <w:ind w:left="2268" w:right="-284" w:hanging="1366"/>
        <w:outlineLvl w:val="2"/>
        <w:rPr>
          <w:rFonts w:ascii="Times New Roman" w:eastAsia="Times New Roman" w:hAnsi="Times New Roman" w:cs="Times New Roman"/>
          <w:b/>
          <w:bCs/>
          <w:sz w:val="24"/>
          <w:szCs w:val="26"/>
          <w:lang w:eastAsia="ar-SA"/>
        </w:rPr>
      </w:pPr>
      <w:bookmarkStart w:id="48" w:name="_toc924"/>
      <w:bookmarkStart w:id="49" w:name="_Toc157247900"/>
      <w:bookmarkStart w:id="50" w:name="_Toc176362878"/>
      <w:bookmarkStart w:id="51" w:name="_Toc280175825"/>
      <w:bookmarkStart w:id="52" w:name="_Toc293059729"/>
      <w:bookmarkStart w:id="53" w:name="_Toc483338960"/>
      <w:bookmarkStart w:id="54" w:name="_Toc483399431"/>
      <w:bookmarkEnd w:id="40"/>
      <w:bookmarkEnd w:id="41"/>
      <w:bookmarkEnd w:id="48"/>
      <w:r w:rsidRPr="009A3986">
        <w:rPr>
          <w:rFonts w:ascii="Times New Roman" w:eastAsia="Times New Roman" w:hAnsi="Times New Roman" w:cs="Times New Roman"/>
          <w:b/>
          <w:bCs/>
          <w:sz w:val="24"/>
          <w:szCs w:val="26"/>
          <w:lang w:eastAsia="ar-SA"/>
        </w:rPr>
        <w:t xml:space="preserve">Статья 6. </w:t>
      </w:r>
      <w:r w:rsidRPr="009A3986">
        <w:rPr>
          <w:rFonts w:ascii="Times New Roman" w:eastAsia="Times New Roman" w:hAnsi="Times New Roman" w:cs="Times New Roman"/>
          <w:b/>
          <w:bCs/>
          <w:sz w:val="24"/>
          <w:szCs w:val="26"/>
          <w:lang w:eastAsia="ar-SA"/>
        </w:rPr>
        <w:tab/>
        <w:t>Общие положения о планировке территории</w:t>
      </w:r>
      <w:bookmarkEnd w:id="49"/>
      <w:bookmarkEnd w:id="50"/>
      <w:bookmarkEnd w:id="51"/>
      <w:bookmarkEnd w:id="52"/>
      <w:bookmarkEnd w:id="53"/>
      <w:bookmarkEnd w:id="54"/>
    </w:p>
    <w:p w:rsidR="009A3986" w:rsidRPr="009A3986" w:rsidRDefault="009A3986" w:rsidP="009A3986">
      <w:pPr>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1. Планировка территории осуществляется посредством разработки документации по планировке территории:</w:t>
      </w:r>
    </w:p>
    <w:p w:rsidR="009A3986" w:rsidRPr="009A3986" w:rsidRDefault="009A3986" w:rsidP="009A3986">
      <w:pPr>
        <w:suppressAutoHyphens/>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проектов планировки;</w:t>
      </w:r>
    </w:p>
    <w:p w:rsidR="009A3986" w:rsidRPr="009A3986" w:rsidRDefault="009A3986" w:rsidP="009A3986">
      <w:pPr>
        <w:suppressAutoHyphens/>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проектов межевания;</w:t>
      </w:r>
    </w:p>
    <w:p w:rsidR="009A3986" w:rsidRPr="009A3986" w:rsidRDefault="009A3986" w:rsidP="009A3986">
      <w:pPr>
        <w:suppressAutoHyphens/>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градостроительных планов земельных участков.</w:t>
      </w:r>
    </w:p>
    <w:p w:rsidR="009A3986" w:rsidRPr="009A3986" w:rsidRDefault="009A3986" w:rsidP="009A3986">
      <w:pPr>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2. Подготовка документации по планировки территории осуществляется на основании генерального плана городского поселения, настоящих Правил.</w:t>
      </w:r>
    </w:p>
    <w:p w:rsidR="009A3986" w:rsidRPr="009A3986" w:rsidRDefault="009A3986" w:rsidP="009A3986">
      <w:pPr>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3. Подготовка проектов планировки может вестись применительно к любым застроенным и незастроенным территориям, границы которых определяются постановлением Главы Администрации муниципального образования о подготовке проекта планировки.</w:t>
      </w:r>
    </w:p>
    <w:p w:rsidR="009A3986" w:rsidRPr="009A3986" w:rsidRDefault="009A3986" w:rsidP="009A3986">
      <w:pPr>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4. </w:t>
      </w:r>
      <w:proofErr w:type="gramStart"/>
      <w:r w:rsidRPr="009A3986">
        <w:rPr>
          <w:rFonts w:ascii="Times New Roman" w:eastAsia="Times New Roman" w:hAnsi="Times New Roman" w:cs="Times New Roman"/>
          <w:sz w:val="24"/>
          <w:szCs w:val="24"/>
          <w:lang w:eastAsia="ar-SA"/>
        </w:rPr>
        <w:t xml:space="preserve">При подготовке проектов планировки и проектов планировки с проектами межевания применительно к застроенным или незастроенным территориям, для которых генеральным планом предусмотрено функциональное назначение, несоответствующее установленным на момент подготовки проекта градостроительным регламентам, допускается </w:t>
      </w:r>
      <w:r w:rsidRPr="009A3986">
        <w:rPr>
          <w:rFonts w:ascii="Times New Roman" w:eastAsia="Times New Roman" w:hAnsi="Times New Roman" w:cs="Times New Roman"/>
          <w:sz w:val="24"/>
          <w:szCs w:val="24"/>
          <w:lang w:eastAsia="ar-SA"/>
        </w:rPr>
        <w:lastRenderedPageBreak/>
        <w:t>определять красные линии планировочных элементов, границы зон планируемого размещения объектов социально-культурного и бытового назначения, иных объектов капитального строительства местного значения, иных элементов на основании генерального плана городского поселения</w:t>
      </w:r>
      <w:proofErr w:type="gramEnd"/>
      <w:r w:rsidRPr="009A3986">
        <w:rPr>
          <w:rFonts w:ascii="Times New Roman" w:eastAsia="Times New Roman" w:hAnsi="Times New Roman" w:cs="Times New Roman"/>
          <w:sz w:val="24"/>
          <w:szCs w:val="24"/>
          <w:lang w:eastAsia="ar-SA"/>
        </w:rPr>
        <w:t xml:space="preserve">, с последующим внесением изменений в Правила в части границ территориальных зон. В указанном случае Администрация, либо лицо, инициировавшее подготовку проекта планировки, на основе постановления об утверждении проекта планировки должно обратиться в Комиссию с предложением о внесении изменений в Правила в соответствии с п.2 части 2 статьи 33 Градостроительного кодекса РФ. </w:t>
      </w:r>
    </w:p>
    <w:p w:rsidR="009A3986" w:rsidRPr="009A3986" w:rsidRDefault="009A3986" w:rsidP="009A3986">
      <w:pPr>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5. В составе проектов планировки проводится выделение элементов планировочной структуры, установление параметров планируемого их развития, устанавливаются:</w:t>
      </w:r>
    </w:p>
    <w:p w:rsidR="009A3986" w:rsidRPr="009A3986" w:rsidRDefault="009A3986" w:rsidP="009A3986">
      <w:pPr>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красные линии планировочных элементов (кварталов, микрорайонов);</w:t>
      </w:r>
    </w:p>
    <w:p w:rsidR="009A3986" w:rsidRPr="009A3986" w:rsidRDefault="009A3986" w:rsidP="009A3986">
      <w:pPr>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границы зон планируемого размещения объектов социально-культурного и бытового назначения, иных объектов капитального строительства местного значения;</w:t>
      </w:r>
    </w:p>
    <w:p w:rsidR="009A3986" w:rsidRPr="009A3986" w:rsidRDefault="009A3986" w:rsidP="009A3986">
      <w:pPr>
        <w:suppressAutoHyphens/>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иные элементы, определённые законодательством Российской Федерации и </w:t>
      </w:r>
      <w:r>
        <w:rPr>
          <w:rFonts w:ascii="Times New Roman" w:eastAsia="Times New Roman" w:hAnsi="Times New Roman" w:cs="Times New Roman"/>
          <w:sz w:val="24"/>
          <w:szCs w:val="24"/>
          <w:lang w:eastAsia="ar-SA"/>
        </w:rPr>
        <w:t>Владимирской</w:t>
      </w:r>
      <w:r w:rsidRPr="009A3986">
        <w:rPr>
          <w:rFonts w:ascii="Times New Roman" w:eastAsia="Times New Roman" w:hAnsi="Times New Roman" w:cs="Times New Roman"/>
          <w:sz w:val="24"/>
          <w:szCs w:val="24"/>
          <w:lang w:eastAsia="ar-SA"/>
        </w:rPr>
        <w:t xml:space="preserve"> области для включения в состав проектов планировки.</w:t>
      </w:r>
    </w:p>
    <w:p w:rsidR="009A3986" w:rsidRPr="009A3986" w:rsidRDefault="009A3986" w:rsidP="009A3986">
      <w:pPr>
        <w:suppressAutoHyphens/>
        <w:spacing w:before="120" w:after="0" w:line="240" w:lineRule="auto"/>
        <w:ind w:right="-284" w:firstLine="900"/>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6. </w:t>
      </w:r>
      <w:proofErr w:type="gramStart"/>
      <w:r w:rsidRPr="009A3986">
        <w:rPr>
          <w:rFonts w:ascii="Times New Roman" w:eastAsia="Times New Roman" w:hAnsi="Times New Roman" w:cs="Times New Roman"/>
          <w:sz w:val="24"/>
          <w:szCs w:val="24"/>
          <w:lang w:eastAsia="ar-SA"/>
        </w:rPr>
        <w:t xml:space="preserve">Элемент планировочной структуры (квартал, микрорайон) – часть территории муниципального образования, ограниченная красными линиями, которые проводятся по улицам, либо естественным границам в виде природных элементов (рек, </w:t>
      </w:r>
      <w:proofErr w:type="spellStart"/>
      <w:r w:rsidRPr="009A3986">
        <w:rPr>
          <w:rFonts w:ascii="Times New Roman" w:eastAsia="Times New Roman" w:hAnsi="Times New Roman" w:cs="Times New Roman"/>
          <w:sz w:val="24"/>
          <w:szCs w:val="24"/>
          <w:lang w:eastAsia="ar-SA"/>
        </w:rPr>
        <w:t>ручьёв</w:t>
      </w:r>
      <w:proofErr w:type="spellEnd"/>
      <w:r w:rsidRPr="009A3986">
        <w:rPr>
          <w:rFonts w:ascii="Times New Roman" w:eastAsia="Times New Roman" w:hAnsi="Times New Roman" w:cs="Times New Roman"/>
          <w:sz w:val="24"/>
          <w:szCs w:val="24"/>
          <w:lang w:eastAsia="ar-SA"/>
        </w:rPr>
        <w:t>, оврагов, балок, лесополос), полосам отвода автомагистралей и т.п.</w:t>
      </w:r>
      <w:proofErr w:type="gramEnd"/>
      <w:r w:rsidRPr="009A3986">
        <w:rPr>
          <w:rFonts w:ascii="Times New Roman" w:eastAsia="Times New Roman" w:hAnsi="Times New Roman" w:cs="Times New Roman"/>
          <w:sz w:val="24"/>
          <w:szCs w:val="24"/>
          <w:lang w:eastAsia="ar-SA"/>
        </w:rPr>
        <w:t xml:space="preserve"> Элемент планировочной структуры (квартал, микрорайон) выделяется в составе проекта планировки территории путём установления красных линий.</w:t>
      </w:r>
    </w:p>
    <w:p w:rsidR="009A3986" w:rsidRPr="009A3986" w:rsidRDefault="009A3986" w:rsidP="009A3986">
      <w:pPr>
        <w:suppressAutoHyphens/>
        <w:spacing w:before="120" w:after="0" w:line="240" w:lineRule="auto"/>
        <w:ind w:right="-284" w:firstLine="900"/>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7. Корректировка проектов планировки допускается в следующих случаях:</w:t>
      </w:r>
    </w:p>
    <w:p w:rsidR="009A3986" w:rsidRPr="009A3986" w:rsidRDefault="009A3986" w:rsidP="009A3986">
      <w:pPr>
        <w:spacing w:before="120" w:after="0" w:line="240" w:lineRule="auto"/>
        <w:ind w:left="900" w:right="-284"/>
        <w:jc w:val="both"/>
        <w:rPr>
          <w:rFonts w:ascii="Times New Roman" w:eastAsia="Times New Roman" w:hAnsi="Times New Roman" w:cs="Times New Roman"/>
          <w:sz w:val="24"/>
          <w:szCs w:val="24"/>
          <w:lang w:eastAsia="ar-SA"/>
        </w:rPr>
      </w:pPr>
      <w:proofErr w:type="gramStart"/>
      <w:r w:rsidRPr="009A3986">
        <w:rPr>
          <w:rFonts w:ascii="Times New Roman" w:eastAsia="Times New Roman" w:hAnsi="Times New Roman" w:cs="Times New Roman"/>
          <w:sz w:val="24"/>
          <w:szCs w:val="24"/>
          <w:lang w:eastAsia="ar-SA"/>
        </w:rPr>
        <w:t>если возникает необходимость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если такое изменение не противоречит  генеральному плану муниципального образования;</w:t>
      </w:r>
      <w:proofErr w:type="gramEnd"/>
    </w:p>
    <w:p w:rsidR="009A3986" w:rsidRPr="009A3986" w:rsidRDefault="009A3986" w:rsidP="009A3986">
      <w:pPr>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если возникает необходимость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выявившаяся в ходе градостроительного развития территории;</w:t>
      </w:r>
    </w:p>
    <w:p w:rsidR="009A3986" w:rsidRPr="009A3986" w:rsidRDefault="009A3986" w:rsidP="009A3986">
      <w:pPr>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если в генеральный план  муниципального образования  были внесены изменения, которые влекут за собой соответствующие изменения в проекте планировки;</w:t>
      </w:r>
    </w:p>
    <w:p w:rsidR="009A3986" w:rsidRPr="009A3986" w:rsidRDefault="009A3986" w:rsidP="009A3986">
      <w:pPr>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если в правила землепользования и застройки муниципального образования  были внесены изменения, которые влекут за собой соответствующие изменения в проекте планировки.</w:t>
      </w:r>
    </w:p>
    <w:p w:rsidR="009A3986" w:rsidRPr="009A3986" w:rsidRDefault="009A3986" w:rsidP="009A3986">
      <w:pPr>
        <w:spacing w:before="120" w:after="0" w:line="240" w:lineRule="auto"/>
        <w:ind w:right="-284" w:firstLine="900"/>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8. </w:t>
      </w:r>
      <w:proofErr w:type="gramStart"/>
      <w:r w:rsidRPr="009A3986">
        <w:rPr>
          <w:rFonts w:ascii="Times New Roman" w:eastAsia="Times New Roman" w:hAnsi="Times New Roman" w:cs="Times New Roman"/>
          <w:sz w:val="24"/>
          <w:szCs w:val="24"/>
          <w:lang w:eastAsia="ar-SA"/>
        </w:rPr>
        <w:t>На основе проектов планировки применительно к элементам планировочной структуры (кварталам, микрорайонам), выделенным в их составе, подготавливаются проекты межевания, в которых происходит выделение отдельных земельных участков, предназначенных для проведения дальнейших действий по их формированию, путём установления их границ с учётом красных линий планировочных элементов, участков для размещения объектов капитального строительства местного значения, ограничений, накладываемых в составе проекта планировки в соответствии с</w:t>
      </w:r>
      <w:proofErr w:type="gramEnd"/>
      <w:r w:rsidRPr="009A3986">
        <w:rPr>
          <w:rFonts w:ascii="Times New Roman" w:eastAsia="Times New Roman" w:hAnsi="Times New Roman" w:cs="Times New Roman"/>
          <w:sz w:val="24"/>
          <w:szCs w:val="24"/>
          <w:lang w:eastAsia="ar-SA"/>
        </w:rPr>
        <w:t xml:space="preserve"> действующим законодательством.</w:t>
      </w:r>
    </w:p>
    <w:p w:rsidR="009A3986" w:rsidRPr="009A3986" w:rsidRDefault="009A3986" w:rsidP="009A3986">
      <w:pPr>
        <w:suppressAutoHyphens/>
        <w:spacing w:before="120" w:after="0" w:line="240" w:lineRule="auto"/>
        <w:ind w:right="-284" w:firstLine="900"/>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lastRenderedPageBreak/>
        <w:t>9. На основе проекта межевания подготавливаются градостроительные планы отдельных земельных участков, выделенных в проекте межевания.</w:t>
      </w:r>
    </w:p>
    <w:p w:rsidR="009A3986" w:rsidRPr="009A3986" w:rsidRDefault="009A3986" w:rsidP="009A3986">
      <w:pPr>
        <w:suppressAutoHyphens/>
        <w:spacing w:before="120" w:after="0" w:line="240" w:lineRule="auto"/>
        <w:ind w:right="-284" w:firstLine="900"/>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10. Подготовка документации по планировке территории не требуется, когда правообладатели земельных участков по своей инициативе:</w:t>
      </w:r>
    </w:p>
    <w:p w:rsidR="009A3986" w:rsidRPr="009A3986" w:rsidRDefault="009A3986" w:rsidP="009A3986">
      <w:pPr>
        <w:suppressAutoHyphens/>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разделяют один земельный участок на несколько земельных участков;</w:t>
      </w:r>
    </w:p>
    <w:p w:rsidR="009A3986" w:rsidRPr="009A3986" w:rsidRDefault="009A3986" w:rsidP="009A3986">
      <w:pPr>
        <w:suppressAutoHyphens/>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объединяют несколько земельных участков в один;</w:t>
      </w:r>
    </w:p>
    <w:p w:rsidR="009A3986" w:rsidRPr="009A3986" w:rsidRDefault="009A3986" w:rsidP="009A3986">
      <w:pPr>
        <w:suppressAutoHyphens/>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изменяют общую границу нескольких земельных участков.</w:t>
      </w:r>
    </w:p>
    <w:p w:rsidR="009A3986" w:rsidRPr="009A3986" w:rsidRDefault="009A3986" w:rsidP="009A3986">
      <w:pPr>
        <w:suppressAutoHyphens/>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За исключением случаев указанных в п.3 ст. 11.3 Земельного кодекса РФ</w:t>
      </w:r>
    </w:p>
    <w:p w:rsidR="009A3986" w:rsidRPr="009A3986" w:rsidRDefault="009A3986" w:rsidP="009A3986">
      <w:pPr>
        <w:suppressAutoHyphens/>
        <w:spacing w:before="120" w:after="0" w:line="240" w:lineRule="auto"/>
        <w:ind w:right="-284" w:firstLine="900"/>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11. 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p>
    <w:p w:rsidR="009A3986" w:rsidRPr="009A3986" w:rsidRDefault="009A3986" w:rsidP="009A3986">
      <w:pPr>
        <w:keepNext/>
        <w:numPr>
          <w:ilvl w:val="2"/>
          <w:numId w:val="0"/>
        </w:numPr>
        <w:tabs>
          <w:tab w:val="num" w:pos="0"/>
          <w:tab w:val="left" w:pos="2268"/>
        </w:tabs>
        <w:suppressAutoHyphens/>
        <w:spacing w:before="240" w:after="120" w:line="240" w:lineRule="auto"/>
        <w:ind w:left="2268" w:right="-284" w:hanging="1368"/>
        <w:outlineLvl w:val="2"/>
        <w:rPr>
          <w:rFonts w:ascii="Times New Roman" w:eastAsia="Times New Roman" w:hAnsi="Times New Roman" w:cs="Times New Roman"/>
          <w:b/>
          <w:bCs/>
          <w:sz w:val="24"/>
          <w:szCs w:val="26"/>
          <w:lang w:eastAsia="ar-SA"/>
        </w:rPr>
      </w:pPr>
      <w:bookmarkStart w:id="55" w:name="_toc965"/>
      <w:bookmarkStart w:id="56" w:name="_Toc157247901"/>
      <w:bookmarkStart w:id="57" w:name="_Toc176362879"/>
      <w:bookmarkStart w:id="58" w:name="_Toc280175826"/>
      <w:bookmarkStart w:id="59" w:name="_Toc293059730"/>
      <w:bookmarkStart w:id="60" w:name="_Toc483338961"/>
      <w:bookmarkStart w:id="61" w:name="_Toc483399432"/>
      <w:bookmarkEnd w:id="55"/>
      <w:r w:rsidRPr="009A3986">
        <w:rPr>
          <w:rFonts w:ascii="Times New Roman" w:eastAsia="Times New Roman" w:hAnsi="Times New Roman" w:cs="Times New Roman"/>
          <w:b/>
          <w:bCs/>
          <w:sz w:val="24"/>
          <w:szCs w:val="26"/>
          <w:lang w:eastAsia="ar-SA"/>
        </w:rPr>
        <w:t xml:space="preserve">Статья 7. </w:t>
      </w:r>
      <w:r w:rsidRPr="009A3986">
        <w:rPr>
          <w:rFonts w:ascii="Times New Roman" w:eastAsia="Times New Roman" w:hAnsi="Times New Roman" w:cs="Times New Roman"/>
          <w:b/>
          <w:bCs/>
          <w:sz w:val="24"/>
          <w:szCs w:val="26"/>
          <w:lang w:eastAsia="ar-SA"/>
        </w:rPr>
        <w:tab/>
        <w:t>Подготовка проектов планировки территории</w:t>
      </w:r>
      <w:bookmarkEnd w:id="56"/>
      <w:bookmarkEnd w:id="57"/>
      <w:bookmarkEnd w:id="58"/>
      <w:bookmarkEnd w:id="59"/>
      <w:bookmarkEnd w:id="60"/>
      <w:bookmarkEnd w:id="61"/>
    </w:p>
    <w:p w:rsidR="009A3986" w:rsidRPr="009A3986" w:rsidRDefault="009A3986" w:rsidP="009A3986">
      <w:pPr>
        <w:spacing w:before="120" w:after="0" w:line="240" w:lineRule="auto"/>
        <w:ind w:right="-284" w:firstLine="900"/>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1. Решение о подготовке проекта планировки, проекта планировки и межевания принимает Администрация. Подготовка документации по планировке территории может осуществляться физическими или юридическими лицами за счет их средств.</w:t>
      </w:r>
    </w:p>
    <w:p w:rsidR="009A3986" w:rsidRPr="009A3986" w:rsidRDefault="009A3986" w:rsidP="009A3986">
      <w:pPr>
        <w:spacing w:before="120" w:after="0" w:line="240" w:lineRule="auto"/>
        <w:ind w:right="-284" w:firstLine="900"/>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2. Проекты планировки без проектов межевания в их составе подготавливаются в случаях, когда посредством красных линий необходимо определить, изменить: </w:t>
      </w:r>
    </w:p>
    <w:p w:rsidR="009A3986" w:rsidRPr="009A3986" w:rsidRDefault="009A3986" w:rsidP="009A3986">
      <w:pPr>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1) границы планировочных элементов территории (кварталов, микрорайонов);</w:t>
      </w:r>
    </w:p>
    <w:p w:rsidR="009A3986" w:rsidRPr="009A3986" w:rsidRDefault="009A3986" w:rsidP="009A3986">
      <w:pPr>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2) границы земельных участков общего пользования и линейных объектов без определения границ иных земельных участков; </w:t>
      </w:r>
    </w:p>
    <w:p w:rsidR="009A3986" w:rsidRPr="009A3986" w:rsidRDefault="009A3986" w:rsidP="009A3986">
      <w:pPr>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3)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9A3986" w:rsidRPr="009A3986" w:rsidRDefault="009A3986" w:rsidP="009A3986">
      <w:pPr>
        <w:spacing w:before="120" w:after="0" w:line="240" w:lineRule="auto"/>
        <w:ind w:right="-284" w:firstLine="900"/>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3. Проекты планировки с проектами межевания в их составе подготавливаются в случаях, когда необходимо определить, изменить: </w:t>
      </w:r>
    </w:p>
    <w:p w:rsidR="009A3986" w:rsidRPr="009A3986" w:rsidRDefault="009A3986" w:rsidP="009A3986">
      <w:pPr>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1) элементы планировки территории, указанные в пунктах 1-3 части 2 настоящей статьи;</w:t>
      </w:r>
    </w:p>
    <w:p w:rsidR="009A3986" w:rsidRPr="009A3986" w:rsidRDefault="009A3986" w:rsidP="009A3986">
      <w:pPr>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2) границы земельных участков, которые не являются земельными участками общего пользования;</w:t>
      </w:r>
    </w:p>
    <w:p w:rsidR="009A3986" w:rsidRPr="009A3986" w:rsidRDefault="009A3986" w:rsidP="009A3986">
      <w:pPr>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3) границы застроенных и незастроенных земельных участков;</w:t>
      </w:r>
    </w:p>
    <w:p w:rsidR="009A3986" w:rsidRPr="009A3986" w:rsidRDefault="009A3986" w:rsidP="009A3986">
      <w:pPr>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4) границы земельных участков, планируемых для предоставления физическим и юридическим лицам для строительства;</w:t>
      </w:r>
    </w:p>
    <w:p w:rsidR="009A3986" w:rsidRPr="009A3986" w:rsidRDefault="009A3986" w:rsidP="009A3986">
      <w:pPr>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5) границы земельных участков для размещения объектов капитального строительства федерального, регионального или местного значения;</w:t>
      </w:r>
    </w:p>
    <w:p w:rsidR="009A3986" w:rsidRPr="009A3986" w:rsidRDefault="009A3986" w:rsidP="009A3986">
      <w:pPr>
        <w:spacing w:before="120" w:after="0" w:line="240" w:lineRule="auto"/>
        <w:ind w:right="-284" w:firstLine="900"/>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а также подготовить градостроительные планы вновь образуемых, изменяемых земельных участков;</w:t>
      </w:r>
    </w:p>
    <w:p w:rsidR="009A3986" w:rsidRPr="009A3986" w:rsidRDefault="009A3986" w:rsidP="009A3986">
      <w:pPr>
        <w:suppressAutoHyphens/>
        <w:spacing w:before="120" w:after="0" w:line="240" w:lineRule="auto"/>
        <w:ind w:right="-284" w:firstLine="900"/>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4. Проекты планировки территории и </w:t>
      </w:r>
      <w:proofErr w:type="gramStart"/>
      <w:r w:rsidRPr="009A3986">
        <w:rPr>
          <w:rFonts w:ascii="Times New Roman" w:eastAsia="Times New Roman" w:hAnsi="Times New Roman" w:cs="Times New Roman"/>
          <w:sz w:val="24"/>
          <w:szCs w:val="24"/>
          <w:lang w:eastAsia="ar-SA"/>
        </w:rPr>
        <w:t>проекты межевания территории, подготовленные в составе документации по планировке территории до их утверждения подлежат</w:t>
      </w:r>
      <w:proofErr w:type="gramEnd"/>
      <w:r w:rsidRPr="009A3986">
        <w:rPr>
          <w:rFonts w:ascii="Times New Roman" w:eastAsia="Times New Roman" w:hAnsi="Times New Roman" w:cs="Times New Roman"/>
          <w:sz w:val="24"/>
          <w:szCs w:val="24"/>
          <w:lang w:eastAsia="ar-SA"/>
        </w:rPr>
        <w:t xml:space="preserve"> обязательному рассмотрению на публичных слушаниях.</w:t>
      </w:r>
    </w:p>
    <w:p w:rsidR="009A3986" w:rsidRPr="009A3986" w:rsidRDefault="009A3986" w:rsidP="009A3986">
      <w:pPr>
        <w:suppressAutoHyphens/>
        <w:spacing w:before="120" w:after="0" w:line="240" w:lineRule="auto"/>
        <w:ind w:right="-284" w:firstLine="900"/>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5. На основании проектов планировки территории, утвержденных Администрацией, Совет вправе вносить изменения в Правила землепользования и застройки в части изменения </w:t>
      </w:r>
      <w:r w:rsidRPr="009A3986">
        <w:rPr>
          <w:rFonts w:ascii="Times New Roman" w:eastAsia="Times New Roman" w:hAnsi="Times New Roman" w:cs="Times New Roman"/>
          <w:sz w:val="24"/>
          <w:szCs w:val="24"/>
          <w:lang w:eastAsia="ar-SA"/>
        </w:rPr>
        <w:lastRenderedPageBreak/>
        <w:t>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p>
    <w:p w:rsidR="009A3986" w:rsidRPr="009A3986" w:rsidRDefault="009A3986" w:rsidP="009A3986">
      <w:pPr>
        <w:keepNext/>
        <w:numPr>
          <w:ilvl w:val="2"/>
          <w:numId w:val="0"/>
        </w:numPr>
        <w:tabs>
          <w:tab w:val="num" w:pos="0"/>
          <w:tab w:val="left" w:pos="2268"/>
        </w:tabs>
        <w:suppressAutoHyphens/>
        <w:spacing w:before="240" w:after="120" w:line="240" w:lineRule="auto"/>
        <w:ind w:left="2268" w:right="-284" w:hanging="1368"/>
        <w:outlineLvl w:val="2"/>
        <w:rPr>
          <w:rFonts w:ascii="Times New Roman" w:eastAsia="Times New Roman" w:hAnsi="Times New Roman" w:cs="Times New Roman"/>
          <w:b/>
          <w:bCs/>
          <w:sz w:val="24"/>
          <w:szCs w:val="26"/>
          <w:lang w:eastAsia="ar-SA"/>
        </w:rPr>
      </w:pPr>
      <w:bookmarkStart w:id="62" w:name="_toc980"/>
      <w:bookmarkStart w:id="63" w:name="_Toc157247902"/>
      <w:bookmarkStart w:id="64" w:name="_Toc176362880"/>
      <w:bookmarkStart w:id="65" w:name="_Toc280175827"/>
      <w:bookmarkStart w:id="66" w:name="_Toc293059731"/>
      <w:bookmarkStart w:id="67" w:name="_Toc483338962"/>
      <w:bookmarkStart w:id="68" w:name="_Toc483399433"/>
      <w:bookmarkEnd w:id="62"/>
      <w:r w:rsidRPr="009A3986">
        <w:rPr>
          <w:rFonts w:ascii="Times New Roman" w:eastAsia="Times New Roman" w:hAnsi="Times New Roman" w:cs="Times New Roman"/>
          <w:b/>
          <w:bCs/>
          <w:sz w:val="24"/>
          <w:szCs w:val="26"/>
          <w:lang w:eastAsia="ar-SA"/>
        </w:rPr>
        <w:t xml:space="preserve">Статья 8. </w:t>
      </w:r>
      <w:r w:rsidRPr="009A3986">
        <w:rPr>
          <w:rFonts w:ascii="Times New Roman" w:eastAsia="Times New Roman" w:hAnsi="Times New Roman" w:cs="Times New Roman"/>
          <w:b/>
          <w:bCs/>
          <w:sz w:val="24"/>
          <w:szCs w:val="26"/>
          <w:lang w:eastAsia="ar-SA"/>
        </w:rPr>
        <w:tab/>
        <w:t>Подготовка проектов межевания как самостоятельных документов с включением в их состав градостроительных планов</w:t>
      </w:r>
      <w:bookmarkEnd w:id="63"/>
      <w:bookmarkEnd w:id="64"/>
      <w:bookmarkEnd w:id="65"/>
      <w:bookmarkEnd w:id="66"/>
      <w:bookmarkEnd w:id="67"/>
      <w:bookmarkEnd w:id="68"/>
    </w:p>
    <w:p w:rsidR="009A3986" w:rsidRPr="009A3986" w:rsidRDefault="009A3986" w:rsidP="009A3986">
      <w:pPr>
        <w:suppressAutoHyphens/>
        <w:spacing w:before="120" w:after="0" w:line="240" w:lineRule="auto"/>
        <w:ind w:right="-284" w:firstLine="900"/>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1. Решение о подготовке проекта межевания принимает Администрация. Подготовку проекта межевания осуществляет за свой счёт заинтересованное лицо.</w:t>
      </w:r>
    </w:p>
    <w:p w:rsidR="009A3986" w:rsidRPr="009A3986" w:rsidRDefault="009A3986" w:rsidP="009A3986">
      <w:pPr>
        <w:spacing w:before="120" w:after="0" w:line="240" w:lineRule="auto"/>
        <w:ind w:right="-284" w:firstLine="900"/>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2. Проекты межевания как самостоятельные документы (вне состава проектов планировки)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 определить (изменить):</w:t>
      </w:r>
    </w:p>
    <w:p w:rsidR="009A3986" w:rsidRPr="009A3986" w:rsidRDefault="009A3986" w:rsidP="009A3986">
      <w:pPr>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а) границы земельных участков, которые не являются земельными участками общего пользования;</w:t>
      </w:r>
    </w:p>
    <w:p w:rsidR="009A3986" w:rsidRPr="009A3986" w:rsidRDefault="009A3986" w:rsidP="009A3986">
      <w:pPr>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б) границы застроенных и незастроенных земельных участков;</w:t>
      </w:r>
    </w:p>
    <w:p w:rsidR="009A3986" w:rsidRPr="009A3986" w:rsidRDefault="009A3986" w:rsidP="009A3986">
      <w:pPr>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в) границы земельных участков, планируемых для предоставления физическим и юридическим лицам для строительства;</w:t>
      </w:r>
    </w:p>
    <w:p w:rsidR="009A3986" w:rsidRPr="009A3986" w:rsidRDefault="009A3986" w:rsidP="009A3986">
      <w:pPr>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г) границы земельных участков для размещения объектов капитального строительства федерального, регионального или местного значения;</w:t>
      </w:r>
    </w:p>
    <w:p w:rsidR="009A3986" w:rsidRPr="009A3986" w:rsidRDefault="009A3986" w:rsidP="009A3986">
      <w:pPr>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д) подготовить градостроительные планы вновь образуемых, изменяемых земельных участков;</w:t>
      </w:r>
    </w:p>
    <w:p w:rsidR="009A3986" w:rsidRPr="009A3986" w:rsidRDefault="009A3986" w:rsidP="009A3986">
      <w:pPr>
        <w:spacing w:before="120" w:after="0" w:line="240" w:lineRule="auto"/>
        <w:ind w:right="-284" w:firstLine="900"/>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3.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9A3986" w:rsidRPr="009A3986" w:rsidRDefault="009A3986" w:rsidP="009A3986">
      <w:pPr>
        <w:suppressAutoHyphens/>
        <w:spacing w:before="120" w:after="0" w:line="240" w:lineRule="auto"/>
        <w:ind w:right="-284" w:firstLine="900"/>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4. Проекты межевания территории до их утверждения подлежат обязательному рассмотрению на публичных слушаниях.</w:t>
      </w:r>
    </w:p>
    <w:p w:rsidR="009A3986" w:rsidRPr="009A3986" w:rsidRDefault="009A3986" w:rsidP="009A3986">
      <w:pPr>
        <w:keepNext/>
        <w:numPr>
          <w:ilvl w:val="2"/>
          <w:numId w:val="0"/>
        </w:numPr>
        <w:tabs>
          <w:tab w:val="num" w:pos="0"/>
          <w:tab w:val="left" w:pos="2268"/>
        </w:tabs>
        <w:suppressAutoHyphens/>
        <w:spacing w:before="240" w:after="120" w:line="240" w:lineRule="auto"/>
        <w:ind w:left="2268" w:right="-284" w:hanging="1368"/>
        <w:outlineLvl w:val="2"/>
        <w:rPr>
          <w:rFonts w:ascii="Times New Roman" w:eastAsia="Times New Roman" w:hAnsi="Times New Roman" w:cs="Times New Roman"/>
          <w:b/>
          <w:bCs/>
          <w:sz w:val="24"/>
          <w:szCs w:val="26"/>
          <w:lang w:eastAsia="ar-SA"/>
        </w:rPr>
      </w:pPr>
      <w:bookmarkStart w:id="69" w:name="_toc991"/>
      <w:bookmarkStart w:id="70" w:name="_Toc157247903"/>
      <w:bookmarkStart w:id="71" w:name="_Toc176362881"/>
      <w:bookmarkStart w:id="72" w:name="_Toc280175828"/>
      <w:bookmarkStart w:id="73" w:name="_Toc293059732"/>
      <w:bookmarkStart w:id="74" w:name="_Toc483338963"/>
      <w:bookmarkStart w:id="75" w:name="_Toc483399434"/>
      <w:bookmarkEnd w:id="69"/>
      <w:r w:rsidRPr="009A3986">
        <w:rPr>
          <w:rFonts w:ascii="Times New Roman" w:eastAsia="Times New Roman" w:hAnsi="Times New Roman" w:cs="Times New Roman"/>
          <w:b/>
          <w:bCs/>
          <w:sz w:val="24"/>
          <w:szCs w:val="26"/>
          <w:lang w:eastAsia="ar-SA"/>
        </w:rPr>
        <w:t xml:space="preserve">Статья 9. </w:t>
      </w:r>
      <w:r w:rsidRPr="009A3986">
        <w:rPr>
          <w:rFonts w:ascii="Times New Roman" w:eastAsia="Times New Roman" w:hAnsi="Times New Roman" w:cs="Times New Roman"/>
          <w:b/>
          <w:bCs/>
          <w:sz w:val="24"/>
          <w:szCs w:val="26"/>
          <w:lang w:eastAsia="ar-SA"/>
        </w:rPr>
        <w:tab/>
        <w:t>Подготовка градостроительных планов земельных участков</w:t>
      </w:r>
      <w:bookmarkEnd w:id="70"/>
      <w:bookmarkEnd w:id="71"/>
      <w:r w:rsidRPr="009A3986">
        <w:rPr>
          <w:rFonts w:ascii="Times New Roman" w:eastAsia="Times New Roman" w:hAnsi="Times New Roman" w:cs="Times New Roman"/>
          <w:b/>
          <w:bCs/>
          <w:sz w:val="24"/>
          <w:szCs w:val="26"/>
          <w:lang w:eastAsia="ar-SA"/>
        </w:rPr>
        <w:t>.</w:t>
      </w:r>
      <w:bookmarkEnd w:id="72"/>
      <w:bookmarkEnd w:id="73"/>
      <w:bookmarkEnd w:id="74"/>
      <w:bookmarkEnd w:id="75"/>
    </w:p>
    <w:p w:rsidR="009A3986" w:rsidRPr="009A3986" w:rsidRDefault="009A3986" w:rsidP="009A3986">
      <w:pPr>
        <w:spacing w:before="120" w:after="0" w:line="240" w:lineRule="auto"/>
        <w:ind w:right="-284" w:firstLine="900"/>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1. Градостроительные планы земельных участков утверждаются в установленном порядке:</w:t>
      </w:r>
    </w:p>
    <w:p w:rsidR="009A3986" w:rsidRPr="009A3986" w:rsidRDefault="009A3986" w:rsidP="009A3986">
      <w:pPr>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w:t>
      </w:r>
    </w:p>
    <w:p w:rsidR="009A3986" w:rsidRPr="009A3986" w:rsidRDefault="009A3986" w:rsidP="009A3986">
      <w:pPr>
        <w:spacing w:before="120" w:after="0" w:line="240" w:lineRule="auto"/>
        <w:ind w:left="900"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2) в качестве самостоятельного документа – в случаях планирования строительства и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w:t>
      </w:r>
      <w:r w:rsidRPr="009A3986">
        <w:rPr>
          <w:rFonts w:ascii="Times New Roman" w:eastAsia="Times New Roman" w:hAnsi="Times New Roman" w:cs="Times New Roman"/>
          <w:sz w:val="24"/>
          <w:szCs w:val="24"/>
          <w:lang w:eastAsia="ar-SA"/>
        </w:rPr>
        <w:lastRenderedPageBreak/>
        <w:t xml:space="preserve">градостроительные планы земельных участков предоставляются в порядке и в сроки, определенные градостроительным законодательством. </w:t>
      </w:r>
    </w:p>
    <w:p w:rsidR="009A3986" w:rsidRPr="009A3986" w:rsidRDefault="009A3986" w:rsidP="009A3986">
      <w:pPr>
        <w:spacing w:before="120" w:after="0" w:line="240" w:lineRule="auto"/>
        <w:ind w:right="-284" w:firstLine="900"/>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2. Подготовку проекта градостроительного плана осуществляет уполномоченный орган местного самоуправления на основе материалов, предоставленных заявителем. Порядок подготовки, утверждения, регистрации и выдачи градостроительных планов земельных участков определяется административным регламентом.</w:t>
      </w:r>
    </w:p>
    <w:p w:rsidR="009A3986" w:rsidRPr="009A3986" w:rsidRDefault="009A3986" w:rsidP="009A3986">
      <w:pPr>
        <w:spacing w:before="120" w:after="0" w:line="240" w:lineRule="auto"/>
        <w:ind w:right="-284" w:firstLine="900"/>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3. Форма градостроительного плана установлена в соответствии с законодательством Российской Федерации. В предусмотренных данной формой случаях орган местного самоуправления, уполномоченный на подготовку и утверждение градостроительного плана земельного участка, может включить в состав градостроительного плана дополнительную информацию о размещении объекта капитального строительства.</w:t>
      </w:r>
    </w:p>
    <w:p w:rsidR="009A3986" w:rsidRPr="009A3986" w:rsidRDefault="009A3986" w:rsidP="009A3986">
      <w:pPr>
        <w:spacing w:before="120" w:after="0" w:line="240" w:lineRule="auto"/>
        <w:ind w:right="-284" w:firstLine="900"/>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4. Устройство ограждения земельного участка подлежат согласованию в соответствии со статьёй 4</w:t>
      </w:r>
      <w:r w:rsidR="008925F4">
        <w:rPr>
          <w:rFonts w:ascii="Times New Roman" w:eastAsia="Times New Roman" w:hAnsi="Times New Roman" w:cs="Times New Roman"/>
          <w:sz w:val="24"/>
          <w:szCs w:val="24"/>
          <w:lang w:eastAsia="ar-SA"/>
        </w:rPr>
        <w:t>4</w:t>
      </w:r>
      <w:r w:rsidRPr="009A3986">
        <w:rPr>
          <w:rFonts w:ascii="Times New Roman" w:eastAsia="Times New Roman" w:hAnsi="Times New Roman" w:cs="Times New Roman"/>
          <w:sz w:val="24"/>
          <w:szCs w:val="24"/>
          <w:lang w:eastAsia="ar-SA"/>
        </w:rPr>
        <w:t xml:space="preserve"> настоящих Правил.</w:t>
      </w:r>
    </w:p>
    <w:p w:rsidR="009A3986" w:rsidRPr="009A3986" w:rsidRDefault="009A3986" w:rsidP="009A3986">
      <w:pPr>
        <w:keepNext/>
        <w:numPr>
          <w:ilvl w:val="1"/>
          <w:numId w:val="3"/>
        </w:numPr>
        <w:tabs>
          <w:tab w:val="left" w:pos="539"/>
        </w:tabs>
        <w:suppressAutoHyphens/>
        <w:spacing w:before="360" w:after="360" w:line="240" w:lineRule="auto"/>
        <w:ind w:right="-284"/>
        <w:jc w:val="center"/>
        <w:outlineLvl w:val="1"/>
        <w:rPr>
          <w:rFonts w:ascii="Times New Roman" w:eastAsia="Times New Roman" w:hAnsi="Times New Roman" w:cs="Times New Roman"/>
          <w:b/>
          <w:bCs/>
          <w:sz w:val="28"/>
          <w:szCs w:val="28"/>
          <w:lang w:eastAsia="ar-SA"/>
        </w:rPr>
      </w:pPr>
      <w:bookmarkStart w:id="76" w:name="_toc1002"/>
      <w:bookmarkStart w:id="77" w:name="_toc1104"/>
      <w:bookmarkStart w:id="78" w:name="_Toc157247904"/>
      <w:bookmarkStart w:id="79" w:name="_Toc176362888"/>
      <w:bookmarkStart w:id="80" w:name="_Toc280175829"/>
      <w:bookmarkStart w:id="81" w:name="_Toc293059733"/>
      <w:bookmarkStart w:id="82" w:name="_Toc483338964"/>
      <w:bookmarkStart w:id="83" w:name="_Toc483399435"/>
      <w:bookmarkEnd w:id="76"/>
      <w:bookmarkEnd w:id="77"/>
      <w:r w:rsidRPr="009A3986">
        <w:rPr>
          <w:rFonts w:ascii="Times New Roman" w:eastAsia="Times New Roman" w:hAnsi="Times New Roman" w:cs="Times New Roman"/>
          <w:b/>
          <w:bCs/>
          <w:sz w:val="28"/>
          <w:szCs w:val="28"/>
          <w:lang w:eastAsia="ar-SA"/>
        </w:rPr>
        <w:t>Глава 3. Положение о порядке градостроительного зонирования и применения градостроительных регламентов,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78"/>
      <w:bookmarkEnd w:id="79"/>
      <w:bookmarkEnd w:id="80"/>
      <w:bookmarkEnd w:id="81"/>
      <w:bookmarkEnd w:id="82"/>
      <w:bookmarkEnd w:id="83"/>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bookmarkStart w:id="84" w:name="_toc1105"/>
      <w:bookmarkStart w:id="85" w:name="_toc1116"/>
      <w:bookmarkStart w:id="86" w:name="_toc1120"/>
      <w:bookmarkStart w:id="87" w:name="_Toc157247907"/>
      <w:bookmarkStart w:id="88" w:name="_Toc176362889"/>
      <w:bookmarkEnd w:id="84"/>
      <w:bookmarkEnd w:id="85"/>
      <w:bookmarkEnd w:id="86"/>
    </w:p>
    <w:p w:rsidR="009A3986" w:rsidRPr="009A3986" w:rsidRDefault="009A3986" w:rsidP="009A3986">
      <w:pPr>
        <w:keepNext/>
        <w:numPr>
          <w:ilvl w:val="2"/>
          <w:numId w:val="0"/>
        </w:numPr>
        <w:tabs>
          <w:tab w:val="num" w:pos="0"/>
          <w:tab w:val="left" w:pos="2268"/>
        </w:tabs>
        <w:suppressAutoHyphens/>
        <w:spacing w:after="120" w:line="240" w:lineRule="auto"/>
        <w:ind w:left="2268" w:right="-284" w:hanging="1366"/>
        <w:outlineLvl w:val="2"/>
        <w:rPr>
          <w:rFonts w:ascii="Times New Roman" w:eastAsia="Times New Roman" w:hAnsi="Times New Roman" w:cs="Times New Roman"/>
          <w:b/>
          <w:bCs/>
          <w:sz w:val="24"/>
          <w:szCs w:val="26"/>
          <w:lang w:eastAsia="ar-SA"/>
        </w:rPr>
      </w:pPr>
      <w:bookmarkStart w:id="89" w:name="_Toc280175830"/>
      <w:bookmarkStart w:id="90" w:name="_Toc293059734"/>
      <w:bookmarkStart w:id="91" w:name="_Toc483338965"/>
      <w:bookmarkStart w:id="92" w:name="_Toc483399436"/>
      <w:r w:rsidRPr="009A3986">
        <w:rPr>
          <w:rFonts w:ascii="Times New Roman" w:eastAsia="Times New Roman" w:hAnsi="Times New Roman" w:cs="Times New Roman"/>
          <w:b/>
          <w:bCs/>
          <w:sz w:val="24"/>
          <w:szCs w:val="26"/>
          <w:lang w:eastAsia="ar-SA"/>
        </w:rPr>
        <w:t xml:space="preserve">Статья 10. </w:t>
      </w:r>
      <w:r w:rsidRPr="009A3986">
        <w:rPr>
          <w:rFonts w:ascii="Times New Roman" w:eastAsia="Times New Roman" w:hAnsi="Times New Roman" w:cs="Times New Roman"/>
          <w:b/>
          <w:bCs/>
          <w:sz w:val="24"/>
          <w:szCs w:val="26"/>
          <w:lang w:eastAsia="ar-SA"/>
        </w:rPr>
        <w:tab/>
        <w:t xml:space="preserve">Территориальные зоны, установленные </w:t>
      </w:r>
      <w:bookmarkEnd w:id="87"/>
      <w:bookmarkEnd w:id="88"/>
      <w:r w:rsidRPr="009A3986">
        <w:rPr>
          <w:rFonts w:ascii="Times New Roman" w:eastAsia="Times New Roman" w:hAnsi="Times New Roman" w:cs="Times New Roman"/>
          <w:b/>
          <w:bCs/>
          <w:sz w:val="24"/>
          <w:szCs w:val="26"/>
          <w:lang w:eastAsia="ar-SA"/>
        </w:rPr>
        <w:t xml:space="preserve">для муниципального образования МО </w:t>
      </w:r>
      <w:r>
        <w:rPr>
          <w:rFonts w:ascii="Times New Roman" w:eastAsia="Times New Roman" w:hAnsi="Times New Roman" w:cs="Times New Roman"/>
          <w:b/>
          <w:bCs/>
          <w:sz w:val="24"/>
          <w:szCs w:val="26"/>
          <w:lang w:eastAsia="ar-SA"/>
        </w:rPr>
        <w:t xml:space="preserve">п. </w:t>
      </w:r>
      <w:proofErr w:type="spellStart"/>
      <w:r>
        <w:rPr>
          <w:rFonts w:ascii="Times New Roman" w:eastAsia="Times New Roman" w:hAnsi="Times New Roman" w:cs="Times New Roman"/>
          <w:b/>
          <w:bCs/>
          <w:sz w:val="24"/>
          <w:szCs w:val="26"/>
          <w:lang w:eastAsia="ar-SA"/>
        </w:rPr>
        <w:t>Ставрово</w:t>
      </w:r>
      <w:proofErr w:type="spellEnd"/>
      <w:r w:rsidRPr="009A3986">
        <w:rPr>
          <w:rFonts w:ascii="Times New Roman" w:eastAsia="Times New Roman" w:hAnsi="Times New Roman" w:cs="Times New Roman"/>
          <w:b/>
          <w:bCs/>
          <w:sz w:val="24"/>
          <w:szCs w:val="26"/>
          <w:lang w:eastAsia="ar-SA"/>
        </w:rPr>
        <w:t>.</w:t>
      </w:r>
      <w:bookmarkEnd w:id="89"/>
      <w:bookmarkEnd w:id="90"/>
      <w:bookmarkEnd w:id="91"/>
      <w:bookmarkEnd w:id="92"/>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1. Для целей регулирования застройки в соответствии с настоящими Правилами установлены следующие территориальные зоны:</w:t>
      </w:r>
    </w:p>
    <w:p w:rsidR="009A3986" w:rsidRPr="00E960B4" w:rsidRDefault="009A3986" w:rsidP="009A3986">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E960B4">
        <w:rPr>
          <w:rFonts w:ascii="Times New Roman" w:eastAsia="Times New Roman" w:hAnsi="Times New Roman" w:cs="Times New Roman"/>
          <w:sz w:val="24"/>
          <w:szCs w:val="24"/>
          <w:lang w:eastAsia="ar-SA"/>
        </w:rPr>
        <w:t xml:space="preserve">На </w:t>
      </w:r>
      <w:r>
        <w:rPr>
          <w:rFonts w:ascii="Times New Roman" w:eastAsia="Times New Roman" w:hAnsi="Times New Roman" w:cs="Times New Roman"/>
          <w:sz w:val="24"/>
          <w:szCs w:val="24"/>
          <w:lang w:eastAsia="ar-SA"/>
        </w:rPr>
        <w:t>к</w:t>
      </w:r>
      <w:r w:rsidRPr="00E960B4">
        <w:rPr>
          <w:rFonts w:ascii="Times New Roman" w:eastAsia="Times New Roman" w:hAnsi="Times New Roman" w:cs="Times New Roman"/>
          <w:sz w:val="24"/>
          <w:szCs w:val="24"/>
          <w:lang w:eastAsia="ar-SA"/>
        </w:rPr>
        <w:t xml:space="preserve">арте градостроительного зонирования территории муниципального образования </w:t>
      </w:r>
      <w:r>
        <w:rPr>
          <w:rFonts w:ascii="Times New Roman" w:eastAsia="Times New Roman" w:hAnsi="Times New Roman" w:cs="Times New Roman"/>
          <w:sz w:val="24"/>
          <w:szCs w:val="24"/>
          <w:lang w:eastAsia="ar-SA"/>
        </w:rPr>
        <w:t xml:space="preserve">поселок </w:t>
      </w:r>
      <w:proofErr w:type="spellStart"/>
      <w:r>
        <w:rPr>
          <w:rFonts w:ascii="Times New Roman" w:eastAsia="Times New Roman" w:hAnsi="Times New Roman" w:cs="Times New Roman"/>
          <w:sz w:val="24"/>
          <w:szCs w:val="24"/>
          <w:lang w:eastAsia="ar-SA"/>
        </w:rPr>
        <w:t>Ставрово</w:t>
      </w:r>
      <w:proofErr w:type="spellEnd"/>
      <w:r w:rsidRPr="00E960B4">
        <w:rPr>
          <w:rFonts w:ascii="Times New Roman" w:eastAsia="Times New Roman" w:hAnsi="Times New Roman" w:cs="Times New Roman"/>
          <w:sz w:val="24"/>
          <w:szCs w:val="24"/>
          <w:lang w:eastAsia="ar-SA"/>
        </w:rPr>
        <w:t xml:space="preserve">  выделены следующие виды территориальных зон: </w:t>
      </w:r>
    </w:p>
    <w:tbl>
      <w:tblPr>
        <w:tblW w:w="978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FFFFFF"/>
        <w:tblLayout w:type="fixed"/>
        <w:tblLook w:val="0000" w:firstRow="0" w:lastRow="0" w:firstColumn="0" w:lastColumn="0" w:noHBand="0" w:noVBand="0"/>
      </w:tblPr>
      <w:tblGrid>
        <w:gridCol w:w="2160"/>
        <w:gridCol w:w="7621"/>
      </w:tblGrid>
      <w:tr w:rsidR="009A3986" w:rsidRPr="00A9288D" w:rsidTr="009A3986">
        <w:tc>
          <w:tcPr>
            <w:tcW w:w="2160" w:type="dxa"/>
            <w:tcBorders>
              <w:top w:val="single" w:sz="12" w:space="0" w:color="auto"/>
              <w:left w:val="single" w:sz="12" w:space="0" w:color="auto"/>
              <w:bottom w:val="single" w:sz="12" w:space="0" w:color="auto"/>
            </w:tcBorders>
            <w:shd w:val="clear" w:color="auto" w:fill="FFFFFF"/>
          </w:tcPr>
          <w:p w:rsidR="009A3986" w:rsidRPr="00A9288D" w:rsidRDefault="009A3986" w:rsidP="009A3986">
            <w:pPr>
              <w:spacing w:before="20" w:after="20" w:line="240" w:lineRule="auto"/>
              <w:jc w:val="center"/>
              <w:rPr>
                <w:rFonts w:ascii="Arial" w:eastAsia="Times New Roman" w:hAnsi="Arial" w:cs="Times New Roman"/>
                <w:szCs w:val="20"/>
                <w:lang w:eastAsia="ru-RU"/>
              </w:rPr>
            </w:pPr>
            <w:r w:rsidRPr="00A9288D">
              <w:rPr>
                <w:rFonts w:ascii="Arial" w:eastAsia="Times New Roman" w:hAnsi="Arial" w:cs="Times New Roman"/>
                <w:szCs w:val="20"/>
                <w:lang w:eastAsia="ru-RU"/>
              </w:rPr>
              <w:t>Кодовые обозначения территориальных зон</w:t>
            </w:r>
          </w:p>
        </w:tc>
        <w:tc>
          <w:tcPr>
            <w:tcW w:w="7621" w:type="dxa"/>
            <w:tcBorders>
              <w:top w:val="single" w:sz="12" w:space="0" w:color="auto"/>
              <w:bottom w:val="single" w:sz="12" w:space="0" w:color="auto"/>
              <w:right w:val="single" w:sz="12" w:space="0" w:color="auto"/>
            </w:tcBorders>
            <w:shd w:val="clear" w:color="auto" w:fill="FFFFFF"/>
            <w:vAlign w:val="center"/>
          </w:tcPr>
          <w:p w:rsidR="009A3986" w:rsidRPr="00A9288D" w:rsidRDefault="009A3986" w:rsidP="009A3986">
            <w:pPr>
              <w:spacing w:before="20" w:after="20" w:line="240" w:lineRule="auto"/>
              <w:jc w:val="center"/>
              <w:rPr>
                <w:rFonts w:ascii="Arial" w:eastAsia="Times New Roman" w:hAnsi="Arial" w:cs="Times New Roman"/>
                <w:szCs w:val="20"/>
                <w:lang w:eastAsia="ru-RU"/>
              </w:rPr>
            </w:pPr>
            <w:r w:rsidRPr="00A9288D">
              <w:rPr>
                <w:rFonts w:ascii="Arial" w:eastAsia="Times New Roman" w:hAnsi="Arial" w:cs="Times New Roman"/>
                <w:szCs w:val="20"/>
                <w:lang w:eastAsia="ru-RU"/>
              </w:rPr>
              <w:t>Наименование территориальных зон</w:t>
            </w:r>
          </w:p>
        </w:tc>
      </w:tr>
      <w:tr w:rsidR="009A3986" w:rsidRPr="00A9288D" w:rsidTr="009A3986">
        <w:trPr>
          <w:trHeight w:val="284"/>
        </w:trPr>
        <w:tc>
          <w:tcPr>
            <w:tcW w:w="9781" w:type="dxa"/>
            <w:gridSpan w:val="2"/>
            <w:tcBorders>
              <w:top w:val="single" w:sz="12" w:space="0" w:color="auto"/>
              <w:left w:val="single" w:sz="12" w:space="0" w:color="auto"/>
              <w:bottom w:val="single" w:sz="12" w:space="0" w:color="auto"/>
              <w:right w:val="single" w:sz="12" w:space="0" w:color="auto"/>
            </w:tcBorders>
            <w:shd w:val="clear" w:color="auto" w:fill="FFFFFF"/>
          </w:tcPr>
          <w:p w:rsidR="009A3986" w:rsidRPr="00A9288D" w:rsidRDefault="009A3986" w:rsidP="009A3986">
            <w:pPr>
              <w:spacing w:after="0" w:line="240" w:lineRule="auto"/>
              <w:jc w:val="center"/>
              <w:rPr>
                <w:rFonts w:ascii="Arial" w:eastAsia="Times New Roman" w:hAnsi="Arial" w:cs="Times New Roman"/>
                <w:b/>
                <w:sz w:val="20"/>
                <w:szCs w:val="20"/>
                <w:lang w:eastAsia="ru-RU"/>
              </w:rPr>
            </w:pPr>
            <w:r w:rsidRPr="00A9288D">
              <w:rPr>
                <w:rFonts w:ascii="Arial" w:eastAsia="Times New Roman" w:hAnsi="Arial" w:cs="Times New Roman"/>
                <w:b/>
                <w:sz w:val="20"/>
                <w:szCs w:val="20"/>
                <w:lang w:eastAsia="ru-RU"/>
              </w:rPr>
              <w:t>ЖИЛЫЕ ЗОНЫ</w:t>
            </w:r>
          </w:p>
        </w:tc>
      </w:tr>
      <w:tr w:rsidR="009A3986" w:rsidRPr="00A9288D" w:rsidTr="009A3986">
        <w:trPr>
          <w:trHeight w:val="284"/>
        </w:trPr>
        <w:tc>
          <w:tcPr>
            <w:tcW w:w="2160" w:type="dxa"/>
            <w:tcBorders>
              <w:top w:val="single" w:sz="12" w:space="0" w:color="auto"/>
            </w:tcBorders>
            <w:shd w:val="clear" w:color="auto" w:fill="FFFFFF"/>
          </w:tcPr>
          <w:p w:rsidR="009A3986" w:rsidRPr="00A9288D" w:rsidRDefault="009A3986" w:rsidP="009A3986">
            <w:pPr>
              <w:spacing w:before="20" w:after="20" w:line="240" w:lineRule="auto"/>
              <w:jc w:val="center"/>
              <w:rPr>
                <w:rFonts w:ascii="Arial" w:eastAsia="Times New Roman" w:hAnsi="Arial" w:cs="Times New Roman"/>
                <w:szCs w:val="20"/>
                <w:lang w:eastAsia="ru-RU"/>
              </w:rPr>
            </w:pPr>
            <w:r>
              <w:rPr>
                <w:rFonts w:ascii="Arial" w:eastAsia="Times New Roman" w:hAnsi="Arial" w:cs="Times New Roman"/>
                <w:szCs w:val="20"/>
                <w:lang w:eastAsia="ru-RU"/>
              </w:rPr>
              <w:t>Ж</w:t>
            </w:r>
            <w:proofErr w:type="gramStart"/>
            <w:r w:rsidRPr="00A9288D">
              <w:rPr>
                <w:rFonts w:ascii="Arial" w:eastAsia="Times New Roman" w:hAnsi="Arial" w:cs="Times New Roman"/>
                <w:szCs w:val="20"/>
                <w:lang w:eastAsia="ru-RU"/>
              </w:rPr>
              <w:t>1</w:t>
            </w:r>
            <w:proofErr w:type="gramEnd"/>
          </w:p>
        </w:tc>
        <w:tc>
          <w:tcPr>
            <w:tcW w:w="7621" w:type="dxa"/>
            <w:tcBorders>
              <w:top w:val="single" w:sz="12" w:space="0" w:color="auto"/>
            </w:tcBorders>
            <w:shd w:val="clear" w:color="auto" w:fill="FFFFFF"/>
          </w:tcPr>
          <w:p w:rsidR="009A3986" w:rsidRPr="00A9288D" w:rsidRDefault="009A3986" w:rsidP="009A3986">
            <w:pPr>
              <w:spacing w:before="20" w:after="20" w:line="240" w:lineRule="auto"/>
              <w:rPr>
                <w:rFonts w:ascii="Arial" w:eastAsia="Times New Roman" w:hAnsi="Arial" w:cs="Times New Roman"/>
                <w:szCs w:val="20"/>
                <w:lang w:eastAsia="ru-RU"/>
              </w:rPr>
            </w:pPr>
            <w:r w:rsidRPr="00A9288D">
              <w:rPr>
                <w:rFonts w:ascii="Arial" w:eastAsia="Times New Roman" w:hAnsi="Arial" w:cs="Times New Roman"/>
                <w:szCs w:val="20"/>
                <w:lang w:eastAsia="ru-RU"/>
              </w:rPr>
              <w:t xml:space="preserve">Зона </w:t>
            </w:r>
            <w:r>
              <w:rPr>
                <w:rFonts w:ascii="Arial" w:eastAsia="Times New Roman" w:hAnsi="Arial" w:cs="Times New Roman"/>
                <w:szCs w:val="20"/>
                <w:lang w:eastAsia="ru-RU"/>
              </w:rPr>
              <w:t xml:space="preserve">застройки </w:t>
            </w:r>
            <w:r w:rsidRPr="00A9288D">
              <w:rPr>
                <w:rFonts w:ascii="Arial" w:eastAsia="Times New Roman" w:hAnsi="Arial" w:cs="Times New Roman"/>
                <w:szCs w:val="20"/>
                <w:lang w:eastAsia="ru-RU"/>
              </w:rPr>
              <w:t>индивидуальн</w:t>
            </w:r>
            <w:r>
              <w:rPr>
                <w:rFonts w:ascii="Arial" w:eastAsia="Times New Roman" w:hAnsi="Arial" w:cs="Times New Roman"/>
                <w:szCs w:val="20"/>
                <w:lang w:eastAsia="ru-RU"/>
              </w:rPr>
              <w:t>ыми</w:t>
            </w:r>
            <w:r w:rsidRPr="00A9288D">
              <w:rPr>
                <w:rFonts w:ascii="Arial" w:eastAsia="Times New Roman" w:hAnsi="Arial" w:cs="Times New Roman"/>
                <w:szCs w:val="20"/>
                <w:lang w:eastAsia="ru-RU"/>
              </w:rPr>
              <w:t xml:space="preserve"> жил</w:t>
            </w:r>
            <w:r>
              <w:rPr>
                <w:rFonts w:ascii="Arial" w:eastAsia="Times New Roman" w:hAnsi="Arial" w:cs="Times New Roman"/>
                <w:szCs w:val="20"/>
                <w:lang w:eastAsia="ru-RU"/>
              </w:rPr>
              <w:t>ыми домами</w:t>
            </w:r>
            <w:r w:rsidRPr="00A9288D">
              <w:rPr>
                <w:rFonts w:ascii="Arial" w:eastAsia="Times New Roman" w:hAnsi="Arial" w:cs="Times New Roman"/>
                <w:szCs w:val="20"/>
                <w:lang w:eastAsia="ru-RU"/>
              </w:rPr>
              <w:t xml:space="preserve"> </w:t>
            </w:r>
          </w:p>
        </w:tc>
      </w:tr>
      <w:tr w:rsidR="009A3986" w:rsidRPr="00A9288D" w:rsidTr="009A3986">
        <w:trPr>
          <w:trHeight w:val="284"/>
        </w:trPr>
        <w:tc>
          <w:tcPr>
            <w:tcW w:w="2160" w:type="dxa"/>
            <w:shd w:val="clear" w:color="auto" w:fill="FFFFFF"/>
          </w:tcPr>
          <w:p w:rsidR="009A3986" w:rsidRPr="00A9288D" w:rsidRDefault="009A3986" w:rsidP="009A3986">
            <w:pPr>
              <w:spacing w:before="20" w:after="20" w:line="240" w:lineRule="auto"/>
              <w:jc w:val="center"/>
              <w:rPr>
                <w:rFonts w:ascii="Arial" w:eastAsia="Times New Roman" w:hAnsi="Arial" w:cs="Times New Roman"/>
                <w:szCs w:val="20"/>
                <w:lang w:eastAsia="ru-RU"/>
              </w:rPr>
            </w:pPr>
            <w:r>
              <w:rPr>
                <w:rFonts w:ascii="Arial" w:eastAsia="Times New Roman" w:hAnsi="Arial" w:cs="Times New Roman"/>
                <w:noProof/>
                <w:szCs w:val="20"/>
                <w:lang w:eastAsia="ru-RU"/>
              </w:rPr>
              <w:t>Ж</w:t>
            </w:r>
            <w:r w:rsidRPr="00A9288D">
              <w:rPr>
                <w:rFonts w:ascii="Arial" w:eastAsia="Times New Roman" w:hAnsi="Arial" w:cs="Times New Roman"/>
                <w:noProof/>
                <w:szCs w:val="20"/>
                <w:lang w:eastAsia="ru-RU"/>
              </w:rPr>
              <w:t>2</w:t>
            </w:r>
          </w:p>
        </w:tc>
        <w:tc>
          <w:tcPr>
            <w:tcW w:w="7621" w:type="dxa"/>
            <w:shd w:val="clear" w:color="auto" w:fill="FFFFFF"/>
          </w:tcPr>
          <w:p w:rsidR="009A3986" w:rsidRPr="00A9288D" w:rsidRDefault="009A3986" w:rsidP="009A3986">
            <w:pPr>
              <w:spacing w:before="20" w:after="20" w:line="240" w:lineRule="auto"/>
              <w:rPr>
                <w:rFonts w:ascii="Arial" w:eastAsia="Times New Roman" w:hAnsi="Arial" w:cs="Times New Roman"/>
                <w:szCs w:val="20"/>
                <w:lang w:eastAsia="ru-RU"/>
              </w:rPr>
            </w:pPr>
            <w:r w:rsidRPr="00A9288D">
              <w:rPr>
                <w:rFonts w:ascii="Arial" w:eastAsia="Times New Roman" w:hAnsi="Arial" w:cs="Times New Roman"/>
                <w:szCs w:val="20"/>
                <w:lang w:eastAsia="ru-RU"/>
              </w:rPr>
              <w:t xml:space="preserve">Зона </w:t>
            </w:r>
            <w:r>
              <w:rPr>
                <w:rFonts w:ascii="Arial" w:eastAsia="Times New Roman" w:hAnsi="Arial" w:cs="Times New Roman"/>
                <w:szCs w:val="20"/>
                <w:lang w:eastAsia="ru-RU"/>
              </w:rPr>
              <w:t xml:space="preserve">застройки </w:t>
            </w:r>
            <w:r w:rsidRPr="00A9288D">
              <w:rPr>
                <w:rFonts w:ascii="Arial" w:eastAsia="Times New Roman" w:hAnsi="Arial" w:cs="Times New Roman"/>
                <w:szCs w:val="20"/>
                <w:lang w:eastAsia="ru-RU"/>
              </w:rPr>
              <w:t>малоэтажн</w:t>
            </w:r>
            <w:r>
              <w:rPr>
                <w:rFonts w:ascii="Arial" w:eastAsia="Times New Roman" w:hAnsi="Arial" w:cs="Times New Roman"/>
                <w:szCs w:val="20"/>
                <w:lang w:eastAsia="ru-RU"/>
              </w:rPr>
              <w:t xml:space="preserve">ыми </w:t>
            </w:r>
            <w:r w:rsidRPr="00A9288D">
              <w:rPr>
                <w:rFonts w:ascii="Arial" w:eastAsia="Times New Roman" w:hAnsi="Arial" w:cs="Times New Roman"/>
                <w:szCs w:val="20"/>
                <w:lang w:eastAsia="ru-RU"/>
              </w:rPr>
              <w:t xml:space="preserve"> жил</w:t>
            </w:r>
            <w:r>
              <w:rPr>
                <w:rFonts w:ascii="Arial" w:eastAsia="Times New Roman" w:hAnsi="Arial" w:cs="Times New Roman"/>
                <w:szCs w:val="20"/>
                <w:lang w:eastAsia="ru-RU"/>
              </w:rPr>
              <w:t>ыми домами</w:t>
            </w:r>
          </w:p>
        </w:tc>
      </w:tr>
      <w:tr w:rsidR="009A3986" w:rsidRPr="00A9288D" w:rsidTr="009A3986">
        <w:trPr>
          <w:trHeight w:val="284"/>
        </w:trPr>
        <w:tc>
          <w:tcPr>
            <w:tcW w:w="2160" w:type="dxa"/>
            <w:shd w:val="clear" w:color="auto" w:fill="FFFFFF"/>
          </w:tcPr>
          <w:p w:rsidR="009A3986" w:rsidRPr="00A9288D" w:rsidRDefault="009A3986" w:rsidP="009A3986">
            <w:pPr>
              <w:spacing w:before="20" w:after="20" w:line="240" w:lineRule="auto"/>
              <w:jc w:val="center"/>
              <w:rPr>
                <w:rFonts w:ascii="Arial" w:eastAsia="Times New Roman" w:hAnsi="Arial" w:cs="Times New Roman"/>
                <w:szCs w:val="20"/>
                <w:lang w:eastAsia="ru-RU"/>
              </w:rPr>
            </w:pPr>
            <w:r>
              <w:rPr>
                <w:rFonts w:ascii="Arial" w:eastAsia="Times New Roman" w:hAnsi="Arial" w:cs="Times New Roman"/>
                <w:noProof/>
                <w:szCs w:val="20"/>
                <w:lang w:eastAsia="ru-RU"/>
              </w:rPr>
              <w:t>Ж</w:t>
            </w:r>
            <w:r w:rsidRPr="00A9288D">
              <w:rPr>
                <w:rFonts w:ascii="Arial" w:eastAsia="Times New Roman" w:hAnsi="Arial" w:cs="Times New Roman"/>
                <w:noProof/>
                <w:szCs w:val="20"/>
                <w:lang w:eastAsia="ru-RU"/>
              </w:rPr>
              <w:t>3</w:t>
            </w:r>
          </w:p>
        </w:tc>
        <w:tc>
          <w:tcPr>
            <w:tcW w:w="7621" w:type="dxa"/>
            <w:shd w:val="clear" w:color="auto" w:fill="FFFFFF"/>
          </w:tcPr>
          <w:p w:rsidR="009A3986" w:rsidRPr="00A9288D" w:rsidRDefault="009A3986" w:rsidP="009A3986">
            <w:pPr>
              <w:spacing w:before="20" w:after="20" w:line="240" w:lineRule="auto"/>
              <w:rPr>
                <w:rFonts w:ascii="Arial" w:eastAsia="Times New Roman" w:hAnsi="Arial" w:cs="Times New Roman"/>
                <w:szCs w:val="20"/>
                <w:lang w:eastAsia="ru-RU"/>
              </w:rPr>
            </w:pPr>
            <w:r w:rsidRPr="00A9288D">
              <w:rPr>
                <w:rFonts w:ascii="Arial" w:eastAsia="Times New Roman" w:hAnsi="Arial" w:cs="Times New Roman"/>
                <w:szCs w:val="20"/>
                <w:lang w:eastAsia="ru-RU"/>
              </w:rPr>
              <w:t xml:space="preserve">Зона </w:t>
            </w:r>
            <w:r>
              <w:rPr>
                <w:rFonts w:ascii="Arial" w:eastAsia="Times New Roman" w:hAnsi="Arial" w:cs="Times New Roman"/>
                <w:szCs w:val="20"/>
                <w:lang w:eastAsia="ru-RU"/>
              </w:rPr>
              <w:t xml:space="preserve">застройки </w:t>
            </w:r>
            <w:proofErr w:type="spellStart"/>
            <w:r w:rsidRPr="00A9288D">
              <w:rPr>
                <w:rFonts w:ascii="Arial" w:eastAsia="Times New Roman" w:hAnsi="Arial" w:cs="Times New Roman"/>
                <w:szCs w:val="20"/>
                <w:lang w:eastAsia="ru-RU"/>
              </w:rPr>
              <w:t>среднеэтажн</w:t>
            </w:r>
            <w:r>
              <w:rPr>
                <w:rFonts w:ascii="Arial" w:eastAsia="Times New Roman" w:hAnsi="Arial" w:cs="Times New Roman"/>
                <w:szCs w:val="20"/>
                <w:lang w:eastAsia="ru-RU"/>
              </w:rPr>
              <w:t>ыми</w:t>
            </w:r>
            <w:proofErr w:type="spellEnd"/>
            <w:r>
              <w:rPr>
                <w:rFonts w:ascii="Arial" w:eastAsia="Times New Roman" w:hAnsi="Arial" w:cs="Times New Roman"/>
                <w:szCs w:val="20"/>
                <w:lang w:eastAsia="ru-RU"/>
              </w:rPr>
              <w:t xml:space="preserve"> </w:t>
            </w:r>
            <w:r w:rsidRPr="00A9288D">
              <w:rPr>
                <w:rFonts w:ascii="Arial" w:eastAsia="Times New Roman" w:hAnsi="Arial" w:cs="Times New Roman"/>
                <w:szCs w:val="20"/>
                <w:lang w:eastAsia="ru-RU"/>
              </w:rPr>
              <w:t xml:space="preserve"> жил</w:t>
            </w:r>
            <w:r>
              <w:rPr>
                <w:rFonts w:ascii="Arial" w:eastAsia="Times New Roman" w:hAnsi="Arial" w:cs="Times New Roman"/>
                <w:szCs w:val="20"/>
                <w:lang w:eastAsia="ru-RU"/>
              </w:rPr>
              <w:t>ыми домами</w:t>
            </w:r>
          </w:p>
        </w:tc>
      </w:tr>
      <w:tr w:rsidR="009A3986" w:rsidRPr="00A9288D" w:rsidTr="009A3986">
        <w:trPr>
          <w:trHeight w:val="284"/>
        </w:trPr>
        <w:tc>
          <w:tcPr>
            <w:tcW w:w="9781" w:type="dxa"/>
            <w:gridSpan w:val="2"/>
            <w:tcBorders>
              <w:top w:val="single" w:sz="12" w:space="0" w:color="auto"/>
              <w:left w:val="single" w:sz="12" w:space="0" w:color="auto"/>
              <w:bottom w:val="single" w:sz="12" w:space="0" w:color="auto"/>
              <w:right w:val="single" w:sz="12" w:space="0" w:color="auto"/>
            </w:tcBorders>
            <w:shd w:val="clear" w:color="auto" w:fill="FFFFFF"/>
          </w:tcPr>
          <w:p w:rsidR="009A3986" w:rsidRPr="00A9288D" w:rsidRDefault="009A3986" w:rsidP="009A3986">
            <w:pPr>
              <w:spacing w:after="0" w:line="240" w:lineRule="auto"/>
              <w:jc w:val="center"/>
              <w:rPr>
                <w:rFonts w:ascii="Arial" w:eastAsia="Times New Roman" w:hAnsi="Arial" w:cs="Times New Roman"/>
                <w:b/>
                <w:sz w:val="20"/>
                <w:szCs w:val="20"/>
                <w:lang w:eastAsia="ru-RU"/>
              </w:rPr>
            </w:pPr>
            <w:r w:rsidRPr="00A9288D">
              <w:rPr>
                <w:rFonts w:ascii="Arial" w:eastAsia="Times New Roman" w:hAnsi="Arial" w:cs="Times New Roman"/>
                <w:b/>
                <w:sz w:val="20"/>
                <w:szCs w:val="20"/>
                <w:lang w:eastAsia="ru-RU"/>
              </w:rPr>
              <w:t>ОБЩЕСТВЕННО-ДЕЛОВЫЕ ЗОНЫ</w:t>
            </w:r>
          </w:p>
        </w:tc>
      </w:tr>
      <w:tr w:rsidR="009A3986" w:rsidRPr="00A9288D" w:rsidTr="009A3986">
        <w:trPr>
          <w:trHeight w:val="284"/>
        </w:trPr>
        <w:tc>
          <w:tcPr>
            <w:tcW w:w="2160" w:type="dxa"/>
            <w:shd w:val="clear" w:color="auto" w:fill="FFFFFF"/>
          </w:tcPr>
          <w:p w:rsidR="009A3986" w:rsidRPr="00A9288D" w:rsidRDefault="009A3986" w:rsidP="009A3986">
            <w:pPr>
              <w:spacing w:before="20" w:after="20" w:line="240" w:lineRule="auto"/>
              <w:jc w:val="center"/>
              <w:rPr>
                <w:rFonts w:ascii="Arial" w:eastAsia="Times New Roman" w:hAnsi="Arial" w:cs="Times New Roman"/>
                <w:szCs w:val="20"/>
                <w:lang w:eastAsia="ru-RU"/>
              </w:rPr>
            </w:pPr>
            <w:r>
              <w:rPr>
                <w:rFonts w:ascii="Arial" w:eastAsia="Times New Roman" w:hAnsi="Arial" w:cs="Times New Roman"/>
                <w:szCs w:val="20"/>
                <w:lang w:eastAsia="ru-RU"/>
              </w:rPr>
              <w:t>О</w:t>
            </w:r>
            <w:proofErr w:type="gramStart"/>
            <w:r>
              <w:rPr>
                <w:rFonts w:ascii="Arial" w:eastAsia="Times New Roman" w:hAnsi="Arial" w:cs="Times New Roman"/>
                <w:szCs w:val="20"/>
                <w:lang w:eastAsia="ru-RU"/>
              </w:rPr>
              <w:t>1</w:t>
            </w:r>
            <w:proofErr w:type="gramEnd"/>
          </w:p>
        </w:tc>
        <w:tc>
          <w:tcPr>
            <w:tcW w:w="7621" w:type="dxa"/>
            <w:shd w:val="clear" w:color="auto" w:fill="FFFFFF"/>
          </w:tcPr>
          <w:p w:rsidR="009A3986" w:rsidRPr="00A9288D" w:rsidRDefault="009A3986" w:rsidP="009A3986">
            <w:pPr>
              <w:spacing w:before="20" w:after="20" w:line="240" w:lineRule="auto"/>
              <w:rPr>
                <w:rFonts w:ascii="Arial" w:eastAsia="Times New Roman" w:hAnsi="Arial" w:cs="Times New Roman"/>
                <w:szCs w:val="20"/>
                <w:lang w:eastAsia="ru-RU"/>
              </w:rPr>
            </w:pPr>
            <w:r>
              <w:rPr>
                <w:rFonts w:ascii="Arial" w:eastAsia="Times New Roman" w:hAnsi="Arial" w:cs="Times New Roman"/>
                <w:szCs w:val="20"/>
                <w:lang w:eastAsia="ru-RU"/>
              </w:rPr>
              <w:t>Зона делового, общественного и коммерческого назначения</w:t>
            </w:r>
          </w:p>
        </w:tc>
      </w:tr>
      <w:tr w:rsidR="009A3986" w:rsidRPr="00A9288D" w:rsidTr="009A3986">
        <w:trPr>
          <w:trHeight w:val="284"/>
        </w:trPr>
        <w:tc>
          <w:tcPr>
            <w:tcW w:w="2160" w:type="dxa"/>
            <w:shd w:val="clear" w:color="auto" w:fill="FFFFFF"/>
          </w:tcPr>
          <w:p w:rsidR="009A3986" w:rsidRPr="00A9288D" w:rsidRDefault="009A3986" w:rsidP="009A3986">
            <w:pPr>
              <w:spacing w:before="20" w:after="20" w:line="240" w:lineRule="auto"/>
              <w:jc w:val="center"/>
              <w:rPr>
                <w:rFonts w:ascii="Arial" w:eastAsia="Times New Roman" w:hAnsi="Arial" w:cs="Times New Roman"/>
                <w:szCs w:val="20"/>
                <w:lang w:eastAsia="ru-RU"/>
              </w:rPr>
            </w:pPr>
            <w:r>
              <w:rPr>
                <w:rFonts w:ascii="Arial" w:eastAsia="Times New Roman" w:hAnsi="Arial" w:cs="Times New Roman"/>
                <w:szCs w:val="20"/>
                <w:lang w:eastAsia="ru-RU"/>
              </w:rPr>
              <w:t>О</w:t>
            </w:r>
            <w:proofErr w:type="gramStart"/>
            <w:r>
              <w:rPr>
                <w:rFonts w:ascii="Arial" w:eastAsia="Times New Roman" w:hAnsi="Arial" w:cs="Times New Roman"/>
                <w:szCs w:val="20"/>
                <w:lang w:eastAsia="ru-RU"/>
              </w:rPr>
              <w:t>2</w:t>
            </w:r>
            <w:proofErr w:type="gramEnd"/>
          </w:p>
        </w:tc>
        <w:tc>
          <w:tcPr>
            <w:tcW w:w="7621" w:type="dxa"/>
            <w:shd w:val="clear" w:color="auto" w:fill="FFFFFF"/>
          </w:tcPr>
          <w:p w:rsidR="009A3986" w:rsidRPr="00A9288D" w:rsidRDefault="009A3986" w:rsidP="009A3986">
            <w:pPr>
              <w:spacing w:before="20" w:after="20" w:line="240" w:lineRule="auto"/>
              <w:rPr>
                <w:rFonts w:ascii="Arial" w:eastAsia="Times New Roman" w:hAnsi="Arial" w:cs="Times New Roman"/>
                <w:szCs w:val="20"/>
                <w:lang w:eastAsia="ru-RU"/>
              </w:rPr>
            </w:pPr>
            <w:r>
              <w:rPr>
                <w:rFonts w:ascii="Arial" w:eastAsia="Times New Roman" w:hAnsi="Arial" w:cs="Times New Roman"/>
                <w:szCs w:val="20"/>
                <w:lang w:eastAsia="ru-RU"/>
              </w:rPr>
              <w:t>Зона объектов социального обслуживания</w:t>
            </w:r>
          </w:p>
        </w:tc>
      </w:tr>
      <w:tr w:rsidR="009A3986" w:rsidRPr="00A9288D" w:rsidTr="009A3986">
        <w:trPr>
          <w:trHeight w:val="284"/>
        </w:trPr>
        <w:tc>
          <w:tcPr>
            <w:tcW w:w="2160" w:type="dxa"/>
            <w:shd w:val="clear" w:color="auto" w:fill="FFFFFF"/>
          </w:tcPr>
          <w:p w:rsidR="009A3986" w:rsidRPr="00A9288D" w:rsidRDefault="009A3986" w:rsidP="009A3986">
            <w:pPr>
              <w:spacing w:before="20" w:after="20" w:line="240" w:lineRule="auto"/>
              <w:jc w:val="center"/>
              <w:rPr>
                <w:rFonts w:ascii="Arial" w:eastAsia="Times New Roman" w:hAnsi="Arial" w:cs="Times New Roman"/>
                <w:szCs w:val="20"/>
                <w:lang w:eastAsia="ru-RU"/>
              </w:rPr>
            </w:pPr>
            <w:r>
              <w:rPr>
                <w:rFonts w:ascii="Arial" w:eastAsia="Times New Roman" w:hAnsi="Arial" w:cs="Times New Roman"/>
                <w:szCs w:val="20"/>
                <w:lang w:eastAsia="ru-RU"/>
              </w:rPr>
              <w:t>О3</w:t>
            </w:r>
          </w:p>
        </w:tc>
        <w:tc>
          <w:tcPr>
            <w:tcW w:w="7621" w:type="dxa"/>
            <w:shd w:val="clear" w:color="auto" w:fill="FFFFFF"/>
          </w:tcPr>
          <w:p w:rsidR="009A3986" w:rsidRPr="00A9288D" w:rsidRDefault="009A3986" w:rsidP="009A3986">
            <w:pPr>
              <w:spacing w:before="20" w:after="20" w:line="240" w:lineRule="auto"/>
              <w:rPr>
                <w:rFonts w:ascii="Arial" w:eastAsia="Times New Roman" w:hAnsi="Arial" w:cs="Times New Roman"/>
                <w:szCs w:val="20"/>
                <w:lang w:eastAsia="ru-RU"/>
              </w:rPr>
            </w:pPr>
            <w:r>
              <w:rPr>
                <w:rFonts w:ascii="Arial" w:eastAsia="Times New Roman" w:hAnsi="Arial" w:cs="Times New Roman"/>
                <w:szCs w:val="20"/>
                <w:lang w:eastAsia="ru-RU"/>
              </w:rPr>
              <w:t>Зона</w:t>
            </w:r>
            <w:r w:rsidRPr="006678DC">
              <w:rPr>
                <w:rFonts w:ascii="Arial" w:eastAsia="Times New Roman" w:hAnsi="Arial" w:cs="Times New Roman"/>
                <w:szCs w:val="20"/>
                <w:lang w:eastAsia="ru-RU"/>
              </w:rPr>
              <w:t xml:space="preserve"> </w:t>
            </w:r>
            <w:r w:rsidRPr="00E65FD6">
              <w:rPr>
                <w:rFonts w:ascii="Arial" w:eastAsia="Times New Roman" w:hAnsi="Arial" w:cs="Times New Roman"/>
                <w:szCs w:val="20"/>
                <w:lang w:eastAsia="ru-RU"/>
              </w:rPr>
              <w:t>обслуживания и коммерческой деятельности местного значения</w:t>
            </w:r>
          </w:p>
        </w:tc>
      </w:tr>
      <w:tr w:rsidR="009A3986" w:rsidRPr="00A9288D" w:rsidTr="009A3986">
        <w:trPr>
          <w:trHeight w:val="284"/>
        </w:trPr>
        <w:tc>
          <w:tcPr>
            <w:tcW w:w="2160" w:type="dxa"/>
            <w:shd w:val="clear" w:color="auto" w:fill="FFFFFF"/>
          </w:tcPr>
          <w:p w:rsidR="009A3986" w:rsidRPr="00A9288D" w:rsidRDefault="009A3986" w:rsidP="009A3986">
            <w:pPr>
              <w:spacing w:before="20" w:after="20" w:line="240" w:lineRule="auto"/>
              <w:jc w:val="center"/>
              <w:rPr>
                <w:rFonts w:ascii="Arial" w:eastAsia="Times New Roman" w:hAnsi="Arial" w:cs="Times New Roman"/>
                <w:noProof/>
                <w:szCs w:val="20"/>
                <w:lang w:eastAsia="ru-RU"/>
              </w:rPr>
            </w:pPr>
            <w:r>
              <w:rPr>
                <w:rFonts w:ascii="Arial" w:eastAsia="Times New Roman" w:hAnsi="Arial" w:cs="Times New Roman"/>
                <w:noProof/>
                <w:szCs w:val="20"/>
                <w:lang w:eastAsia="ru-RU"/>
              </w:rPr>
              <w:t>О4</w:t>
            </w:r>
          </w:p>
        </w:tc>
        <w:tc>
          <w:tcPr>
            <w:tcW w:w="7621" w:type="dxa"/>
            <w:shd w:val="clear" w:color="auto" w:fill="FFFFFF"/>
          </w:tcPr>
          <w:p w:rsidR="009A3986" w:rsidRPr="00A9288D" w:rsidRDefault="009A3986" w:rsidP="009A3986">
            <w:pPr>
              <w:spacing w:before="20" w:after="20" w:line="240" w:lineRule="auto"/>
              <w:rPr>
                <w:rFonts w:ascii="Arial" w:eastAsia="Times New Roman" w:hAnsi="Arial" w:cs="Times New Roman"/>
                <w:szCs w:val="20"/>
                <w:lang w:eastAsia="ru-RU"/>
              </w:rPr>
            </w:pPr>
            <w:r>
              <w:rPr>
                <w:rFonts w:ascii="Arial" w:eastAsia="Times New Roman" w:hAnsi="Arial" w:cs="Times New Roman"/>
                <w:szCs w:val="20"/>
                <w:lang w:eastAsia="ru-RU"/>
              </w:rPr>
              <w:t>Религиозного назначения</w:t>
            </w:r>
          </w:p>
        </w:tc>
      </w:tr>
      <w:tr w:rsidR="009A3986" w:rsidRPr="00A9288D" w:rsidTr="009A3986">
        <w:trPr>
          <w:trHeight w:val="284"/>
        </w:trPr>
        <w:tc>
          <w:tcPr>
            <w:tcW w:w="2160" w:type="dxa"/>
            <w:shd w:val="clear" w:color="auto" w:fill="FFFFFF"/>
          </w:tcPr>
          <w:p w:rsidR="009A3986" w:rsidRDefault="009A3986" w:rsidP="009A3986">
            <w:pPr>
              <w:spacing w:before="20" w:after="20" w:line="240" w:lineRule="auto"/>
              <w:jc w:val="center"/>
              <w:rPr>
                <w:rFonts w:ascii="Arial" w:eastAsia="Times New Roman" w:hAnsi="Arial" w:cs="Times New Roman"/>
                <w:szCs w:val="20"/>
                <w:lang w:eastAsia="ru-RU"/>
              </w:rPr>
            </w:pPr>
            <w:r>
              <w:rPr>
                <w:rFonts w:ascii="Arial" w:eastAsia="Times New Roman" w:hAnsi="Arial" w:cs="Times New Roman"/>
                <w:szCs w:val="20"/>
                <w:lang w:eastAsia="ru-RU"/>
              </w:rPr>
              <w:t>О5</w:t>
            </w:r>
          </w:p>
        </w:tc>
        <w:tc>
          <w:tcPr>
            <w:tcW w:w="7621" w:type="dxa"/>
            <w:shd w:val="clear" w:color="auto" w:fill="FFFFFF"/>
          </w:tcPr>
          <w:p w:rsidR="009A3986" w:rsidRPr="00A9288D" w:rsidRDefault="009A3986" w:rsidP="009A3986">
            <w:pPr>
              <w:spacing w:before="20" w:after="20" w:line="240" w:lineRule="auto"/>
              <w:rPr>
                <w:rFonts w:ascii="Arial" w:eastAsia="Times New Roman" w:hAnsi="Arial" w:cs="Times New Roman"/>
                <w:szCs w:val="20"/>
                <w:lang w:eastAsia="ru-RU"/>
              </w:rPr>
            </w:pPr>
            <w:r>
              <w:rPr>
                <w:rFonts w:ascii="Arial" w:eastAsia="Times New Roman" w:hAnsi="Arial" w:cs="Times New Roman"/>
                <w:szCs w:val="20"/>
                <w:lang w:eastAsia="ru-RU"/>
              </w:rPr>
              <w:t>Зона физической культуры и спорта</w:t>
            </w:r>
          </w:p>
        </w:tc>
      </w:tr>
      <w:tr w:rsidR="009A3986" w:rsidRPr="00A9288D" w:rsidTr="009A3986">
        <w:trPr>
          <w:trHeight w:val="284"/>
        </w:trPr>
        <w:tc>
          <w:tcPr>
            <w:tcW w:w="9781" w:type="dxa"/>
            <w:gridSpan w:val="2"/>
            <w:tcBorders>
              <w:top w:val="single" w:sz="12" w:space="0" w:color="auto"/>
              <w:left w:val="single" w:sz="12" w:space="0" w:color="auto"/>
              <w:bottom w:val="single" w:sz="12" w:space="0" w:color="auto"/>
              <w:right w:val="single" w:sz="12" w:space="0" w:color="auto"/>
            </w:tcBorders>
            <w:shd w:val="clear" w:color="auto" w:fill="FFFFFF"/>
          </w:tcPr>
          <w:p w:rsidR="009A3986" w:rsidRPr="00A9288D" w:rsidRDefault="009A3986" w:rsidP="009A3986">
            <w:pPr>
              <w:spacing w:after="0" w:line="240" w:lineRule="auto"/>
              <w:jc w:val="center"/>
              <w:rPr>
                <w:rFonts w:ascii="Arial" w:eastAsia="Times New Roman" w:hAnsi="Arial" w:cs="Times New Roman"/>
                <w:b/>
                <w:sz w:val="20"/>
                <w:szCs w:val="20"/>
                <w:lang w:eastAsia="ru-RU"/>
              </w:rPr>
            </w:pPr>
            <w:r w:rsidRPr="00A9288D">
              <w:rPr>
                <w:rFonts w:ascii="Arial" w:eastAsia="Times New Roman" w:hAnsi="Arial" w:cs="Times New Roman"/>
                <w:b/>
                <w:sz w:val="20"/>
                <w:szCs w:val="20"/>
                <w:lang w:eastAsia="ru-RU"/>
              </w:rPr>
              <w:t>ПРОИЗВОДСТВЕНН</w:t>
            </w:r>
            <w:r>
              <w:rPr>
                <w:rFonts w:ascii="Arial" w:eastAsia="Times New Roman" w:hAnsi="Arial" w:cs="Times New Roman"/>
                <w:b/>
                <w:sz w:val="20"/>
                <w:szCs w:val="20"/>
                <w:lang w:eastAsia="ru-RU"/>
              </w:rPr>
              <w:t>ЫЕ, КОММУНАЛЬНЫЕ</w:t>
            </w:r>
            <w:r w:rsidRPr="00A9288D">
              <w:rPr>
                <w:rFonts w:ascii="Arial" w:eastAsia="Times New Roman" w:hAnsi="Arial" w:cs="Times New Roman"/>
                <w:b/>
                <w:sz w:val="20"/>
                <w:szCs w:val="20"/>
                <w:lang w:eastAsia="ru-RU"/>
              </w:rPr>
              <w:t xml:space="preserve"> И ТРАНСПОРТНЫЕ  ЗОНЫ</w:t>
            </w:r>
          </w:p>
        </w:tc>
      </w:tr>
      <w:tr w:rsidR="009A3986" w:rsidRPr="00A9288D" w:rsidTr="009A3986">
        <w:trPr>
          <w:trHeight w:val="284"/>
        </w:trPr>
        <w:tc>
          <w:tcPr>
            <w:tcW w:w="2160" w:type="dxa"/>
            <w:shd w:val="clear" w:color="auto" w:fill="FFFFFF"/>
          </w:tcPr>
          <w:p w:rsidR="009A3986" w:rsidRPr="00A9288D" w:rsidRDefault="009A3986" w:rsidP="009A3986">
            <w:pPr>
              <w:spacing w:before="20" w:after="20" w:line="240" w:lineRule="auto"/>
              <w:jc w:val="center"/>
              <w:rPr>
                <w:rFonts w:ascii="Arial" w:eastAsia="Times New Roman" w:hAnsi="Arial" w:cs="Times New Roman"/>
                <w:szCs w:val="20"/>
                <w:lang w:eastAsia="ru-RU"/>
              </w:rPr>
            </w:pPr>
            <w:r>
              <w:rPr>
                <w:rFonts w:ascii="Arial" w:eastAsia="Times New Roman" w:hAnsi="Arial" w:cs="Times New Roman"/>
                <w:szCs w:val="20"/>
                <w:lang w:eastAsia="ru-RU"/>
              </w:rPr>
              <w:t>П</w:t>
            </w:r>
            <w:proofErr w:type="gramStart"/>
            <w:r w:rsidRPr="00A9288D">
              <w:rPr>
                <w:rFonts w:ascii="Arial" w:eastAsia="Times New Roman" w:hAnsi="Arial" w:cs="Times New Roman"/>
                <w:szCs w:val="20"/>
                <w:lang w:eastAsia="ru-RU"/>
              </w:rPr>
              <w:t>1</w:t>
            </w:r>
            <w:proofErr w:type="gramEnd"/>
          </w:p>
        </w:tc>
        <w:tc>
          <w:tcPr>
            <w:tcW w:w="7621" w:type="dxa"/>
            <w:shd w:val="clear" w:color="auto" w:fill="FFFFFF"/>
          </w:tcPr>
          <w:p w:rsidR="009A3986" w:rsidRPr="00F133AC" w:rsidRDefault="009A3986" w:rsidP="009A3986">
            <w:pPr>
              <w:spacing w:before="20" w:after="20" w:line="240" w:lineRule="auto"/>
              <w:rPr>
                <w:rFonts w:ascii="Arial" w:eastAsia="Times New Roman" w:hAnsi="Arial" w:cs="Times New Roman"/>
                <w:szCs w:val="20"/>
                <w:lang w:eastAsia="ru-RU"/>
              </w:rPr>
            </w:pPr>
            <w:r>
              <w:rPr>
                <w:rFonts w:ascii="Arial" w:eastAsia="Times New Roman" w:hAnsi="Arial" w:cs="Times New Roman"/>
                <w:szCs w:val="20"/>
                <w:lang w:eastAsia="ru-RU"/>
              </w:rPr>
              <w:t>Производственная зона</w:t>
            </w:r>
            <w:r>
              <w:rPr>
                <w:rFonts w:ascii="Arial" w:eastAsia="Times New Roman" w:hAnsi="Arial" w:cs="Times New Roman"/>
                <w:szCs w:val="20"/>
                <w:lang w:val="en-US" w:eastAsia="ru-RU"/>
              </w:rPr>
              <w:t xml:space="preserve"> 1-</w:t>
            </w:r>
            <w:r>
              <w:rPr>
                <w:rFonts w:ascii="Arial" w:eastAsia="Times New Roman" w:hAnsi="Arial" w:cs="Times New Roman"/>
                <w:szCs w:val="20"/>
                <w:lang w:eastAsia="ru-RU"/>
              </w:rPr>
              <w:t>типа</w:t>
            </w:r>
          </w:p>
        </w:tc>
      </w:tr>
      <w:tr w:rsidR="009A3986" w:rsidRPr="00A9288D" w:rsidTr="009A3986">
        <w:trPr>
          <w:trHeight w:val="284"/>
        </w:trPr>
        <w:tc>
          <w:tcPr>
            <w:tcW w:w="2160" w:type="dxa"/>
            <w:shd w:val="clear" w:color="auto" w:fill="FFFFFF"/>
          </w:tcPr>
          <w:p w:rsidR="009A3986" w:rsidRPr="00F133AC" w:rsidRDefault="009A3986" w:rsidP="009A3986">
            <w:pPr>
              <w:spacing w:before="20" w:after="20" w:line="240" w:lineRule="auto"/>
              <w:jc w:val="center"/>
              <w:rPr>
                <w:rFonts w:ascii="Arial" w:eastAsia="Times New Roman" w:hAnsi="Arial" w:cs="Times New Roman"/>
                <w:szCs w:val="20"/>
                <w:lang w:val="en-US" w:eastAsia="ru-RU"/>
              </w:rPr>
            </w:pPr>
            <w:r>
              <w:rPr>
                <w:rFonts w:ascii="Arial" w:eastAsia="Times New Roman" w:hAnsi="Arial" w:cs="Times New Roman"/>
                <w:szCs w:val="20"/>
                <w:lang w:eastAsia="ru-RU"/>
              </w:rPr>
              <w:t>П</w:t>
            </w:r>
            <w:proofErr w:type="gramStart"/>
            <w:r>
              <w:rPr>
                <w:rFonts w:ascii="Arial" w:eastAsia="Times New Roman" w:hAnsi="Arial" w:cs="Times New Roman"/>
                <w:szCs w:val="20"/>
                <w:lang w:val="en-US" w:eastAsia="ru-RU"/>
              </w:rPr>
              <w:t>2</w:t>
            </w:r>
            <w:proofErr w:type="gramEnd"/>
          </w:p>
        </w:tc>
        <w:tc>
          <w:tcPr>
            <w:tcW w:w="7621" w:type="dxa"/>
            <w:shd w:val="clear" w:color="auto" w:fill="FFFFFF"/>
          </w:tcPr>
          <w:p w:rsidR="009A3986" w:rsidRPr="00A9288D" w:rsidRDefault="009A3986" w:rsidP="009A3986">
            <w:pPr>
              <w:spacing w:before="20" w:after="20" w:line="240" w:lineRule="auto"/>
              <w:rPr>
                <w:rFonts w:ascii="Arial" w:eastAsia="Times New Roman" w:hAnsi="Arial" w:cs="Times New Roman"/>
                <w:szCs w:val="20"/>
                <w:lang w:eastAsia="ru-RU"/>
              </w:rPr>
            </w:pPr>
            <w:r>
              <w:rPr>
                <w:rFonts w:ascii="Arial" w:eastAsia="Times New Roman" w:hAnsi="Arial" w:cs="Times New Roman"/>
                <w:szCs w:val="20"/>
                <w:lang w:eastAsia="ru-RU"/>
              </w:rPr>
              <w:t>Производственная зона 2-типа</w:t>
            </w:r>
          </w:p>
        </w:tc>
      </w:tr>
      <w:tr w:rsidR="009A3986" w:rsidRPr="00A9288D" w:rsidTr="009A3986">
        <w:trPr>
          <w:trHeight w:val="284"/>
        </w:trPr>
        <w:tc>
          <w:tcPr>
            <w:tcW w:w="2160" w:type="dxa"/>
            <w:shd w:val="clear" w:color="auto" w:fill="FFFFFF"/>
          </w:tcPr>
          <w:p w:rsidR="009A3986" w:rsidRPr="00F133AC" w:rsidRDefault="009A3986" w:rsidP="009A3986">
            <w:pPr>
              <w:spacing w:before="20" w:after="20" w:line="240" w:lineRule="auto"/>
              <w:jc w:val="center"/>
              <w:rPr>
                <w:rFonts w:ascii="Arial" w:eastAsia="Times New Roman" w:hAnsi="Arial" w:cs="Times New Roman"/>
                <w:szCs w:val="20"/>
                <w:lang w:val="en-US" w:eastAsia="ru-RU"/>
              </w:rPr>
            </w:pPr>
            <w:r>
              <w:rPr>
                <w:rFonts w:ascii="Arial" w:eastAsia="Times New Roman" w:hAnsi="Arial" w:cs="Times New Roman"/>
                <w:szCs w:val="20"/>
                <w:lang w:eastAsia="ru-RU"/>
              </w:rPr>
              <w:lastRenderedPageBreak/>
              <w:t>П3</w:t>
            </w:r>
          </w:p>
        </w:tc>
        <w:tc>
          <w:tcPr>
            <w:tcW w:w="7621" w:type="dxa"/>
            <w:shd w:val="clear" w:color="auto" w:fill="FFFFFF"/>
          </w:tcPr>
          <w:p w:rsidR="009A3986" w:rsidRPr="00A9288D" w:rsidRDefault="009A3986" w:rsidP="009A3986">
            <w:pPr>
              <w:spacing w:before="20" w:after="20" w:line="240" w:lineRule="auto"/>
              <w:rPr>
                <w:rFonts w:ascii="Arial" w:eastAsia="Times New Roman" w:hAnsi="Arial" w:cs="Times New Roman"/>
                <w:szCs w:val="20"/>
                <w:lang w:eastAsia="ru-RU"/>
              </w:rPr>
            </w:pPr>
            <w:r>
              <w:rPr>
                <w:rFonts w:ascii="Arial" w:eastAsia="Times New Roman" w:hAnsi="Arial" w:cs="Times New Roman"/>
                <w:szCs w:val="20"/>
                <w:lang w:eastAsia="ru-RU"/>
              </w:rPr>
              <w:t>Производственная зона 3-типа</w:t>
            </w:r>
          </w:p>
        </w:tc>
      </w:tr>
      <w:tr w:rsidR="009A3986" w:rsidRPr="00A9288D" w:rsidTr="009A3986">
        <w:trPr>
          <w:trHeight w:val="284"/>
        </w:trPr>
        <w:tc>
          <w:tcPr>
            <w:tcW w:w="2160" w:type="dxa"/>
            <w:shd w:val="clear" w:color="auto" w:fill="FFFFFF"/>
          </w:tcPr>
          <w:p w:rsidR="009A3986" w:rsidRPr="00A9288D" w:rsidRDefault="009A3986" w:rsidP="009A3986">
            <w:pPr>
              <w:spacing w:before="20" w:after="20" w:line="240" w:lineRule="auto"/>
              <w:jc w:val="center"/>
              <w:rPr>
                <w:rFonts w:ascii="Arial" w:eastAsia="Times New Roman" w:hAnsi="Arial" w:cs="Times New Roman"/>
                <w:szCs w:val="20"/>
                <w:lang w:eastAsia="ru-RU"/>
              </w:rPr>
            </w:pPr>
            <w:r>
              <w:rPr>
                <w:rFonts w:ascii="Arial" w:eastAsia="Times New Roman" w:hAnsi="Arial" w:cs="Times New Roman"/>
                <w:szCs w:val="20"/>
                <w:lang w:eastAsia="ru-RU"/>
              </w:rPr>
              <w:t>И</w:t>
            </w:r>
          </w:p>
        </w:tc>
        <w:tc>
          <w:tcPr>
            <w:tcW w:w="7621" w:type="dxa"/>
            <w:shd w:val="clear" w:color="auto" w:fill="FFFFFF"/>
          </w:tcPr>
          <w:p w:rsidR="009A3986" w:rsidRPr="00A9288D" w:rsidRDefault="009A3986" w:rsidP="009A3986">
            <w:pPr>
              <w:spacing w:before="20" w:after="20" w:line="240" w:lineRule="auto"/>
              <w:rPr>
                <w:rFonts w:ascii="Arial" w:eastAsia="Times New Roman" w:hAnsi="Arial" w:cs="Times New Roman"/>
                <w:szCs w:val="20"/>
                <w:lang w:eastAsia="ru-RU"/>
              </w:rPr>
            </w:pPr>
            <w:r>
              <w:rPr>
                <w:rFonts w:ascii="Arial" w:eastAsia="Times New Roman" w:hAnsi="Arial" w:cs="Times New Roman"/>
                <w:szCs w:val="20"/>
                <w:lang w:eastAsia="ru-RU"/>
              </w:rPr>
              <w:t>Зона инженерной инфраструктуры</w:t>
            </w:r>
          </w:p>
        </w:tc>
      </w:tr>
      <w:tr w:rsidR="009A3986" w:rsidRPr="00A9288D" w:rsidTr="009A3986">
        <w:trPr>
          <w:trHeight w:val="284"/>
        </w:trPr>
        <w:tc>
          <w:tcPr>
            <w:tcW w:w="2160" w:type="dxa"/>
            <w:tcBorders>
              <w:bottom w:val="single" w:sz="12" w:space="0" w:color="auto"/>
            </w:tcBorders>
            <w:shd w:val="clear" w:color="auto" w:fill="FFFFFF"/>
          </w:tcPr>
          <w:p w:rsidR="009A3986" w:rsidRPr="00A9288D" w:rsidRDefault="009A3986" w:rsidP="009A3986">
            <w:pPr>
              <w:spacing w:before="20" w:after="20" w:line="240" w:lineRule="auto"/>
              <w:jc w:val="center"/>
              <w:rPr>
                <w:rFonts w:ascii="Arial" w:eastAsia="Times New Roman" w:hAnsi="Arial" w:cs="Times New Roman"/>
                <w:szCs w:val="20"/>
                <w:lang w:eastAsia="ru-RU"/>
              </w:rPr>
            </w:pPr>
            <w:r>
              <w:rPr>
                <w:rFonts w:ascii="Arial" w:eastAsia="Times New Roman" w:hAnsi="Arial" w:cs="Times New Roman"/>
                <w:szCs w:val="20"/>
                <w:lang w:eastAsia="ru-RU"/>
              </w:rPr>
              <w:t>Т</w:t>
            </w:r>
          </w:p>
        </w:tc>
        <w:tc>
          <w:tcPr>
            <w:tcW w:w="7621" w:type="dxa"/>
            <w:tcBorders>
              <w:bottom w:val="single" w:sz="12" w:space="0" w:color="auto"/>
            </w:tcBorders>
            <w:shd w:val="clear" w:color="auto" w:fill="FFFFFF"/>
          </w:tcPr>
          <w:p w:rsidR="009A3986" w:rsidRPr="00A9288D" w:rsidRDefault="009A3986" w:rsidP="009A3986">
            <w:pPr>
              <w:spacing w:before="20" w:after="20" w:line="240" w:lineRule="auto"/>
              <w:rPr>
                <w:rFonts w:ascii="Arial" w:eastAsia="Times New Roman" w:hAnsi="Arial" w:cs="Times New Roman"/>
                <w:szCs w:val="20"/>
                <w:lang w:eastAsia="ru-RU"/>
              </w:rPr>
            </w:pPr>
            <w:r w:rsidRPr="00A9288D">
              <w:rPr>
                <w:rFonts w:ascii="Arial" w:eastAsia="Times New Roman" w:hAnsi="Arial" w:cs="Times New Roman"/>
                <w:szCs w:val="20"/>
                <w:lang w:eastAsia="ru-RU"/>
              </w:rPr>
              <w:t xml:space="preserve">Зона транспортной инфраструктуры </w:t>
            </w:r>
          </w:p>
        </w:tc>
      </w:tr>
      <w:tr w:rsidR="009A3986" w:rsidRPr="00A9288D" w:rsidTr="009A3986">
        <w:trPr>
          <w:trHeight w:val="284"/>
        </w:trPr>
        <w:tc>
          <w:tcPr>
            <w:tcW w:w="9781" w:type="dxa"/>
            <w:gridSpan w:val="2"/>
            <w:tcBorders>
              <w:bottom w:val="single" w:sz="12" w:space="0" w:color="auto"/>
            </w:tcBorders>
            <w:shd w:val="clear" w:color="auto" w:fill="FFFFFF"/>
          </w:tcPr>
          <w:p w:rsidR="009A3986" w:rsidRPr="00A9288D" w:rsidRDefault="009A3986" w:rsidP="009A3986">
            <w:pPr>
              <w:spacing w:after="0" w:line="240" w:lineRule="auto"/>
              <w:jc w:val="center"/>
              <w:rPr>
                <w:rFonts w:ascii="Arial" w:eastAsia="Times New Roman" w:hAnsi="Arial" w:cs="Times New Roman"/>
                <w:szCs w:val="20"/>
                <w:lang w:eastAsia="ru-RU"/>
              </w:rPr>
            </w:pPr>
            <w:r w:rsidRPr="006678DC">
              <w:rPr>
                <w:rFonts w:ascii="Arial" w:eastAsia="Times New Roman" w:hAnsi="Arial" w:cs="Times New Roman"/>
                <w:b/>
                <w:sz w:val="20"/>
                <w:szCs w:val="20"/>
                <w:lang w:eastAsia="ru-RU"/>
              </w:rPr>
              <w:t>СЕЛЬСКОХОЗЯЙСТВЕННЫЕ ЗОНЫ</w:t>
            </w:r>
          </w:p>
        </w:tc>
      </w:tr>
      <w:tr w:rsidR="009A3986" w:rsidRPr="00A9288D" w:rsidTr="009A3986">
        <w:trPr>
          <w:trHeight w:val="284"/>
        </w:trPr>
        <w:tc>
          <w:tcPr>
            <w:tcW w:w="2160" w:type="dxa"/>
            <w:tcBorders>
              <w:bottom w:val="single" w:sz="4" w:space="0" w:color="auto"/>
            </w:tcBorders>
            <w:shd w:val="clear" w:color="auto" w:fill="FFFFFF"/>
          </w:tcPr>
          <w:p w:rsidR="009A3986" w:rsidRPr="00A9288D" w:rsidRDefault="009A3986" w:rsidP="009A3986">
            <w:pPr>
              <w:spacing w:before="20" w:after="20" w:line="240" w:lineRule="auto"/>
              <w:jc w:val="center"/>
              <w:rPr>
                <w:rFonts w:ascii="Arial" w:eastAsia="Times New Roman" w:hAnsi="Arial" w:cs="Times New Roman"/>
                <w:szCs w:val="20"/>
                <w:lang w:eastAsia="ru-RU"/>
              </w:rPr>
            </w:pPr>
            <w:r>
              <w:rPr>
                <w:rFonts w:ascii="Arial" w:eastAsia="Times New Roman" w:hAnsi="Arial" w:cs="Times New Roman"/>
                <w:szCs w:val="20"/>
                <w:lang w:eastAsia="ru-RU"/>
              </w:rPr>
              <w:t>Сх</w:t>
            </w:r>
            <w:proofErr w:type="gramStart"/>
            <w:r>
              <w:rPr>
                <w:rFonts w:ascii="Arial" w:eastAsia="Times New Roman" w:hAnsi="Arial" w:cs="Times New Roman"/>
                <w:szCs w:val="20"/>
                <w:lang w:eastAsia="ru-RU"/>
              </w:rPr>
              <w:t>1</w:t>
            </w:r>
            <w:proofErr w:type="gramEnd"/>
          </w:p>
        </w:tc>
        <w:tc>
          <w:tcPr>
            <w:tcW w:w="7621" w:type="dxa"/>
            <w:tcBorders>
              <w:bottom w:val="single" w:sz="4" w:space="0" w:color="auto"/>
            </w:tcBorders>
            <w:shd w:val="clear" w:color="auto" w:fill="FFFFFF"/>
          </w:tcPr>
          <w:p w:rsidR="009A3986" w:rsidRPr="00A9288D" w:rsidRDefault="009A3986" w:rsidP="009A3986">
            <w:pPr>
              <w:spacing w:before="20" w:after="20" w:line="240" w:lineRule="auto"/>
              <w:rPr>
                <w:rFonts w:ascii="Arial" w:eastAsia="Times New Roman" w:hAnsi="Arial" w:cs="Times New Roman"/>
                <w:szCs w:val="20"/>
                <w:lang w:eastAsia="ru-RU"/>
              </w:rPr>
            </w:pPr>
            <w:r>
              <w:rPr>
                <w:rFonts w:ascii="Arial" w:eastAsia="Times New Roman" w:hAnsi="Arial" w:cs="Times New Roman"/>
                <w:szCs w:val="20"/>
                <w:lang w:eastAsia="ru-RU"/>
              </w:rPr>
              <w:t>Зона сельскохозяйственного использования</w:t>
            </w:r>
          </w:p>
        </w:tc>
      </w:tr>
      <w:tr w:rsidR="009A3986" w:rsidRPr="00A9288D" w:rsidTr="009A3986">
        <w:trPr>
          <w:trHeight w:val="284"/>
        </w:trPr>
        <w:tc>
          <w:tcPr>
            <w:tcW w:w="2160" w:type="dxa"/>
            <w:tcBorders>
              <w:top w:val="single" w:sz="4" w:space="0" w:color="auto"/>
              <w:bottom w:val="single" w:sz="12" w:space="0" w:color="auto"/>
            </w:tcBorders>
            <w:shd w:val="clear" w:color="auto" w:fill="FFFFFF"/>
          </w:tcPr>
          <w:p w:rsidR="009A3986" w:rsidRPr="00A9288D" w:rsidRDefault="009A3986" w:rsidP="009A3986">
            <w:pPr>
              <w:spacing w:before="20" w:after="20" w:line="240" w:lineRule="auto"/>
              <w:jc w:val="center"/>
              <w:rPr>
                <w:rFonts w:ascii="Arial" w:eastAsia="Times New Roman" w:hAnsi="Arial" w:cs="Times New Roman"/>
                <w:szCs w:val="20"/>
                <w:lang w:eastAsia="ru-RU"/>
              </w:rPr>
            </w:pPr>
            <w:r>
              <w:rPr>
                <w:rFonts w:ascii="Arial" w:eastAsia="Times New Roman" w:hAnsi="Arial" w:cs="Times New Roman"/>
                <w:szCs w:val="20"/>
                <w:lang w:eastAsia="ru-RU"/>
              </w:rPr>
              <w:t>Сх</w:t>
            </w:r>
            <w:proofErr w:type="gramStart"/>
            <w:r>
              <w:rPr>
                <w:rFonts w:ascii="Arial" w:eastAsia="Times New Roman" w:hAnsi="Arial" w:cs="Times New Roman"/>
                <w:szCs w:val="20"/>
                <w:lang w:eastAsia="ru-RU"/>
              </w:rPr>
              <w:t>2</w:t>
            </w:r>
            <w:proofErr w:type="gramEnd"/>
          </w:p>
        </w:tc>
        <w:tc>
          <w:tcPr>
            <w:tcW w:w="7621" w:type="dxa"/>
            <w:tcBorders>
              <w:top w:val="single" w:sz="4" w:space="0" w:color="auto"/>
              <w:bottom w:val="single" w:sz="12" w:space="0" w:color="auto"/>
            </w:tcBorders>
            <w:shd w:val="clear" w:color="auto" w:fill="FFFFFF"/>
          </w:tcPr>
          <w:p w:rsidR="009A3986" w:rsidRPr="00A9288D" w:rsidRDefault="009A3986" w:rsidP="009A3986">
            <w:pPr>
              <w:spacing w:before="20" w:after="20" w:line="240" w:lineRule="auto"/>
              <w:rPr>
                <w:rFonts w:ascii="Arial" w:eastAsia="Times New Roman" w:hAnsi="Arial" w:cs="Times New Roman"/>
                <w:szCs w:val="20"/>
                <w:lang w:eastAsia="ru-RU"/>
              </w:rPr>
            </w:pPr>
            <w:r>
              <w:rPr>
                <w:rFonts w:ascii="Arial" w:eastAsia="Times New Roman" w:hAnsi="Arial" w:cs="Times New Roman"/>
                <w:szCs w:val="20"/>
                <w:lang w:eastAsia="ru-RU"/>
              </w:rPr>
              <w:t>Зона</w:t>
            </w:r>
            <w:r w:rsidRPr="00EC1FA6">
              <w:rPr>
                <w:rFonts w:ascii="Arial" w:eastAsia="Times New Roman" w:hAnsi="Arial" w:cs="Times New Roman"/>
                <w:szCs w:val="20"/>
                <w:lang w:eastAsia="ru-RU"/>
              </w:rPr>
              <w:t xml:space="preserve"> </w:t>
            </w:r>
            <w:r>
              <w:rPr>
                <w:rFonts w:ascii="Arial" w:eastAsia="Times New Roman" w:hAnsi="Arial" w:cs="Times New Roman"/>
                <w:szCs w:val="20"/>
                <w:lang w:eastAsia="ru-RU"/>
              </w:rPr>
              <w:t>коллективных садов и огородов</w:t>
            </w:r>
          </w:p>
        </w:tc>
      </w:tr>
      <w:tr w:rsidR="009A3986" w:rsidRPr="00A9288D" w:rsidTr="009A3986">
        <w:trPr>
          <w:trHeight w:val="284"/>
        </w:trPr>
        <w:tc>
          <w:tcPr>
            <w:tcW w:w="9781" w:type="dxa"/>
            <w:gridSpan w:val="2"/>
            <w:tcBorders>
              <w:top w:val="single" w:sz="12" w:space="0" w:color="auto"/>
              <w:left w:val="single" w:sz="12" w:space="0" w:color="auto"/>
              <w:bottom w:val="single" w:sz="12" w:space="0" w:color="auto"/>
              <w:right w:val="single" w:sz="12" w:space="0" w:color="auto"/>
            </w:tcBorders>
            <w:shd w:val="clear" w:color="auto" w:fill="FFFFFF"/>
          </w:tcPr>
          <w:p w:rsidR="009A3986" w:rsidRPr="00A9288D" w:rsidRDefault="009A3986" w:rsidP="009A3986">
            <w:pPr>
              <w:spacing w:after="0" w:line="240" w:lineRule="auto"/>
              <w:jc w:val="center"/>
              <w:rPr>
                <w:rFonts w:ascii="Arial" w:eastAsia="Times New Roman" w:hAnsi="Arial" w:cs="Times New Roman"/>
                <w:b/>
                <w:sz w:val="20"/>
                <w:szCs w:val="20"/>
                <w:lang w:eastAsia="ru-RU"/>
              </w:rPr>
            </w:pPr>
            <w:r w:rsidRPr="00A9288D">
              <w:rPr>
                <w:rFonts w:ascii="Arial" w:eastAsia="Times New Roman" w:hAnsi="Arial" w:cs="Times New Roman"/>
                <w:b/>
                <w:sz w:val="20"/>
                <w:szCs w:val="20"/>
                <w:lang w:eastAsia="ru-RU"/>
              </w:rPr>
              <w:t>РЕКРЕАЦИОННЫЕ ЗОНЫ</w:t>
            </w:r>
          </w:p>
        </w:tc>
      </w:tr>
      <w:tr w:rsidR="009A3986" w:rsidRPr="00A9288D" w:rsidTr="009A3986">
        <w:trPr>
          <w:trHeight w:val="284"/>
        </w:trPr>
        <w:tc>
          <w:tcPr>
            <w:tcW w:w="2160" w:type="dxa"/>
            <w:tcBorders>
              <w:top w:val="single" w:sz="12" w:space="0" w:color="auto"/>
              <w:bottom w:val="single" w:sz="4" w:space="0" w:color="auto"/>
            </w:tcBorders>
            <w:shd w:val="clear" w:color="auto" w:fill="FFFFFF"/>
          </w:tcPr>
          <w:p w:rsidR="009A3986" w:rsidRPr="00A9288D" w:rsidRDefault="009A3986" w:rsidP="009A3986">
            <w:pPr>
              <w:spacing w:before="20" w:after="20" w:line="240" w:lineRule="auto"/>
              <w:jc w:val="center"/>
              <w:rPr>
                <w:rFonts w:ascii="Arial" w:eastAsia="Times New Roman" w:hAnsi="Arial" w:cs="Times New Roman"/>
                <w:szCs w:val="20"/>
                <w:lang w:eastAsia="ru-RU"/>
              </w:rPr>
            </w:pPr>
            <w:r>
              <w:rPr>
                <w:rFonts w:ascii="Arial" w:eastAsia="Times New Roman" w:hAnsi="Arial" w:cs="Times New Roman"/>
                <w:szCs w:val="20"/>
                <w:lang w:eastAsia="ru-RU"/>
              </w:rPr>
              <w:t>Р</w:t>
            </w:r>
            <w:proofErr w:type="gramStart"/>
            <w:r>
              <w:rPr>
                <w:rFonts w:ascii="Arial" w:eastAsia="Times New Roman" w:hAnsi="Arial" w:cs="Times New Roman"/>
                <w:szCs w:val="20"/>
                <w:lang w:eastAsia="ru-RU"/>
              </w:rPr>
              <w:t>1</w:t>
            </w:r>
            <w:proofErr w:type="gramEnd"/>
          </w:p>
        </w:tc>
        <w:tc>
          <w:tcPr>
            <w:tcW w:w="7621" w:type="dxa"/>
            <w:tcBorders>
              <w:top w:val="single" w:sz="12" w:space="0" w:color="auto"/>
              <w:bottom w:val="single" w:sz="4" w:space="0" w:color="auto"/>
            </w:tcBorders>
            <w:shd w:val="clear" w:color="auto" w:fill="FFFFFF"/>
          </w:tcPr>
          <w:p w:rsidR="009A3986" w:rsidRPr="00A9288D" w:rsidRDefault="009A3986" w:rsidP="009A3986">
            <w:pPr>
              <w:spacing w:before="20" w:after="20" w:line="240" w:lineRule="auto"/>
              <w:rPr>
                <w:rFonts w:ascii="Arial" w:eastAsia="Times New Roman" w:hAnsi="Arial" w:cs="Times New Roman"/>
                <w:szCs w:val="20"/>
                <w:lang w:eastAsia="ru-RU"/>
              </w:rPr>
            </w:pPr>
            <w:r w:rsidRPr="00A9288D">
              <w:rPr>
                <w:rFonts w:ascii="Arial" w:eastAsia="Times New Roman" w:hAnsi="Arial" w:cs="Times New Roman"/>
                <w:szCs w:val="20"/>
                <w:lang w:eastAsia="ru-RU"/>
              </w:rPr>
              <w:t xml:space="preserve">Зона </w:t>
            </w:r>
            <w:r>
              <w:rPr>
                <w:rFonts w:ascii="Arial" w:eastAsia="Times New Roman" w:hAnsi="Arial" w:cs="Times New Roman"/>
                <w:szCs w:val="20"/>
                <w:lang w:eastAsia="ru-RU"/>
              </w:rPr>
              <w:t>рекреационно-ландшафтных территорий</w:t>
            </w:r>
          </w:p>
        </w:tc>
      </w:tr>
      <w:tr w:rsidR="009A3986" w:rsidRPr="00A9288D" w:rsidTr="009A3986">
        <w:trPr>
          <w:trHeight w:val="284"/>
        </w:trPr>
        <w:tc>
          <w:tcPr>
            <w:tcW w:w="2160" w:type="dxa"/>
            <w:tcBorders>
              <w:top w:val="single" w:sz="4" w:space="0" w:color="auto"/>
              <w:bottom w:val="single" w:sz="4" w:space="0" w:color="auto"/>
            </w:tcBorders>
            <w:shd w:val="clear" w:color="auto" w:fill="FFFFFF"/>
          </w:tcPr>
          <w:p w:rsidR="009A3986" w:rsidRPr="00A9288D" w:rsidRDefault="009A3986" w:rsidP="009A3986">
            <w:pPr>
              <w:spacing w:before="20" w:after="20" w:line="240" w:lineRule="auto"/>
              <w:jc w:val="center"/>
              <w:rPr>
                <w:rFonts w:ascii="Arial" w:eastAsia="Times New Roman" w:hAnsi="Arial" w:cs="Times New Roman"/>
                <w:szCs w:val="20"/>
                <w:lang w:eastAsia="ru-RU"/>
              </w:rPr>
            </w:pPr>
            <w:r>
              <w:rPr>
                <w:rFonts w:ascii="Arial" w:eastAsia="Times New Roman" w:hAnsi="Arial" w:cs="Times New Roman"/>
                <w:szCs w:val="20"/>
                <w:lang w:eastAsia="ru-RU"/>
              </w:rPr>
              <w:t>Р</w:t>
            </w:r>
            <w:proofErr w:type="gramStart"/>
            <w:r>
              <w:rPr>
                <w:rFonts w:ascii="Arial" w:eastAsia="Times New Roman" w:hAnsi="Arial" w:cs="Times New Roman"/>
                <w:szCs w:val="20"/>
                <w:lang w:eastAsia="ru-RU"/>
              </w:rPr>
              <w:t>2</w:t>
            </w:r>
            <w:proofErr w:type="gramEnd"/>
          </w:p>
        </w:tc>
        <w:tc>
          <w:tcPr>
            <w:tcW w:w="7621" w:type="dxa"/>
            <w:tcBorders>
              <w:top w:val="single" w:sz="4" w:space="0" w:color="auto"/>
              <w:bottom w:val="single" w:sz="4" w:space="0" w:color="auto"/>
            </w:tcBorders>
            <w:shd w:val="clear" w:color="auto" w:fill="FFFFFF"/>
          </w:tcPr>
          <w:p w:rsidR="009A3986" w:rsidRPr="00A9288D" w:rsidRDefault="009A3986" w:rsidP="009A3986">
            <w:pPr>
              <w:spacing w:before="20" w:after="20" w:line="240" w:lineRule="auto"/>
              <w:rPr>
                <w:rFonts w:ascii="Arial" w:eastAsia="Times New Roman" w:hAnsi="Arial" w:cs="Times New Roman"/>
                <w:szCs w:val="20"/>
                <w:lang w:eastAsia="ru-RU"/>
              </w:rPr>
            </w:pPr>
            <w:r w:rsidRPr="00A9288D">
              <w:rPr>
                <w:rFonts w:ascii="Arial" w:eastAsia="Times New Roman" w:hAnsi="Arial" w:cs="Times New Roman"/>
                <w:szCs w:val="20"/>
                <w:lang w:eastAsia="ru-RU"/>
              </w:rPr>
              <w:t xml:space="preserve">Зона </w:t>
            </w:r>
            <w:r>
              <w:rPr>
                <w:rFonts w:ascii="Arial" w:eastAsia="Times New Roman" w:hAnsi="Arial" w:cs="Times New Roman"/>
                <w:szCs w:val="20"/>
                <w:lang w:eastAsia="ru-RU"/>
              </w:rPr>
              <w:t>парков, скверов, бульваров</w:t>
            </w:r>
          </w:p>
        </w:tc>
      </w:tr>
      <w:tr w:rsidR="009A3986" w:rsidRPr="00A9288D" w:rsidTr="009A3986">
        <w:trPr>
          <w:trHeight w:val="284"/>
        </w:trPr>
        <w:tc>
          <w:tcPr>
            <w:tcW w:w="9781" w:type="dxa"/>
            <w:gridSpan w:val="2"/>
            <w:tcBorders>
              <w:top w:val="single" w:sz="12" w:space="0" w:color="auto"/>
              <w:left w:val="single" w:sz="12" w:space="0" w:color="auto"/>
              <w:bottom w:val="single" w:sz="12" w:space="0" w:color="auto"/>
              <w:right w:val="single" w:sz="12" w:space="0" w:color="auto"/>
            </w:tcBorders>
            <w:shd w:val="clear" w:color="auto" w:fill="FFFFFF"/>
          </w:tcPr>
          <w:p w:rsidR="009A3986" w:rsidRPr="00A9288D" w:rsidRDefault="009A3986" w:rsidP="009A3986">
            <w:pPr>
              <w:spacing w:after="0" w:line="240" w:lineRule="auto"/>
              <w:jc w:val="center"/>
              <w:rPr>
                <w:rFonts w:ascii="Arial" w:eastAsia="Times New Roman" w:hAnsi="Arial" w:cs="Times New Roman"/>
                <w:b/>
                <w:sz w:val="20"/>
                <w:szCs w:val="20"/>
                <w:lang w:eastAsia="ru-RU"/>
              </w:rPr>
            </w:pPr>
            <w:r w:rsidRPr="00A9288D">
              <w:rPr>
                <w:rFonts w:ascii="Arial" w:eastAsia="Times New Roman" w:hAnsi="Arial" w:cs="Times New Roman"/>
                <w:b/>
                <w:sz w:val="20"/>
                <w:szCs w:val="20"/>
                <w:lang w:eastAsia="ru-RU"/>
              </w:rPr>
              <w:t>ЗОНЫ  СПЕЦИАЛЬНОГО НАЗНАЧЕНИЯ</w:t>
            </w:r>
          </w:p>
        </w:tc>
      </w:tr>
      <w:tr w:rsidR="009A3986" w:rsidRPr="00A9288D" w:rsidTr="009A3986">
        <w:trPr>
          <w:trHeight w:val="284"/>
        </w:trPr>
        <w:tc>
          <w:tcPr>
            <w:tcW w:w="2160" w:type="dxa"/>
            <w:tcBorders>
              <w:top w:val="single" w:sz="12" w:space="0" w:color="auto"/>
            </w:tcBorders>
            <w:shd w:val="clear" w:color="auto" w:fill="FFFFFF"/>
          </w:tcPr>
          <w:p w:rsidR="009A3986" w:rsidRPr="00A9288D" w:rsidRDefault="009A3986" w:rsidP="009A3986">
            <w:pPr>
              <w:spacing w:before="20" w:after="20" w:line="240" w:lineRule="auto"/>
              <w:jc w:val="center"/>
              <w:rPr>
                <w:rFonts w:ascii="Arial" w:eastAsia="Times New Roman" w:hAnsi="Arial" w:cs="Times New Roman"/>
                <w:szCs w:val="20"/>
                <w:lang w:eastAsia="ru-RU"/>
              </w:rPr>
            </w:pPr>
            <w:r w:rsidRPr="00A9288D">
              <w:rPr>
                <w:rFonts w:ascii="Arial" w:eastAsia="Times New Roman" w:hAnsi="Arial" w:cs="Times New Roman"/>
                <w:szCs w:val="20"/>
                <w:lang w:eastAsia="ru-RU"/>
              </w:rPr>
              <w:t>С</w:t>
            </w:r>
            <w:r>
              <w:rPr>
                <w:rFonts w:ascii="Arial" w:eastAsia="Times New Roman" w:hAnsi="Arial" w:cs="Times New Roman"/>
                <w:szCs w:val="20"/>
                <w:lang w:eastAsia="ru-RU"/>
              </w:rPr>
              <w:t>п</w:t>
            </w:r>
            <w:proofErr w:type="gramStart"/>
            <w:r w:rsidRPr="00A9288D">
              <w:rPr>
                <w:rFonts w:ascii="Arial" w:eastAsia="Times New Roman" w:hAnsi="Arial" w:cs="Times New Roman"/>
                <w:szCs w:val="20"/>
                <w:lang w:eastAsia="ru-RU"/>
              </w:rPr>
              <w:t>1</w:t>
            </w:r>
            <w:proofErr w:type="gramEnd"/>
          </w:p>
        </w:tc>
        <w:tc>
          <w:tcPr>
            <w:tcW w:w="7621" w:type="dxa"/>
            <w:tcBorders>
              <w:top w:val="single" w:sz="12" w:space="0" w:color="auto"/>
            </w:tcBorders>
            <w:shd w:val="clear" w:color="auto" w:fill="FFFFFF"/>
          </w:tcPr>
          <w:p w:rsidR="009A3986" w:rsidRPr="00A9288D" w:rsidRDefault="009A3986" w:rsidP="009A3986">
            <w:pPr>
              <w:spacing w:before="20" w:after="20" w:line="240" w:lineRule="auto"/>
              <w:rPr>
                <w:rFonts w:ascii="Arial" w:eastAsia="Times New Roman" w:hAnsi="Arial" w:cs="Times New Roman"/>
                <w:szCs w:val="20"/>
                <w:lang w:eastAsia="ru-RU"/>
              </w:rPr>
            </w:pPr>
            <w:r w:rsidRPr="00A9288D">
              <w:rPr>
                <w:rFonts w:ascii="Arial" w:eastAsia="Times New Roman" w:hAnsi="Arial" w:cs="Times New Roman"/>
                <w:szCs w:val="20"/>
                <w:lang w:eastAsia="ru-RU"/>
              </w:rPr>
              <w:t xml:space="preserve">Зона </w:t>
            </w:r>
            <w:r>
              <w:rPr>
                <w:rFonts w:ascii="Arial" w:eastAsia="Times New Roman" w:hAnsi="Arial" w:cs="Times New Roman"/>
                <w:szCs w:val="20"/>
                <w:lang w:eastAsia="ru-RU"/>
              </w:rPr>
              <w:t>кладбищ</w:t>
            </w:r>
          </w:p>
        </w:tc>
      </w:tr>
      <w:tr w:rsidR="009A3986" w:rsidRPr="00A9288D" w:rsidTr="009A3986">
        <w:trPr>
          <w:trHeight w:val="284"/>
        </w:trPr>
        <w:tc>
          <w:tcPr>
            <w:tcW w:w="2160" w:type="dxa"/>
            <w:tcBorders>
              <w:top w:val="single" w:sz="12" w:space="0" w:color="auto"/>
            </w:tcBorders>
            <w:shd w:val="clear" w:color="auto" w:fill="FFFFFF"/>
          </w:tcPr>
          <w:p w:rsidR="009A3986" w:rsidRPr="00A9288D" w:rsidRDefault="009A3986" w:rsidP="009A3986">
            <w:pPr>
              <w:spacing w:before="20" w:after="20" w:line="240" w:lineRule="auto"/>
              <w:jc w:val="center"/>
              <w:rPr>
                <w:rFonts w:ascii="Arial" w:eastAsia="Times New Roman" w:hAnsi="Arial" w:cs="Times New Roman"/>
                <w:szCs w:val="20"/>
                <w:lang w:eastAsia="ru-RU"/>
              </w:rPr>
            </w:pPr>
            <w:r w:rsidRPr="00A9288D">
              <w:rPr>
                <w:rFonts w:ascii="Arial" w:eastAsia="Times New Roman" w:hAnsi="Arial" w:cs="Times New Roman"/>
                <w:szCs w:val="20"/>
                <w:lang w:eastAsia="ru-RU"/>
              </w:rPr>
              <w:t>С</w:t>
            </w:r>
            <w:r>
              <w:rPr>
                <w:rFonts w:ascii="Arial" w:eastAsia="Times New Roman" w:hAnsi="Arial" w:cs="Times New Roman"/>
                <w:szCs w:val="20"/>
                <w:lang w:eastAsia="ru-RU"/>
              </w:rPr>
              <w:t>п</w:t>
            </w:r>
            <w:proofErr w:type="gramStart"/>
            <w:r>
              <w:rPr>
                <w:rFonts w:ascii="Arial" w:eastAsia="Times New Roman" w:hAnsi="Arial" w:cs="Times New Roman"/>
                <w:szCs w:val="20"/>
                <w:lang w:eastAsia="ru-RU"/>
              </w:rPr>
              <w:t>2</w:t>
            </w:r>
            <w:proofErr w:type="gramEnd"/>
          </w:p>
        </w:tc>
        <w:tc>
          <w:tcPr>
            <w:tcW w:w="7621" w:type="dxa"/>
            <w:tcBorders>
              <w:top w:val="single" w:sz="12" w:space="0" w:color="auto"/>
            </w:tcBorders>
            <w:shd w:val="clear" w:color="auto" w:fill="FFFFFF"/>
          </w:tcPr>
          <w:p w:rsidR="009A3986" w:rsidRPr="00A9288D" w:rsidRDefault="009A3986" w:rsidP="009A3986">
            <w:pPr>
              <w:spacing w:before="20" w:after="20" w:line="240" w:lineRule="auto"/>
              <w:rPr>
                <w:rFonts w:ascii="Arial" w:eastAsia="Times New Roman" w:hAnsi="Arial" w:cs="Times New Roman"/>
                <w:szCs w:val="20"/>
                <w:lang w:eastAsia="ru-RU"/>
              </w:rPr>
            </w:pPr>
            <w:r w:rsidRPr="00A9288D">
              <w:rPr>
                <w:rFonts w:ascii="Arial" w:eastAsia="Times New Roman" w:hAnsi="Arial" w:cs="Times New Roman"/>
                <w:szCs w:val="20"/>
                <w:lang w:eastAsia="ru-RU"/>
              </w:rPr>
              <w:t xml:space="preserve">Зона </w:t>
            </w:r>
            <w:r>
              <w:rPr>
                <w:rFonts w:ascii="Arial" w:eastAsia="Times New Roman" w:hAnsi="Arial" w:cs="Times New Roman"/>
                <w:szCs w:val="20"/>
                <w:lang w:eastAsia="ru-RU"/>
              </w:rPr>
              <w:t>зеленых насаждений специального назначения</w:t>
            </w:r>
          </w:p>
        </w:tc>
      </w:tr>
      <w:tr w:rsidR="009A3986" w:rsidRPr="00A9288D" w:rsidTr="009A3986">
        <w:trPr>
          <w:trHeight w:val="284"/>
        </w:trPr>
        <w:tc>
          <w:tcPr>
            <w:tcW w:w="9781" w:type="dxa"/>
            <w:gridSpan w:val="2"/>
            <w:tcBorders>
              <w:top w:val="single" w:sz="12" w:space="0" w:color="auto"/>
              <w:left w:val="single" w:sz="12" w:space="0" w:color="auto"/>
              <w:bottom w:val="single" w:sz="12" w:space="0" w:color="auto"/>
              <w:right w:val="single" w:sz="12" w:space="0" w:color="auto"/>
            </w:tcBorders>
            <w:shd w:val="clear" w:color="auto" w:fill="FFFFFF"/>
          </w:tcPr>
          <w:p w:rsidR="009A3986" w:rsidRPr="00A9288D" w:rsidRDefault="009A3986" w:rsidP="009A3986">
            <w:pPr>
              <w:spacing w:after="0" w:line="240" w:lineRule="auto"/>
              <w:jc w:val="center"/>
              <w:rPr>
                <w:rFonts w:ascii="Arial" w:eastAsia="Times New Roman" w:hAnsi="Arial" w:cs="Times New Roman"/>
                <w:b/>
                <w:sz w:val="20"/>
                <w:szCs w:val="20"/>
                <w:lang w:eastAsia="ru-RU"/>
              </w:rPr>
            </w:pPr>
            <w:r>
              <w:rPr>
                <w:rFonts w:ascii="Arial" w:eastAsia="Times New Roman" w:hAnsi="Arial" w:cs="Times New Roman"/>
                <w:b/>
                <w:sz w:val="20"/>
                <w:szCs w:val="20"/>
                <w:lang w:eastAsia="ru-RU"/>
              </w:rPr>
              <w:t>ИНЫЕ ЗОНЫ</w:t>
            </w:r>
          </w:p>
        </w:tc>
      </w:tr>
      <w:tr w:rsidR="009A3986" w:rsidRPr="00A9288D" w:rsidTr="009A3986">
        <w:trPr>
          <w:trHeight w:val="284"/>
        </w:trPr>
        <w:tc>
          <w:tcPr>
            <w:tcW w:w="2160" w:type="dxa"/>
            <w:tcBorders>
              <w:top w:val="single" w:sz="12" w:space="0" w:color="auto"/>
              <w:bottom w:val="single" w:sz="12" w:space="0" w:color="auto"/>
            </w:tcBorders>
            <w:shd w:val="clear" w:color="auto" w:fill="FFFFFF"/>
          </w:tcPr>
          <w:p w:rsidR="009A3986" w:rsidRPr="00A9288D" w:rsidRDefault="009A3986" w:rsidP="009A3986">
            <w:pPr>
              <w:spacing w:before="20" w:after="20" w:line="240" w:lineRule="auto"/>
              <w:jc w:val="center"/>
              <w:rPr>
                <w:rFonts w:ascii="Arial" w:eastAsia="Times New Roman" w:hAnsi="Arial" w:cs="Times New Roman"/>
                <w:szCs w:val="20"/>
                <w:lang w:eastAsia="ru-RU"/>
              </w:rPr>
            </w:pPr>
            <w:r>
              <w:rPr>
                <w:rFonts w:ascii="Arial" w:eastAsia="Times New Roman" w:hAnsi="Arial" w:cs="Times New Roman"/>
                <w:szCs w:val="20"/>
                <w:lang w:eastAsia="ru-RU"/>
              </w:rPr>
              <w:t>МНП</w:t>
            </w:r>
          </w:p>
        </w:tc>
        <w:tc>
          <w:tcPr>
            <w:tcW w:w="7621" w:type="dxa"/>
            <w:tcBorders>
              <w:top w:val="single" w:sz="12" w:space="0" w:color="auto"/>
              <w:bottom w:val="single" w:sz="12" w:space="0" w:color="auto"/>
            </w:tcBorders>
            <w:shd w:val="clear" w:color="auto" w:fill="FFFFFF"/>
          </w:tcPr>
          <w:p w:rsidR="009A3986" w:rsidRPr="00A9288D" w:rsidRDefault="009A3986" w:rsidP="009A3986">
            <w:pPr>
              <w:spacing w:before="20" w:after="20" w:line="240" w:lineRule="auto"/>
              <w:rPr>
                <w:rFonts w:ascii="Arial" w:eastAsia="Times New Roman" w:hAnsi="Arial" w:cs="Times New Roman"/>
                <w:szCs w:val="20"/>
                <w:lang w:eastAsia="ru-RU"/>
              </w:rPr>
            </w:pPr>
            <w:r>
              <w:rPr>
                <w:rFonts w:ascii="Arial" w:eastAsia="Times New Roman" w:hAnsi="Arial" w:cs="Times New Roman"/>
                <w:szCs w:val="20"/>
                <w:lang w:eastAsia="ru-RU"/>
              </w:rPr>
              <w:t xml:space="preserve">Зона </w:t>
            </w:r>
            <w:r w:rsidRPr="00EC1FA6">
              <w:rPr>
                <w:rFonts w:ascii="Arial" w:eastAsia="Times New Roman" w:hAnsi="Arial" w:cs="Times New Roman"/>
                <w:szCs w:val="20"/>
                <w:lang w:eastAsia="ru-RU"/>
              </w:rPr>
              <w:t>градостроительного освоения территорий, расположенных за границами населённых пунктов</w:t>
            </w:r>
          </w:p>
        </w:tc>
      </w:tr>
    </w:tbl>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2. Территориальные зоны могут подразделяться на </w:t>
      </w:r>
      <w:proofErr w:type="spellStart"/>
      <w:r w:rsidRPr="009A3986">
        <w:rPr>
          <w:rFonts w:ascii="Times New Roman" w:eastAsia="Times New Roman" w:hAnsi="Times New Roman" w:cs="Times New Roman"/>
          <w:sz w:val="24"/>
          <w:szCs w:val="24"/>
          <w:lang w:eastAsia="ar-SA"/>
        </w:rPr>
        <w:t>подзоны</w:t>
      </w:r>
      <w:proofErr w:type="spellEnd"/>
      <w:r w:rsidRPr="009A3986">
        <w:rPr>
          <w:rFonts w:ascii="Times New Roman" w:eastAsia="Times New Roman" w:hAnsi="Times New Roman" w:cs="Times New Roman"/>
          <w:sz w:val="24"/>
          <w:szCs w:val="24"/>
          <w:lang w:eastAsia="ar-SA"/>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9A3986">
        <w:rPr>
          <w:rFonts w:ascii="Times New Roman" w:eastAsia="Times New Roman" w:hAnsi="Times New Roman" w:cs="Times New Roman"/>
          <w:sz w:val="24"/>
          <w:szCs w:val="24"/>
          <w:lang w:eastAsia="ar-SA"/>
        </w:rPr>
        <w:t>Подзоны</w:t>
      </w:r>
      <w:proofErr w:type="spellEnd"/>
      <w:r w:rsidRPr="009A3986">
        <w:rPr>
          <w:rFonts w:ascii="Times New Roman" w:eastAsia="Times New Roman" w:hAnsi="Times New Roman" w:cs="Times New Roman"/>
          <w:sz w:val="24"/>
          <w:szCs w:val="24"/>
          <w:lang w:eastAsia="ar-SA"/>
        </w:rPr>
        <w:t xml:space="preserve"> могут подразделяться на участки градостроительного зонирования, образуемые отдельными земельными участками, имеющими непрерывающиеся общие границы. </w:t>
      </w:r>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3. </w:t>
      </w:r>
      <w:proofErr w:type="spellStart"/>
      <w:proofErr w:type="gramStart"/>
      <w:r w:rsidRPr="009A3986">
        <w:rPr>
          <w:rFonts w:ascii="Times New Roman" w:eastAsia="Times New Roman" w:hAnsi="Times New Roman" w:cs="Times New Roman"/>
          <w:sz w:val="24"/>
          <w:szCs w:val="24"/>
          <w:lang w:eastAsia="ar-SA"/>
        </w:rPr>
        <w:t>Подзона</w:t>
      </w:r>
      <w:proofErr w:type="spellEnd"/>
      <w:r w:rsidRPr="009A3986">
        <w:rPr>
          <w:rFonts w:ascii="Times New Roman" w:eastAsia="Times New Roman" w:hAnsi="Times New Roman" w:cs="Times New Roman"/>
          <w:sz w:val="24"/>
          <w:szCs w:val="24"/>
          <w:lang w:eastAsia="ar-SA"/>
        </w:rPr>
        <w:t xml:space="preserve"> территориальной зоны (</w:t>
      </w:r>
      <w:proofErr w:type="spellStart"/>
      <w:r w:rsidRPr="009A3986">
        <w:rPr>
          <w:rFonts w:ascii="Times New Roman" w:eastAsia="Times New Roman" w:hAnsi="Times New Roman" w:cs="Times New Roman"/>
          <w:sz w:val="24"/>
          <w:szCs w:val="24"/>
          <w:lang w:eastAsia="ar-SA"/>
        </w:rPr>
        <w:t>подзона</w:t>
      </w:r>
      <w:proofErr w:type="spellEnd"/>
      <w:r w:rsidRPr="009A3986">
        <w:rPr>
          <w:rFonts w:ascii="Times New Roman" w:eastAsia="Times New Roman" w:hAnsi="Times New Roman" w:cs="Times New Roman"/>
          <w:sz w:val="24"/>
          <w:szCs w:val="24"/>
          <w:lang w:eastAsia="ar-SA"/>
        </w:rPr>
        <w:t xml:space="preserve">) – территория, выделенная в составе территориальной зоны по схожести характеристик застройки в её пределах и для которой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w:t>
      </w:r>
      <w:proofErr w:type="spellStart"/>
      <w:r w:rsidRPr="009A3986">
        <w:rPr>
          <w:rFonts w:ascii="Times New Roman" w:eastAsia="Times New Roman" w:hAnsi="Times New Roman" w:cs="Times New Roman"/>
          <w:sz w:val="24"/>
          <w:szCs w:val="24"/>
          <w:lang w:eastAsia="ar-SA"/>
        </w:rPr>
        <w:t>подзон</w:t>
      </w:r>
      <w:proofErr w:type="spellEnd"/>
      <w:r w:rsidRPr="009A3986">
        <w:rPr>
          <w:rFonts w:ascii="Times New Roman" w:eastAsia="Times New Roman" w:hAnsi="Times New Roman" w:cs="Times New Roman"/>
          <w:sz w:val="24"/>
          <w:szCs w:val="24"/>
          <w:lang w:eastAsia="ar-SA"/>
        </w:rPr>
        <w:t xml:space="preserve">, либо выделение </w:t>
      </w:r>
      <w:proofErr w:type="spellStart"/>
      <w:r w:rsidRPr="009A3986">
        <w:rPr>
          <w:rFonts w:ascii="Times New Roman" w:eastAsia="Times New Roman" w:hAnsi="Times New Roman" w:cs="Times New Roman"/>
          <w:sz w:val="24"/>
          <w:szCs w:val="24"/>
          <w:lang w:eastAsia="ar-SA"/>
        </w:rPr>
        <w:t>подзон</w:t>
      </w:r>
      <w:proofErr w:type="spellEnd"/>
      <w:r w:rsidRPr="009A3986">
        <w:rPr>
          <w:rFonts w:ascii="Times New Roman" w:eastAsia="Times New Roman" w:hAnsi="Times New Roman" w:cs="Times New Roman"/>
          <w:sz w:val="24"/>
          <w:szCs w:val="24"/>
          <w:lang w:eastAsia="ar-SA"/>
        </w:rPr>
        <w:t xml:space="preserve"> не производится, а параметры использования земельных участков и объектов капитального строительства устанавливаются в</w:t>
      </w:r>
      <w:proofErr w:type="gramEnd"/>
      <w:r w:rsidRPr="009A3986">
        <w:rPr>
          <w:rFonts w:ascii="Times New Roman" w:eastAsia="Times New Roman" w:hAnsi="Times New Roman" w:cs="Times New Roman"/>
          <w:sz w:val="24"/>
          <w:szCs w:val="24"/>
          <w:lang w:eastAsia="ar-SA"/>
        </w:rPr>
        <w:t xml:space="preserve"> </w:t>
      </w:r>
      <w:proofErr w:type="gramStart"/>
      <w:r w:rsidRPr="009A3986">
        <w:rPr>
          <w:rFonts w:ascii="Times New Roman" w:eastAsia="Times New Roman" w:hAnsi="Times New Roman" w:cs="Times New Roman"/>
          <w:sz w:val="24"/>
          <w:szCs w:val="24"/>
          <w:lang w:eastAsia="ar-SA"/>
        </w:rPr>
        <w:t>регламенте</w:t>
      </w:r>
      <w:proofErr w:type="gramEnd"/>
      <w:r w:rsidRPr="009A3986">
        <w:rPr>
          <w:rFonts w:ascii="Times New Roman" w:eastAsia="Times New Roman" w:hAnsi="Times New Roman" w:cs="Times New Roman"/>
          <w:sz w:val="24"/>
          <w:szCs w:val="24"/>
          <w:lang w:eastAsia="ar-SA"/>
        </w:rPr>
        <w:t xml:space="preserve"> самой территориальной зоны. </w:t>
      </w:r>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4. Участок градостроительного зонирования – часть территории </w:t>
      </w:r>
      <w:proofErr w:type="spellStart"/>
      <w:r w:rsidRPr="009A3986">
        <w:rPr>
          <w:rFonts w:ascii="Times New Roman" w:eastAsia="Times New Roman" w:hAnsi="Times New Roman" w:cs="Times New Roman"/>
          <w:sz w:val="24"/>
          <w:szCs w:val="24"/>
          <w:lang w:eastAsia="ar-SA"/>
        </w:rPr>
        <w:t>подзоны</w:t>
      </w:r>
      <w:proofErr w:type="spellEnd"/>
      <w:r w:rsidRPr="009A3986">
        <w:rPr>
          <w:rFonts w:ascii="Times New Roman" w:eastAsia="Times New Roman" w:hAnsi="Times New Roman" w:cs="Times New Roman"/>
          <w:sz w:val="24"/>
          <w:szCs w:val="24"/>
          <w:lang w:eastAsia="ar-SA"/>
        </w:rPr>
        <w:t>, территориальной зоны, состоящая из земельных участков, территорий общего пользования, прочих территорий, имеющих смежные границы, и отделённая от других участков этой же территориальной зоны (</w:t>
      </w:r>
      <w:proofErr w:type="spellStart"/>
      <w:r w:rsidRPr="009A3986">
        <w:rPr>
          <w:rFonts w:ascii="Times New Roman" w:eastAsia="Times New Roman" w:hAnsi="Times New Roman" w:cs="Times New Roman"/>
          <w:sz w:val="24"/>
          <w:szCs w:val="24"/>
          <w:lang w:eastAsia="ar-SA"/>
        </w:rPr>
        <w:t>подзоны</w:t>
      </w:r>
      <w:proofErr w:type="spellEnd"/>
      <w:r w:rsidRPr="009A3986">
        <w:rPr>
          <w:rFonts w:ascii="Times New Roman" w:eastAsia="Times New Roman" w:hAnsi="Times New Roman" w:cs="Times New Roman"/>
          <w:sz w:val="24"/>
          <w:szCs w:val="24"/>
          <w:lang w:eastAsia="ar-SA"/>
        </w:rPr>
        <w:t>) участками градостроительного зонирования других территориальных зон (</w:t>
      </w:r>
      <w:proofErr w:type="spellStart"/>
      <w:r w:rsidRPr="009A3986">
        <w:rPr>
          <w:rFonts w:ascii="Times New Roman" w:eastAsia="Times New Roman" w:hAnsi="Times New Roman" w:cs="Times New Roman"/>
          <w:sz w:val="24"/>
          <w:szCs w:val="24"/>
          <w:lang w:eastAsia="ar-SA"/>
        </w:rPr>
        <w:t>подзон</w:t>
      </w:r>
      <w:proofErr w:type="spellEnd"/>
      <w:r w:rsidRPr="009A3986">
        <w:rPr>
          <w:rFonts w:ascii="Times New Roman" w:eastAsia="Times New Roman" w:hAnsi="Times New Roman" w:cs="Times New Roman"/>
          <w:sz w:val="24"/>
          <w:szCs w:val="24"/>
          <w:lang w:eastAsia="ar-SA"/>
        </w:rPr>
        <w:t>).</w:t>
      </w:r>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5. Границы территориальных зон определяются на основе генерального плана в соответствии с требованиями статьи 34 Градостроительного кодекса Российской Федерации. </w:t>
      </w:r>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6. Участки градостроительного зонирования имеют свою систему нумерации в целях облегчения пользования Правилами. Номера участков градостроительного зонирования состоят из следующих элементов:</w:t>
      </w:r>
    </w:p>
    <w:p w:rsidR="009A3986" w:rsidRPr="009A3986" w:rsidRDefault="009A3986" w:rsidP="009A3986">
      <w:pPr>
        <w:tabs>
          <w:tab w:val="left" w:pos="851"/>
        </w:tabs>
        <w:suppressAutoHyphens/>
        <w:spacing w:before="120" w:after="0" w:line="240" w:lineRule="auto"/>
        <w:ind w:left="851"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1) смешанного буквенно-цифрового кода территориальной зоны, в соответствии с частью 1 настоящей статьи;</w:t>
      </w:r>
    </w:p>
    <w:p w:rsidR="009A3986" w:rsidRPr="009A3986" w:rsidRDefault="009A3986" w:rsidP="009A3986">
      <w:pPr>
        <w:tabs>
          <w:tab w:val="left" w:pos="851"/>
        </w:tabs>
        <w:suppressAutoHyphens/>
        <w:spacing w:before="120" w:after="0" w:line="240" w:lineRule="auto"/>
        <w:ind w:left="851"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2) двухзначного собственного номера участка градостроительного зонирования, отделённого от цифрового обозначения территориальной зоны косой чертой.</w:t>
      </w:r>
    </w:p>
    <w:p w:rsidR="009A3986" w:rsidRPr="009A3986" w:rsidRDefault="009A3986" w:rsidP="009A3986">
      <w:pPr>
        <w:tabs>
          <w:tab w:val="left" w:pos="851"/>
        </w:tabs>
        <w:suppressAutoHyphens/>
        <w:spacing w:before="120" w:after="0" w:line="240" w:lineRule="auto"/>
        <w:ind w:left="851"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7. Номер каждого участка градостроительного зонирования является уникальным.</w:t>
      </w:r>
    </w:p>
    <w:p w:rsidR="009A3986" w:rsidRPr="009A3986" w:rsidRDefault="009A3986" w:rsidP="009A3986">
      <w:pPr>
        <w:keepNext/>
        <w:numPr>
          <w:ilvl w:val="2"/>
          <w:numId w:val="0"/>
        </w:numPr>
        <w:tabs>
          <w:tab w:val="num" w:pos="0"/>
          <w:tab w:val="left" w:pos="2268"/>
        </w:tabs>
        <w:suppressAutoHyphens/>
        <w:spacing w:before="240" w:after="120" w:line="240" w:lineRule="auto"/>
        <w:ind w:left="2268" w:right="-284" w:hanging="1368"/>
        <w:outlineLvl w:val="2"/>
        <w:rPr>
          <w:rFonts w:ascii="Times New Roman" w:eastAsia="Times New Roman" w:hAnsi="Times New Roman" w:cs="Times New Roman"/>
          <w:b/>
          <w:bCs/>
          <w:sz w:val="24"/>
          <w:szCs w:val="26"/>
          <w:lang w:eastAsia="ar-SA"/>
        </w:rPr>
      </w:pPr>
      <w:bookmarkStart w:id="93" w:name="_toc1170"/>
      <w:bookmarkStart w:id="94" w:name="_Toc157247908"/>
      <w:bookmarkStart w:id="95" w:name="_Toc176362890"/>
      <w:bookmarkStart w:id="96" w:name="_Toc280175831"/>
      <w:bookmarkStart w:id="97" w:name="_Toc293059735"/>
      <w:bookmarkStart w:id="98" w:name="_Toc483338966"/>
      <w:bookmarkStart w:id="99" w:name="_Toc483399437"/>
      <w:bookmarkEnd w:id="93"/>
      <w:r w:rsidRPr="009A3986">
        <w:rPr>
          <w:rFonts w:ascii="Times New Roman" w:eastAsia="Times New Roman" w:hAnsi="Times New Roman" w:cs="Times New Roman"/>
          <w:b/>
          <w:bCs/>
          <w:sz w:val="24"/>
          <w:szCs w:val="26"/>
          <w:lang w:eastAsia="ar-SA"/>
        </w:rPr>
        <w:lastRenderedPageBreak/>
        <w:t xml:space="preserve">Статья 11. </w:t>
      </w:r>
      <w:r w:rsidRPr="009A3986">
        <w:rPr>
          <w:rFonts w:ascii="Times New Roman" w:eastAsia="Times New Roman" w:hAnsi="Times New Roman" w:cs="Times New Roman"/>
          <w:b/>
          <w:bCs/>
          <w:sz w:val="24"/>
          <w:szCs w:val="26"/>
          <w:lang w:eastAsia="ar-SA"/>
        </w:rPr>
        <w:tab/>
        <w:t xml:space="preserve">Зоны с особыми условиями использования территории, установленные для </w:t>
      </w:r>
      <w:bookmarkEnd w:id="94"/>
      <w:bookmarkEnd w:id="95"/>
      <w:r w:rsidRPr="009A3986">
        <w:rPr>
          <w:rFonts w:ascii="Times New Roman" w:eastAsia="Times New Roman" w:hAnsi="Times New Roman" w:cs="Times New Roman"/>
          <w:b/>
          <w:bCs/>
          <w:sz w:val="24"/>
          <w:szCs w:val="26"/>
          <w:lang w:eastAsia="ar-SA"/>
        </w:rPr>
        <w:t xml:space="preserve">городского поселения </w:t>
      </w:r>
      <w:r>
        <w:rPr>
          <w:rFonts w:ascii="Times New Roman" w:eastAsia="Times New Roman" w:hAnsi="Times New Roman" w:cs="Times New Roman"/>
          <w:b/>
          <w:bCs/>
          <w:sz w:val="24"/>
          <w:szCs w:val="26"/>
          <w:lang w:eastAsia="ar-SA"/>
        </w:rPr>
        <w:t xml:space="preserve">п. </w:t>
      </w:r>
      <w:proofErr w:type="spellStart"/>
      <w:r>
        <w:rPr>
          <w:rFonts w:ascii="Times New Roman" w:eastAsia="Times New Roman" w:hAnsi="Times New Roman" w:cs="Times New Roman"/>
          <w:b/>
          <w:bCs/>
          <w:sz w:val="24"/>
          <w:szCs w:val="26"/>
          <w:lang w:eastAsia="ar-SA"/>
        </w:rPr>
        <w:t>Ставрово</w:t>
      </w:r>
      <w:proofErr w:type="spellEnd"/>
      <w:r w:rsidRPr="009A3986">
        <w:rPr>
          <w:rFonts w:ascii="Times New Roman" w:eastAsia="Times New Roman" w:hAnsi="Times New Roman" w:cs="Times New Roman"/>
          <w:b/>
          <w:bCs/>
          <w:sz w:val="24"/>
          <w:szCs w:val="26"/>
          <w:lang w:eastAsia="ar-SA"/>
        </w:rPr>
        <w:t>.</w:t>
      </w:r>
      <w:bookmarkEnd w:id="96"/>
      <w:bookmarkEnd w:id="97"/>
      <w:bookmarkEnd w:id="98"/>
      <w:bookmarkEnd w:id="99"/>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bookmarkStart w:id="100" w:name="_toc1172"/>
      <w:bookmarkStart w:id="101" w:name="_Toc157247909"/>
      <w:bookmarkEnd w:id="100"/>
      <w:r w:rsidRPr="009A3986">
        <w:rPr>
          <w:rFonts w:ascii="Times New Roman" w:eastAsia="Times New Roman" w:hAnsi="Times New Roman" w:cs="Times New Roman"/>
          <w:sz w:val="24"/>
          <w:szCs w:val="24"/>
          <w:lang w:eastAsia="ar-SA"/>
        </w:rPr>
        <w:t xml:space="preserve">1. Для территории городского поселения </w:t>
      </w:r>
      <w:r>
        <w:rPr>
          <w:rFonts w:ascii="Times New Roman" w:eastAsia="Times New Roman" w:hAnsi="Times New Roman" w:cs="Times New Roman"/>
          <w:sz w:val="24"/>
          <w:szCs w:val="24"/>
          <w:lang w:eastAsia="ar-SA"/>
        </w:rPr>
        <w:t xml:space="preserve">п. </w:t>
      </w:r>
      <w:proofErr w:type="spellStart"/>
      <w:r>
        <w:rPr>
          <w:rFonts w:ascii="Times New Roman" w:eastAsia="Times New Roman" w:hAnsi="Times New Roman" w:cs="Times New Roman"/>
          <w:sz w:val="24"/>
          <w:szCs w:val="24"/>
          <w:lang w:eastAsia="ar-SA"/>
        </w:rPr>
        <w:t>Ставрово</w:t>
      </w:r>
      <w:proofErr w:type="spellEnd"/>
      <w:r w:rsidRPr="009A3986">
        <w:rPr>
          <w:rFonts w:ascii="Times New Roman" w:eastAsia="Times New Roman" w:hAnsi="Times New Roman" w:cs="Times New Roman"/>
          <w:sz w:val="24"/>
          <w:szCs w:val="24"/>
          <w:lang w:eastAsia="ar-SA"/>
        </w:rPr>
        <w:t xml:space="preserve"> установлены следующие зоны с особыми условиями использования территории:</w:t>
      </w:r>
    </w:p>
    <w:p w:rsidR="009A3986" w:rsidRPr="009A3986" w:rsidRDefault="009A3986" w:rsidP="009A3986">
      <w:pPr>
        <w:tabs>
          <w:tab w:val="left" w:pos="851"/>
        </w:tabs>
        <w:suppressAutoHyphens/>
        <w:spacing w:before="120" w:after="0" w:line="240" w:lineRule="auto"/>
        <w:ind w:left="851"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1) зоны, выделенные для обеспечения правового режима охраны и эксплуатации объектов культурного наследия Российской Федерации;</w:t>
      </w:r>
    </w:p>
    <w:p w:rsidR="009A3986" w:rsidRPr="009A3986" w:rsidRDefault="009A3986" w:rsidP="009A3986">
      <w:pPr>
        <w:tabs>
          <w:tab w:val="left" w:pos="851"/>
        </w:tabs>
        <w:suppressAutoHyphens/>
        <w:spacing w:before="120" w:after="0" w:line="240" w:lineRule="auto"/>
        <w:ind w:left="851"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2) санитарно-защитные зоны;</w:t>
      </w:r>
    </w:p>
    <w:p w:rsidR="009A3986" w:rsidRPr="009A3986" w:rsidRDefault="009A3986" w:rsidP="009A3986">
      <w:pPr>
        <w:tabs>
          <w:tab w:val="left" w:pos="851"/>
        </w:tabs>
        <w:suppressAutoHyphens/>
        <w:spacing w:before="120" w:after="0" w:line="240" w:lineRule="auto"/>
        <w:ind w:left="851"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3) санитарные разрывы от линий инженерных коммуникаций;</w:t>
      </w:r>
    </w:p>
    <w:p w:rsidR="009A3986" w:rsidRPr="009A3986" w:rsidRDefault="009A3986" w:rsidP="009A3986">
      <w:pPr>
        <w:tabs>
          <w:tab w:val="left" w:pos="851"/>
        </w:tabs>
        <w:suppressAutoHyphens/>
        <w:spacing w:before="120" w:after="0" w:line="240" w:lineRule="auto"/>
        <w:ind w:left="851"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4) </w:t>
      </w:r>
      <w:proofErr w:type="spellStart"/>
      <w:r w:rsidRPr="009A3986">
        <w:rPr>
          <w:rFonts w:ascii="Times New Roman" w:eastAsia="Times New Roman" w:hAnsi="Times New Roman" w:cs="Times New Roman"/>
          <w:sz w:val="24"/>
          <w:szCs w:val="24"/>
          <w:lang w:eastAsia="ar-SA"/>
        </w:rPr>
        <w:t>водоохранные</w:t>
      </w:r>
      <w:proofErr w:type="spellEnd"/>
      <w:r w:rsidRPr="009A3986">
        <w:rPr>
          <w:rFonts w:ascii="Times New Roman" w:eastAsia="Times New Roman" w:hAnsi="Times New Roman" w:cs="Times New Roman"/>
          <w:sz w:val="24"/>
          <w:szCs w:val="24"/>
          <w:lang w:eastAsia="ar-SA"/>
        </w:rPr>
        <w:t xml:space="preserve"> зоны;</w:t>
      </w:r>
    </w:p>
    <w:p w:rsidR="009A3986" w:rsidRPr="009A3986" w:rsidRDefault="009A3986" w:rsidP="009A3986">
      <w:pPr>
        <w:tabs>
          <w:tab w:val="left" w:pos="851"/>
        </w:tabs>
        <w:suppressAutoHyphens/>
        <w:spacing w:before="120" w:after="0" w:line="240" w:lineRule="auto"/>
        <w:ind w:left="851"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5) санитарные разрывы от железной дороги до жилой застройки;</w:t>
      </w:r>
    </w:p>
    <w:p w:rsidR="009A3986" w:rsidRPr="009A3986" w:rsidRDefault="009A3986" w:rsidP="009A3986">
      <w:pPr>
        <w:tabs>
          <w:tab w:val="left" w:pos="851"/>
        </w:tabs>
        <w:suppressAutoHyphens/>
        <w:spacing w:before="120" w:after="0" w:line="240" w:lineRule="auto"/>
        <w:ind w:left="851"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6) придорожная полоса автомобильной дороги регионального значения;</w:t>
      </w:r>
    </w:p>
    <w:p w:rsidR="009A3986" w:rsidRPr="009A3986" w:rsidRDefault="009A3986" w:rsidP="009A3986">
      <w:pPr>
        <w:tabs>
          <w:tab w:val="left" w:pos="851"/>
        </w:tabs>
        <w:suppressAutoHyphens/>
        <w:spacing w:before="120" w:after="0" w:line="240" w:lineRule="auto"/>
        <w:ind w:left="851"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7) зоны ограничения застройки от передающих радиотехнических объектов;</w:t>
      </w:r>
    </w:p>
    <w:p w:rsidR="009A3986" w:rsidRPr="009A3986" w:rsidRDefault="009A3986" w:rsidP="009A3986">
      <w:pPr>
        <w:tabs>
          <w:tab w:val="left" w:pos="851"/>
        </w:tabs>
        <w:suppressAutoHyphens/>
        <w:spacing w:before="120" w:after="0" w:line="240" w:lineRule="auto"/>
        <w:ind w:left="851"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8) зоны затопления, подтопления.</w:t>
      </w:r>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2. На карте границ зон с особыми условиями использования территории могут быть отображены границы иных зон, выделяемых в соответствии с законодательством Российской Федерации.</w:t>
      </w:r>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3. Режим градостроительной деятельности в пределах указанных зон определяется законодательством Российской Федерации, </w:t>
      </w:r>
      <w:r>
        <w:rPr>
          <w:rFonts w:ascii="Times New Roman" w:eastAsia="Times New Roman" w:hAnsi="Times New Roman" w:cs="Times New Roman"/>
          <w:sz w:val="24"/>
          <w:szCs w:val="24"/>
          <w:lang w:eastAsia="ar-SA"/>
        </w:rPr>
        <w:t>Владимирской</w:t>
      </w:r>
      <w:r w:rsidRPr="009A3986">
        <w:rPr>
          <w:rFonts w:ascii="Times New Roman" w:eastAsia="Times New Roman" w:hAnsi="Times New Roman" w:cs="Times New Roman"/>
          <w:sz w:val="24"/>
          <w:szCs w:val="24"/>
          <w:lang w:eastAsia="ar-SA"/>
        </w:rPr>
        <w:t xml:space="preserve"> области, нормативными правовыми актами органов местного самоуправления.</w:t>
      </w:r>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4. </w:t>
      </w:r>
      <w:proofErr w:type="gramStart"/>
      <w:r w:rsidRPr="009A3986">
        <w:rPr>
          <w:rFonts w:ascii="Times New Roman" w:eastAsia="Times New Roman" w:hAnsi="Times New Roman" w:cs="Times New Roman"/>
          <w:sz w:val="24"/>
          <w:szCs w:val="24"/>
          <w:lang w:eastAsia="ar-SA"/>
        </w:rPr>
        <w:t>При нанесении на карты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 а при её отсутствии руководствоваться нормативными правовыми актами, 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w:t>
      </w:r>
      <w:proofErr w:type="gramEnd"/>
    </w:p>
    <w:p w:rsidR="009A3986" w:rsidRPr="009A3986" w:rsidRDefault="009A3986" w:rsidP="009A3986">
      <w:pPr>
        <w:keepNext/>
        <w:numPr>
          <w:ilvl w:val="2"/>
          <w:numId w:val="0"/>
        </w:numPr>
        <w:tabs>
          <w:tab w:val="num" w:pos="0"/>
          <w:tab w:val="left" w:pos="2268"/>
        </w:tabs>
        <w:suppressAutoHyphens/>
        <w:spacing w:before="240" w:after="120" w:line="240" w:lineRule="auto"/>
        <w:ind w:left="2268" w:right="-284" w:hanging="1368"/>
        <w:outlineLvl w:val="2"/>
        <w:rPr>
          <w:rFonts w:ascii="Times New Roman" w:eastAsia="Times New Roman" w:hAnsi="Times New Roman" w:cs="Times New Roman"/>
          <w:b/>
          <w:bCs/>
          <w:sz w:val="24"/>
          <w:szCs w:val="26"/>
          <w:lang w:eastAsia="ar-SA"/>
        </w:rPr>
      </w:pPr>
      <w:bookmarkStart w:id="102" w:name="_toc1174"/>
      <w:bookmarkStart w:id="103" w:name="_Toc157247910"/>
      <w:bookmarkStart w:id="104" w:name="_Toc176362892"/>
      <w:bookmarkStart w:id="105" w:name="_Toc280175832"/>
      <w:bookmarkStart w:id="106" w:name="_Toc293059736"/>
      <w:bookmarkStart w:id="107" w:name="_Toc483338967"/>
      <w:bookmarkStart w:id="108" w:name="_Toc483399438"/>
      <w:bookmarkEnd w:id="101"/>
      <w:bookmarkEnd w:id="102"/>
      <w:r w:rsidRPr="009A3986">
        <w:rPr>
          <w:rFonts w:ascii="Times New Roman" w:eastAsia="Times New Roman" w:hAnsi="Times New Roman" w:cs="Times New Roman"/>
          <w:b/>
          <w:bCs/>
          <w:sz w:val="24"/>
          <w:szCs w:val="26"/>
          <w:lang w:eastAsia="ar-SA"/>
        </w:rPr>
        <w:t xml:space="preserve">Статья 12. </w:t>
      </w:r>
      <w:r w:rsidRPr="009A3986">
        <w:rPr>
          <w:rFonts w:ascii="Times New Roman" w:eastAsia="Times New Roman" w:hAnsi="Times New Roman" w:cs="Times New Roman"/>
          <w:b/>
          <w:bCs/>
          <w:sz w:val="24"/>
          <w:szCs w:val="26"/>
          <w:lang w:eastAsia="ar-SA"/>
        </w:rPr>
        <w:tab/>
        <w:t>Состав градостроительных регламентов</w:t>
      </w:r>
      <w:bookmarkEnd w:id="103"/>
      <w:bookmarkEnd w:id="104"/>
      <w:bookmarkEnd w:id="105"/>
      <w:bookmarkEnd w:id="106"/>
      <w:bookmarkEnd w:id="107"/>
      <w:bookmarkEnd w:id="108"/>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2. Градостроительные регламенты в настоящих Правилах устанавливаются для всей территории городского поселения.</w:t>
      </w:r>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3. Действие градостроительных регламентов не распространяется на земельные участки, указанные в части 4 статьи 36 Градостроительного кодекса Российской Федерации.</w:t>
      </w:r>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4. 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независимо от форм собственности. </w:t>
      </w:r>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5. Градостроительные регламенты состоят из следующей информации, отображаемой в текстовой форме:</w:t>
      </w:r>
    </w:p>
    <w:p w:rsidR="009A3986" w:rsidRPr="009A3986" w:rsidRDefault="009A3986" w:rsidP="009A3986">
      <w:pPr>
        <w:tabs>
          <w:tab w:val="left" w:pos="851"/>
        </w:tabs>
        <w:suppressAutoHyphens/>
        <w:spacing w:before="120" w:after="0" w:line="240" w:lineRule="auto"/>
        <w:ind w:left="851"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lastRenderedPageBreak/>
        <w:t>1) перечень видов разрешённого использования земельных участков и объектов капитального строительства;</w:t>
      </w:r>
    </w:p>
    <w:p w:rsidR="009A3986" w:rsidRPr="009A3986" w:rsidRDefault="009A3986" w:rsidP="009A3986">
      <w:pPr>
        <w:tabs>
          <w:tab w:val="left" w:pos="851"/>
        </w:tabs>
        <w:suppressAutoHyphens/>
        <w:spacing w:before="120" w:after="0" w:line="240" w:lineRule="auto"/>
        <w:ind w:left="851"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9A3986" w:rsidRPr="009A3986" w:rsidRDefault="009A3986" w:rsidP="009A3986">
      <w:pPr>
        <w:tabs>
          <w:tab w:val="left" w:pos="851"/>
        </w:tabs>
        <w:suppressAutoHyphens/>
        <w:spacing w:before="120" w:after="0" w:line="240" w:lineRule="auto"/>
        <w:ind w:left="851"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3)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A3986" w:rsidRPr="009A3986" w:rsidRDefault="009A3986" w:rsidP="009A3986">
      <w:pPr>
        <w:tabs>
          <w:tab w:val="left" w:pos="851"/>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6. Первый слева столбец таблицы представляет собой перечень видов разрешённого использования земельных участков, определяемый в соответствии с классификатором видов разрешённого использования земельных участков, утверждённым на основании требований пункта 2 статьи 7 Земельного кодекса Российской Федерации Приказом Минэкономразвития Российской Федерации от 1 сентября 2014 года №540.</w:t>
      </w:r>
    </w:p>
    <w:p w:rsidR="009A3986" w:rsidRPr="009A3986" w:rsidRDefault="009A3986" w:rsidP="009A3986">
      <w:pPr>
        <w:tabs>
          <w:tab w:val="left" w:pos="851"/>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Второй слева столбец таблицы содержит перечень видов разрешённого использования объектов капитального строительства, располагаемых на земельных участках, имеющих вид разрешённого использования, указанный в первом столбце. Каждый вид разрешённого использования объекта капитального строительства применяется только с тем видом разрешённого использования земельного участка, который указан в ячейке, расположенной слева от ячейки, в которой приведён данный вид использования объекта капитального строительства.</w:t>
      </w:r>
    </w:p>
    <w:p w:rsidR="009A3986" w:rsidRPr="009A3986" w:rsidRDefault="009A3986" w:rsidP="009A3986">
      <w:pPr>
        <w:tabs>
          <w:tab w:val="left" w:pos="851"/>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Третий слева столбец таблицы содержит перечень вспомогательных видов разрешённого использования объектов капитального строительства. Каждый вид разрешённого использования объектов капитального строительства применяется только с тем видом разрешённого использования объекта капитального строительства, который указан в ячейке второго столбца, расположенной слева от ячейки, в которой приведён данный вспомогательный вид использования объекта капитального строительства.</w:t>
      </w:r>
    </w:p>
    <w:p w:rsidR="009A3986" w:rsidRPr="009A3986" w:rsidRDefault="009A3986" w:rsidP="009A3986">
      <w:pPr>
        <w:tabs>
          <w:tab w:val="left" w:pos="851"/>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7. Виды разрешённого использования применяются с учётом </w:t>
      </w:r>
      <w:r w:rsidRPr="008925F4">
        <w:rPr>
          <w:rFonts w:ascii="Times New Roman" w:eastAsia="Times New Roman" w:hAnsi="Times New Roman" w:cs="Times New Roman"/>
          <w:sz w:val="24"/>
          <w:szCs w:val="24"/>
          <w:lang w:eastAsia="ar-SA"/>
        </w:rPr>
        <w:t>положений статьи 4</w:t>
      </w:r>
      <w:r w:rsidR="008925F4" w:rsidRPr="008925F4">
        <w:rPr>
          <w:rFonts w:ascii="Times New Roman" w:eastAsia="Times New Roman" w:hAnsi="Times New Roman" w:cs="Times New Roman"/>
          <w:sz w:val="24"/>
          <w:szCs w:val="24"/>
          <w:lang w:eastAsia="ar-SA"/>
        </w:rPr>
        <w:t>0</w:t>
      </w:r>
      <w:r w:rsidRPr="008925F4">
        <w:rPr>
          <w:rFonts w:ascii="Times New Roman" w:eastAsia="Times New Roman" w:hAnsi="Times New Roman" w:cs="Times New Roman"/>
          <w:sz w:val="24"/>
          <w:szCs w:val="24"/>
          <w:lang w:eastAsia="ar-SA"/>
        </w:rPr>
        <w:t xml:space="preserve"> настоящих Правил. Любой вид разрешённого использования объектов капитального строительства может быть использован на одном земельном участке неограниченное число</w:t>
      </w:r>
      <w:r w:rsidRPr="009A3986">
        <w:rPr>
          <w:rFonts w:ascii="Times New Roman" w:eastAsia="Times New Roman" w:hAnsi="Times New Roman" w:cs="Times New Roman"/>
          <w:sz w:val="24"/>
          <w:szCs w:val="24"/>
          <w:lang w:eastAsia="ar-SA"/>
        </w:rPr>
        <w:t xml:space="preserve"> раз.</w:t>
      </w:r>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8. </w:t>
      </w:r>
      <w:proofErr w:type="gramStart"/>
      <w:r w:rsidRPr="009A3986">
        <w:rPr>
          <w:rFonts w:ascii="Times New Roman" w:eastAsia="Times New Roman" w:hAnsi="Times New Roman" w:cs="Times New Roman"/>
          <w:sz w:val="24"/>
          <w:szCs w:val="24"/>
          <w:lang w:eastAsia="ar-SA"/>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(далее – предельные параметры) могут устанавливаться применительно к отдельным </w:t>
      </w:r>
      <w:proofErr w:type="spellStart"/>
      <w:r w:rsidRPr="009A3986">
        <w:rPr>
          <w:rFonts w:ascii="Times New Roman" w:eastAsia="Times New Roman" w:hAnsi="Times New Roman" w:cs="Times New Roman"/>
          <w:sz w:val="24"/>
          <w:szCs w:val="24"/>
          <w:lang w:eastAsia="ar-SA"/>
        </w:rPr>
        <w:t>подзонам</w:t>
      </w:r>
      <w:proofErr w:type="spellEnd"/>
      <w:r w:rsidRPr="009A3986">
        <w:rPr>
          <w:rFonts w:ascii="Times New Roman" w:eastAsia="Times New Roman" w:hAnsi="Times New Roman" w:cs="Times New Roman"/>
          <w:sz w:val="24"/>
          <w:szCs w:val="24"/>
          <w:lang w:eastAsia="ar-SA"/>
        </w:rPr>
        <w:t xml:space="preserve">, выделенным в составе территориальных зон, или ко всем территориальным зонам, если в их составе не выделены </w:t>
      </w:r>
      <w:proofErr w:type="spellStart"/>
      <w:r w:rsidRPr="009A3986">
        <w:rPr>
          <w:rFonts w:ascii="Times New Roman" w:eastAsia="Times New Roman" w:hAnsi="Times New Roman" w:cs="Times New Roman"/>
          <w:sz w:val="24"/>
          <w:szCs w:val="24"/>
          <w:lang w:eastAsia="ar-SA"/>
        </w:rPr>
        <w:t>подзоны</w:t>
      </w:r>
      <w:proofErr w:type="spellEnd"/>
      <w:r w:rsidRPr="009A3986">
        <w:rPr>
          <w:rFonts w:ascii="Times New Roman" w:eastAsia="Times New Roman" w:hAnsi="Times New Roman" w:cs="Times New Roman"/>
          <w:sz w:val="24"/>
          <w:szCs w:val="24"/>
          <w:lang w:eastAsia="ar-SA"/>
        </w:rPr>
        <w:t>.</w:t>
      </w:r>
      <w:proofErr w:type="gramEnd"/>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9. Предельные параметры устанавливают требования к строительному и ландшафтному зонированию территории, по отношению к которой установлен регламент, а также требования к благоустройству городской среды (в </w:t>
      </w:r>
      <w:proofErr w:type="spellStart"/>
      <w:r w:rsidRPr="009A3986">
        <w:rPr>
          <w:rFonts w:ascii="Times New Roman" w:eastAsia="Times New Roman" w:hAnsi="Times New Roman" w:cs="Times New Roman"/>
          <w:sz w:val="24"/>
          <w:szCs w:val="24"/>
          <w:lang w:eastAsia="ar-SA"/>
        </w:rPr>
        <w:t>т.ч</w:t>
      </w:r>
      <w:proofErr w:type="spellEnd"/>
      <w:r w:rsidRPr="009A3986">
        <w:rPr>
          <w:rFonts w:ascii="Times New Roman" w:eastAsia="Times New Roman" w:hAnsi="Times New Roman" w:cs="Times New Roman"/>
          <w:sz w:val="24"/>
          <w:szCs w:val="24"/>
          <w:lang w:eastAsia="ar-SA"/>
        </w:rPr>
        <w:t xml:space="preserve">. порядку установления уличной рекламы, ограждений, мощению участков и т.п.). </w:t>
      </w:r>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10. Перечень предельных параметров, содержащихся в градостроительных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w:t>
      </w:r>
      <w:proofErr w:type="spellStart"/>
      <w:r w:rsidRPr="009A3986">
        <w:rPr>
          <w:rFonts w:ascii="Times New Roman" w:eastAsia="Times New Roman" w:hAnsi="Times New Roman" w:cs="Times New Roman"/>
          <w:sz w:val="24"/>
          <w:szCs w:val="24"/>
          <w:lang w:eastAsia="ar-SA"/>
        </w:rPr>
        <w:t>подзон</w:t>
      </w:r>
      <w:proofErr w:type="spellEnd"/>
      <w:r w:rsidRPr="009A3986">
        <w:rPr>
          <w:rFonts w:ascii="Times New Roman" w:eastAsia="Times New Roman" w:hAnsi="Times New Roman" w:cs="Times New Roman"/>
          <w:sz w:val="24"/>
          <w:szCs w:val="24"/>
          <w:lang w:eastAsia="ar-SA"/>
        </w:rPr>
        <w:t>.</w:t>
      </w:r>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11. В настоящих Правилах установлены следующие предельные параметры:</w:t>
      </w:r>
    </w:p>
    <w:p w:rsidR="009A3986" w:rsidRPr="009A3986" w:rsidRDefault="009A3986" w:rsidP="009A3986">
      <w:pPr>
        <w:tabs>
          <w:tab w:val="left" w:pos="0"/>
        </w:tab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lastRenderedPageBreak/>
        <w:t xml:space="preserve">1) Размеры земельного участка – это площадь, длина и ширина, а также другие линейные </w:t>
      </w:r>
      <w:proofErr w:type="spellStart"/>
      <w:r w:rsidRPr="009A3986">
        <w:rPr>
          <w:rFonts w:ascii="Times New Roman" w:eastAsia="Times New Roman" w:hAnsi="Times New Roman" w:cs="Times New Roman"/>
          <w:sz w:val="24"/>
          <w:szCs w:val="24"/>
          <w:lang w:eastAsia="ar-SA"/>
        </w:rPr>
        <w:t>размерения</w:t>
      </w:r>
      <w:proofErr w:type="spellEnd"/>
      <w:r w:rsidRPr="009A3986">
        <w:rPr>
          <w:rFonts w:ascii="Times New Roman" w:eastAsia="Times New Roman" w:hAnsi="Times New Roman" w:cs="Times New Roman"/>
          <w:sz w:val="24"/>
          <w:szCs w:val="24"/>
          <w:lang w:eastAsia="ar-SA"/>
        </w:rPr>
        <w:t xml:space="preserve"> земельного участка. </w:t>
      </w:r>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2) Площадь земельного участка – это площадь геометрической фигуры, образованной проекцией границ земельного участка на горизонтальную плоскость. Площадь земельного участка включает в себя площадь застройки объекта капитального строительства, а также площадь, приходящуюся на </w:t>
      </w:r>
      <w:proofErr w:type="spellStart"/>
      <w:r w:rsidRPr="009A3986">
        <w:rPr>
          <w:rFonts w:ascii="Times New Roman" w:eastAsia="Times New Roman" w:hAnsi="Times New Roman" w:cs="Times New Roman"/>
          <w:sz w:val="24"/>
          <w:szCs w:val="24"/>
          <w:lang w:eastAsia="ar-SA"/>
        </w:rPr>
        <w:t>приобъектное</w:t>
      </w:r>
      <w:proofErr w:type="spellEnd"/>
      <w:r w:rsidRPr="009A3986">
        <w:rPr>
          <w:rFonts w:ascii="Times New Roman" w:eastAsia="Times New Roman" w:hAnsi="Times New Roman" w:cs="Times New Roman"/>
          <w:sz w:val="24"/>
          <w:szCs w:val="24"/>
          <w:lang w:eastAsia="ar-SA"/>
        </w:rPr>
        <w:t xml:space="preserve"> озеленение, проезды, проходы, места для стоянки автомобилей, застройку объектами инженерного обеспечения объектов капитального строительства, необходимость обустройства которых обусловлена требованиями технических регламентов, региональных и местных нормативов градостроительного проектирования. Градостроительным регламентом может быть установлена зависимость площади земельного участка от функционального назначения видов использования объектов капитального строительства.    </w:t>
      </w:r>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3) Количество этажей – общее количество всех этажей здания. </w:t>
      </w:r>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4) Высота здания – разница средней планировочной отметки земли и верхней отметки самого верхнего парапета, ограждающего кровлю при наличии плоской кровли, либо до самого верхнего конька кровли при применении скатной кровли. </w:t>
      </w:r>
      <w:proofErr w:type="spellStart"/>
      <w:r w:rsidRPr="009A3986">
        <w:rPr>
          <w:rFonts w:ascii="Times New Roman" w:eastAsia="Times New Roman" w:hAnsi="Times New Roman" w:cs="Times New Roman"/>
          <w:sz w:val="24"/>
          <w:szCs w:val="24"/>
          <w:lang w:eastAsia="ar-SA"/>
        </w:rPr>
        <w:t>Светопрозрачные</w:t>
      </w:r>
      <w:proofErr w:type="spellEnd"/>
      <w:r w:rsidRPr="009A3986">
        <w:rPr>
          <w:rFonts w:ascii="Times New Roman" w:eastAsia="Times New Roman" w:hAnsi="Times New Roman" w:cs="Times New Roman"/>
          <w:sz w:val="24"/>
          <w:szCs w:val="24"/>
          <w:lang w:eastAsia="ar-SA"/>
        </w:rPr>
        <w:t xml:space="preserve"> ограждения, балюстрады, аттики, шпили, флюгеры, флагштоки, наружные металлические лестницы для перехода с одной части кровли на другую, оголовки воздуховодов, вентиляционных труб, дымоходов, телевизионные антенны, другие устройства для приёма и передачи сигналов связи и телевидения при определении высоты зданий и сооружений в расчёт не берутся. При наличии на крыше сооружений машинных отделений лифтов, крышных котельных, будок выходов на кровлю и прочих сооружений инженерного обеспечения объекта капитального строительства их высота учитывается только в случае, </w:t>
      </w:r>
    </w:p>
    <w:p w:rsidR="009A3986" w:rsidRPr="009A3986" w:rsidRDefault="009A3986" w:rsidP="009A3986">
      <w:pPr>
        <w:tabs>
          <w:tab w:val="left" w:pos="0"/>
        </w:tabs>
        <w:suppressAutoHyphens/>
        <w:spacing w:before="120" w:after="0" w:line="240" w:lineRule="auto"/>
        <w:ind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если такие сооружения отстоят от крайней стены здания не более чем на </w:t>
      </w:r>
      <w:smartTag w:uri="urn:schemas-microsoft-com:office:smarttags" w:element="metricconverter">
        <w:smartTagPr>
          <w:attr w:name="ProductID" w:val="3 метра"/>
        </w:smartTagPr>
        <w:r w:rsidRPr="009A3986">
          <w:rPr>
            <w:rFonts w:ascii="Times New Roman" w:eastAsia="Times New Roman" w:hAnsi="Times New Roman" w:cs="Times New Roman"/>
            <w:sz w:val="24"/>
            <w:szCs w:val="24"/>
            <w:lang w:eastAsia="ar-SA"/>
          </w:rPr>
          <w:t>3 метра</w:t>
        </w:r>
      </w:smartTag>
      <w:r w:rsidRPr="009A3986">
        <w:rPr>
          <w:rFonts w:ascii="Times New Roman" w:eastAsia="Times New Roman" w:hAnsi="Times New Roman" w:cs="Times New Roman"/>
          <w:sz w:val="24"/>
          <w:szCs w:val="24"/>
          <w:lang w:eastAsia="ar-SA"/>
        </w:rPr>
        <w:t xml:space="preserve"> в плане. При этом высота указанных сооружений от кровли до верха несущих конструкций не должна превышать </w:t>
      </w:r>
      <w:smartTag w:uri="urn:schemas-microsoft-com:office:smarttags" w:element="metricconverter">
        <w:smartTagPr>
          <w:attr w:name="ProductID" w:val="3 метра"/>
        </w:smartTagPr>
        <w:r w:rsidRPr="009A3986">
          <w:rPr>
            <w:rFonts w:ascii="Times New Roman" w:eastAsia="Times New Roman" w:hAnsi="Times New Roman" w:cs="Times New Roman"/>
            <w:sz w:val="24"/>
            <w:szCs w:val="24"/>
            <w:lang w:eastAsia="ar-SA"/>
          </w:rPr>
          <w:t>3 метра</w:t>
        </w:r>
      </w:smartTag>
      <w:r w:rsidRPr="009A3986">
        <w:rPr>
          <w:rFonts w:ascii="Times New Roman" w:eastAsia="Times New Roman" w:hAnsi="Times New Roman" w:cs="Times New Roman"/>
          <w:sz w:val="24"/>
          <w:szCs w:val="24"/>
          <w:lang w:eastAsia="ar-SA"/>
        </w:rPr>
        <w:t xml:space="preserve">, в противном случае их высота учитывается при определении общей высоты здания, сооружения. При наличии на крыше соляриев, аэрариев высота их конструкций не учитывается в общей высоте здания, сооружения при условии, что их собственная высота от кровли до верха конструкций не превышает </w:t>
      </w:r>
      <w:smartTag w:uri="urn:schemas-microsoft-com:office:smarttags" w:element="metricconverter">
        <w:smartTagPr>
          <w:attr w:name="ProductID" w:val="3 метра"/>
        </w:smartTagPr>
        <w:r w:rsidRPr="009A3986">
          <w:rPr>
            <w:rFonts w:ascii="Times New Roman" w:eastAsia="Times New Roman" w:hAnsi="Times New Roman" w:cs="Times New Roman"/>
            <w:sz w:val="24"/>
            <w:szCs w:val="24"/>
            <w:lang w:eastAsia="ar-SA"/>
          </w:rPr>
          <w:t>3 метра</w:t>
        </w:r>
      </w:smartTag>
      <w:r w:rsidRPr="009A3986">
        <w:rPr>
          <w:rFonts w:ascii="Times New Roman" w:eastAsia="Times New Roman" w:hAnsi="Times New Roman" w:cs="Times New Roman"/>
          <w:sz w:val="24"/>
          <w:szCs w:val="24"/>
          <w:lang w:eastAsia="ar-SA"/>
        </w:rPr>
        <w:t xml:space="preserve">. При наличии на крыше здания, сооружения остеклённых галерей, этажей, веранд и т.п. сооружений их высота включается в общую высоту здания, сооружения. </w:t>
      </w:r>
      <w:proofErr w:type="gramStart"/>
      <w:r w:rsidRPr="009A3986">
        <w:rPr>
          <w:rFonts w:ascii="Times New Roman" w:eastAsia="Times New Roman" w:hAnsi="Times New Roman" w:cs="Times New Roman"/>
          <w:sz w:val="24"/>
          <w:szCs w:val="24"/>
          <w:lang w:eastAsia="ar-SA"/>
        </w:rPr>
        <w:t xml:space="preserve">При наличии на крыше здания, сооружения световых фонарей, предназначенных для освещения тёмных помещений внутри здания, их высота не учитывается в общей высоте здания, сооружения, если она не превышает </w:t>
      </w:r>
      <w:smartTag w:uri="urn:schemas-microsoft-com:office:smarttags" w:element="metricconverter">
        <w:smartTagPr>
          <w:attr w:name="ProductID" w:val="2 метра"/>
        </w:smartTagPr>
        <w:r w:rsidRPr="009A3986">
          <w:rPr>
            <w:rFonts w:ascii="Times New Roman" w:eastAsia="Times New Roman" w:hAnsi="Times New Roman" w:cs="Times New Roman"/>
            <w:sz w:val="24"/>
            <w:szCs w:val="24"/>
            <w:lang w:eastAsia="ar-SA"/>
          </w:rPr>
          <w:t>2 метра</w:t>
        </w:r>
      </w:smartTag>
      <w:r w:rsidRPr="009A3986">
        <w:rPr>
          <w:rFonts w:ascii="Times New Roman" w:eastAsia="Times New Roman" w:hAnsi="Times New Roman" w:cs="Times New Roman"/>
          <w:sz w:val="24"/>
          <w:szCs w:val="24"/>
          <w:lang w:eastAsia="ar-SA"/>
        </w:rPr>
        <w:t xml:space="preserve"> от поверхности кровли до верхней отметки светового фонаря и если световой фонарь отстоит от крайней стены здания не менее чем на </w:t>
      </w:r>
      <w:smartTag w:uri="urn:schemas-microsoft-com:office:smarttags" w:element="metricconverter">
        <w:smartTagPr>
          <w:attr w:name="ProductID" w:val="3 метра"/>
        </w:smartTagPr>
        <w:r w:rsidRPr="009A3986">
          <w:rPr>
            <w:rFonts w:ascii="Times New Roman" w:eastAsia="Times New Roman" w:hAnsi="Times New Roman" w:cs="Times New Roman"/>
            <w:sz w:val="24"/>
            <w:szCs w:val="24"/>
            <w:lang w:eastAsia="ar-SA"/>
          </w:rPr>
          <w:t>3 метра</w:t>
        </w:r>
      </w:smartTag>
      <w:r w:rsidRPr="009A3986">
        <w:rPr>
          <w:rFonts w:ascii="Times New Roman" w:eastAsia="Times New Roman" w:hAnsi="Times New Roman" w:cs="Times New Roman"/>
          <w:sz w:val="24"/>
          <w:szCs w:val="24"/>
          <w:lang w:eastAsia="ar-SA"/>
        </w:rPr>
        <w:t xml:space="preserve"> в плане.</w:t>
      </w:r>
      <w:proofErr w:type="gramEnd"/>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5) Высота ограждения - высота от планировочной (проектной) отметки земли (</w:t>
      </w:r>
      <w:proofErr w:type="spellStart"/>
      <w:r w:rsidRPr="009A3986">
        <w:rPr>
          <w:rFonts w:ascii="Times New Roman" w:eastAsia="Times New Roman" w:hAnsi="Times New Roman" w:cs="Times New Roman"/>
          <w:sz w:val="24"/>
          <w:szCs w:val="24"/>
          <w:lang w:eastAsia="ar-SA"/>
        </w:rPr>
        <w:t>отмостки</w:t>
      </w:r>
      <w:proofErr w:type="spellEnd"/>
      <w:r w:rsidRPr="009A3986">
        <w:rPr>
          <w:rFonts w:ascii="Times New Roman" w:eastAsia="Times New Roman" w:hAnsi="Times New Roman" w:cs="Times New Roman"/>
          <w:sz w:val="24"/>
          <w:szCs w:val="24"/>
          <w:lang w:eastAsia="ar-SA"/>
        </w:rPr>
        <w:t xml:space="preserve">, дороги, проезда, тротуара) до верха конструкций ограждения (исключая любые </w:t>
      </w:r>
      <w:proofErr w:type="spellStart"/>
      <w:r w:rsidRPr="009A3986">
        <w:rPr>
          <w:rFonts w:ascii="Times New Roman" w:eastAsia="Times New Roman" w:hAnsi="Times New Roman" w:cs="Times New Roman"/>
          <w:sz w:val="24"/>
          <w:szCs w:val="24"/>
          <w:lang w:eastAsia="ar-SA"/>
        </w:rPr>
        <w:t>светопрозрачные</w:t>
      </w:r>
      <w:proofErr w:type="spellEnd"/>
      <w:r w:rsidRPr="009A3986">
        <w:rPr>
          <w:rFonts w:ascii="Times New Roman" w:eastAsia="Times New Roman" w:hAnsi="Times New Roman" w:cs="Times New Roman"/>
          <w:sz w:val="24"/>
          <w:szCs w:val="24"/>
          <w:lang w:eastAsia="ar-SA"/>
        </w:rPr>
        <w:t xml:space="preserve"> конструкции и </w:t>
      </w:r>
      <w:proofErr w:type="spellStart"/>
      <w:r w:rsidRPr="009A3986">
        <w:rPr>
          <w:rFonts w:ascii="Times New Roman" w:eastAsia="Times New Roman" w:hAnsi="Times New Roman" w:cs="Times New Roman"/>
          <w:sz w:val="24"/>
          <w:szCs w:val="24"/>
          <w:lang w:eastAsia="ar-SA"/>
        </w:rPr>
        <w:t>светопрозрачные</w:t>
      </w:r>
      <w:proofErr w:type="spellEnd"/>
      <w:r w:rsidRPr="009A3986">
        <w:rPr>
          <w:rFonts w:ascii="Times New Roman" w:eastAsia="Times New Roman" w:hAnsi="Times New Roman" w:cs="Times New Roman"/>
          <w:sz w:val="24"/>
          <w:szCs w:val="24"/>
          <w:lang w:eastAsia="ar-SA"/>
        </w:rPr>
        <w:t xml:space="preserve"> решётки). При наличии перепада отметок земли (</w:t>
      </w:r>
      <w:proofErr w:type="spellStart"/>
      <w:r w:rsidRPr="009A3986">
        <w:rPr>
          <w:rFonts w:ascii="Times New Roman" w:eastAsia="Times New Roman" w:hAnsi="Times New Roman" w:cs="Times New Roman"/>
          <w:sz w:val="24"/>
          <w:szCs w:val="24"/>
          <w:lang w:eastAsia="ar-SA"/>
        </w:rPr>
        <w:t>отмостки</w:t>
      </w:r>
      <w:proofErr w:type="spellEnd"/>
      <w:r w:rsidRPr="009A3986">
        <w:rPr>
          <w:rFonts w:ascii="Times New Roman" w:eastAsia="Times New Roman" w:hAnsi="Times New Roman" w:cs="Times New Roman"/>
          <w:sz w:val="24"/>
          <w:szCs w:val="24"/>
          <w:lang w:eastAsia="ar-SA"/>
        </w:rPr>
        <w:t xml:space="preserve">, дороги, проезда, тротуара) не менее десяти сантиметров на один метр длины ограждения допускается отклонение от установленной высоты ограждений не более чем на тридцать процентов. Если действующим законодательством устанавливаются иные значения высоты ограждения земельного участка, отличные от </w:t>
      </w:r>
      <w:proofErr w:type="gramStart"/>
      <w:r w:rsidRPr="009A3986">
        <w:rPr>
          <w:rFonts w:ascii="Times New Roman" w:eastAsia="Times New Roman" w:hAnsi="Times New Roman" w:cs="Times New Roman"/>
          <w:sz w:val="24"/>
          <w:szCs w:val="24"/>
          <w:lang w:eastAsia="ar-SA"/>
        </w:rPr>
        <w:t>указанных</w:t>
      </w:r>
      <w:proofErr w:type="gramEnd"/>
      <w:r w:rsidRPr="009A3986">
        <w:rPr>
          <w:rFonts w:ascii="Times New Roman" w:eastAsia="Times New Roman" w:hAnsi="Times New Roman" w:cs="Times New Roman"/>
          <w:sz w:val="24"/>
          <w:szCs w:val="24"/>
          <w:lang w:eastAsia="ar-SA"/>
        </w:rPr>
        <w:t xml:space="preserve"> в градостроительном регламенте, применяются значения, установленные действующим законодательством.</w:t>
      </w:r>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6) Процент застройки – соотношение площади застройки и площади земельного участка. Выражается в процентах. </w:t>
      </w:r>
      <w:proofErr w:type="gramStart"/>
      <w:r w:rsidRPr="009A3986">
        <w:rPr>
          <w:rFonts w:ascii="Times New Roman" w:eastAsia="Times New Roman" w:hAnsi="Times New Roman" w:cs="Times New Roman"/>
          <w:sz w:val="24"/>
          <w:szCs w:val="24"/>
          <w:lang w:eastAsia="ar-SA"/>
        </w:rPr>
        <w:t xml:space="preserve">Для земельных участков ремонтных мастерских и мастерских технического обслуживания, парикмахерских, организаций почтовой связи, </w:t>
      </w:r>
      <w:r w:rsidRPr="009A3986">
        <w:rPr>
          <w:rFonts w:ascii="Times New Roman" w:eastAsia="Times New Roman" w:hAnsi="Times New Roman" w:cs="Times New Roman"/>
          <w:sz w:val="24"/>
          <w:szCs w:val="24"/>
          <w:lang w:eastAsia="ar-SA"/>
        </w:rPr>
        <w:lastRenderedPageBreak/>
        <w:t>организаций обязательного социального обеспечения и объектов предоставления социальных услуг, ресторанов, кафе, баров, химчисток, прачечных, для размещения объектов розничной торговли, фотоателье, фотолабораторий, предприятий по прокату, максимальный процент застройки установлен в размере 80 процентов, при условии, что площадь такого земельного участка не превышает ста квадратных метров, включая площадь нормируемой</w:t>
      </w:r>
      <w:proofErr w:type="gramEnd"/>
      <w:r w:rsidRPr="009A3986">
        <w:rPr>
          <w:rFonts w:ascii="Times New Roman" w:eastAsia="Times New Roman" w:hAnsi="Times New Roman" w:cs="Times New Roman"/>
          <w:sz w:val="24"/>
          <w:szCs w:val="24"/>
          <w:lang w:eastAsia="ar-SA"/>
        </w:rPr>
        <w:t xml:space="preserve"> </w:t>
      </w:r>
      <w:proofErr w:type="spellStart"/>
      <w:r w:rsidRPr="009A3986">
        <w:rPr>
          <w:rFonts w:ascii="Times New Roman" w:eastAsia="Times New Roman" w:hAnsi="Times New Roman" w:cs="Times New Roman"/>
          <w:sz w:val="24"/>
          <w:szCs w:val="24"/>
          <w:lang w:eastAsia="ar-SA"/>
        </w:rPr>
        <w:t>отмостки</w:t>
      </w:r>
      <w:proofErr w:type="spellEnd"/>
      <w:r w:rsidRPr="009A3986">
        <w:rPr>
          <w:rFonts w:ascii="Times New Roman" w:eastAsia="Times New Roman" w:hAnsi="Times New Roman" w:cs="Times New Roman"/>
          <w:sz w:val="24"/>
          <w:szCs w:val="24"/>
          <w:lang w:eastAsia="ar-SA"/>
        </w:rPr>
        <w:t xml:space="preserve">, если нет возможности конструктивно обеспечить блокировку здания с </w:t>
      </w:r>
      <w:proofErr w:type="gramStart"/>
      <w:r w:rsidRPr="009A3986">
        <w:rPr>
          <w:rFonts w:ascii="Times New Roman" w:eastAsia="Times New Roman" w:hAnsi="Times New Roman" w:cs="Times New Roman"/>
          <w:sz w:val="24"/>
          <w:szCs w:val="24"/>
          <w:lang w:eastAsia="ar-SA"/>
        </w:rPr>
        <w:t>расположенными</w:t>
      </w:r>
      <w:proofErr w:type="gramEnd"/>
      <w:r w:rsidRPr="009A3986">
        <w:rPr>
          <w:rFonts w:ascii="Times New Roman" w:eastAsia="Times New Roman" w:hAnsi="Times New Roman" w:cs="Times New Roman"/>
          <w:sz w:val="24"/>
          <w:szCs w:val="24"/>
          <w:lang w:eastAsia="ar-SA"/>
        </w:rPr>
        <w:t xml:space="preserve"> на соседних земельных участках.</w:t>
      </w:r>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7) Процент озеленения – соотношение естественных природных покрытий, не занятых застройкой и твёрдыми покрытиями, и общей площади участка.</w:t>
      </w:r>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8) Этажность – число надземных этажей здания. В число надземных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Этажность определяется с учётом положений действующих технических регламентов и сводов правил. </w:t>
      </w:r>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12.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в её пределах распространяется действие зон с особыми условиями использования территорий.</w:t>
      </w:r>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13. Ввиду значительного объёма требований, установленных законодательством Российской Федерации в виде ограничений на использование территорий, градостроительные регламенты территории</w:t>
      </w:r>
      <w:r w:rsidRPr="00D86D5F">
        <w:rPr>
          <w:rFonts w:ascii="Times New Roman" w:eastAsia="Times New Roman" w:hAnsi="Times New Roman" w:cs="Times New Roman"/>
          <w:sz w:val="24"/>
          <w:szCs w:val="24"/>
          <w:lang w:eastAsia="ar-SA"/>
        </w:rPr>
        <w:t>, содержащиеся в главе 5 настоящих Правил, включают в себя ссылку на нормативные правовые акты, регулирующие использование</w:t>
      </w:r>
      <w:r w:rsidRPr="009A3986">
        <w:rPr>
          <w:rFonts w:ascii="Times New Roman" w:eastAsia="Times New Roman" w:hAnsi="Times New Roman" w:cs="Times New Roman"/>
          <w:sz w:val="24"/>
          <w:szCs w:val="24"/>
          <w:lang w:eastAsia="ar-SA"/>
        </w:rPr>
        <w:t xml:space="preserve"> территории в пределах зон с особыми условиями использования территорий.</w:t>
      </w:r>
    </w:p>
    <w:p w:rsidR="009A3986" w:rsidRPr="009A3986" w:rsidRDefault="009A3986" w:rsidP="009A3986">
      <w:pPr>
        <w:keepNext/>
        <w:numPr>
          <w:ilvl w:val="2"/>
          <w:numId w:val="0"/>
        </w:numPr>
        <w:tabs>
          <w:tab w:val="num" w:pos="0"/>
          <w:tab w:val="left" w:pos="2268"/>
        </w:tabs>
        <w:suppressAutoHyphens/>
        <w:spacing w:before="240" w:after="120" w:line="240" w:lineRule="auto"/>
        <w:ind w:left="2268" w:right="-284" w:hanging="1368"/>
        <w:outlineLvl w:val="2"/>
        <w:rPr>
          <w:rFonts w:ascii="Times New Roman" w:eastAsia="Times New Roman" w:hAnsi="Times New Roman" w:cs="Times New Roman"/>
          <w:b/>
          <w:bCs/>
          <w:sz w:val="24"/>
          <w:szCs w:val="26"/>
          <w:lang w:eastAsia="ar-SA"/>
        </w:rPr>
      </w:pPr>
      <w:bookmarkStart w:id="109" w:name="_toc1192"/>
      <w:bookmarkStart w:id="110" w:name="_Toc157247911"/>
      <w:bookmarkStart w:id="111" w:name="_Toc176362893"/>
      <w:bookmarkStart w:id="112" w:name="_Toc280175833"/>
      <w:bookmarkStart w:id="113" w:name="_Toc293059737"/>
      <w:bookmarkStart w:id="114" w:name="_Toc483338968"/>
      <w:bookmarkStart w:id="115" w:name="_Toc483399439"/>
      <w:bookmarkEnd w:id="109"/>
      <w:r w:rsidRPr="009A3986">
        <w:rPr>
          <w:rFonts w:ascii="Times New Roman" w:eastAsia="Times New Roman" w:hAnsi="Times New Roman" w:cs="Times New Roman"/>
          <w:b/>
          <w:bCs/>
          <w:sz w:val="24"/>
          <w:szCs w:val="26"/>
          <w:lang w:eastAsia="ar-SA"/>
        </w:rPr>
        <w:t xml:space="preserve">Статья 13. </w:t>
      </w:r>
      <w:r w:rsidRPr="009A3986">
        <w:rPr>
          <w:rFonts w:ascii="Times New Roman" w:eastAsia="Times New Roman" w:hAnsi="Times New Roman" w:cs="Times New Roman"/>
          <w:b/>
          <w:bCs/>
          <w:sz w:val="24"/>
          <w:szCs w:val="26"/>
          <w:lang w:eastAsia="ar-SA"/>
        </w:rPr>
        <w:tab/>
        <w:t>Порядок применения градостроительных регламентов</w:t>
      </w:r>
      <w:bookmarkEnd w:id="110"/>
      <w:bookmarkEnd w:id="111"/>
      <w:r w:rsidRPr="009A3986">
        <w:rPr>
          <w:rFonts w:ascii="Times New Roman" w:eastAsia="Times New Roman" w:hAnsi="Times New Roman" w:cs="Times New Roman"/>
          <w:b/>
          <w:bCs/>
          <w:sz w:val="24"/>
          <w:szCs w:val="26"/>
          <w:lang w:eastAsia="ar-SA"/>
        </w:rPr>
        <w:t xml:space="preserve"> и изменения видов разрешённого использования физическими и юридическими лицами.</w:t>
      </w:r>
      <w:bookmarkEnd w:id="112"/>
      <w:bookmarkEnd w:id="113"/>
      <w:bookmarkEnd w:id="114"/>
      <w:bookmarkEnd w:id="115"/>
    </w:p>
    <w:p w:rsidR="009A3986" w:rsidRPr="009A3986" w:rsidRDefault="009A3986" w:rsidP="009A3986">
      <w:pPr>
        <w:spacing w:before="120" w:after="120" w:line="240" w:lineRule="auto"/>
        <w:ind w:right="-284" w:firstLine="851"/>
        <w:jc w:val="both"/>
        <w:rPr>
          <w:rFonts w:ascii="Times New Roman" w:eastAsia="Times New Roman" w:hAnsi="Times New Roman" w:cs="Times New Roman"/>
          <w:sz w:val="24"/>
          <w:szCs w:val="24"/>
          <w:lang w:eastAsia="ar-SA"/>
        </w:rPr>
      </w:pPr>
      <w:bookmarkStart w:id="116" w:name="_Toc157247912"/>
      <w:bookmarkStart w:id="117" w:name="_Toc176362894"/>
      <w:bookmarkStart w:id="118" w:name="_Toc280175834"/>
      <w:bookmarkStart w:id="119" w:name="_Toc293059738"/>
      <w:r w:rsidRPr="009A3986">
        <w:rPr>
          <w:rFonts w:ascii="Times New Roman" w:eastAsia="Times New Roman" w:hAnsi="Times New Roman" w:cs="Times New Roman"/>
          <w:sz w:val="24"/>
          <w:szCs w:val="24"/>
          <w:lang w:eastAsia="ar-SA"/>
        </w:rPr>
        <w:t xml:space="preserve">1. Применение градостроительных регламентов осуществляется посредством выбора правообладателем земельного участка, объекта капитального строительства видов разрешённого использования земельного участка, объекта капитального строительства для целей последующей эксплуатации земельного участка, возведения и эксплуатации объекта капитального строительства. Виды разрешённого использования земельных участков и объектов капитального строительства, содержащиеся в регламентах, разделяются </w:t>
      </w:r>
      <w:proofErr w:type="gramStart"/>
      <w:r w:rsidRPr="009A3986">
        <w:rPr>
          <w:rFonts w:ascii="Times New Roman" w:eastAsia="Times New Roman" w:hAnsi="Times New Roman" w:cs="Times New Roman"/>
          <w:sz w:val="24"/>
          <w:szCs w:val="24"/>
          <w:lang w:eastAsia="ar-SA"/>
        </w:rPr>
        <w:t>на</w:t>
      </w:r>
      <w:proofErr w:type="gramEnd"/>
      <w:r w:rsidRPr="009A3986">
        <w:rPr>
          <w:rFonts w:ascii="Times New Roman" w:eastAsia="Times New Roman" w:hAnsi="Times New Roman" w:cs="Times New Roman"/>
          <w:sz w:val="24"/>
          <w:szCs w:val="24"/>
          <w:lang w:eastAsia="ar-SA"/>
        </w:rPr>
        <w:t xml:space="preserve"> основные, условно разрешённые и вспомогательные.</w:t>
      </w:r>
    </w:p>
    <w:p w:rsidR="009A3986" w:rsidRPr="009A3986" w:rsidRDefault="009A3986" w:rsidP="009A3986">
      <w:pPr>
        <w:spacing w:before="120" w:after="12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2. </w:t>
      </w:r>
      <w:proofErr w:type="gramStart"/>
      <w:r w:rsidRPr="009A3986">
        <w:rPr>
          <w:rFonts w:ascii="Times New Roman" w:eastAsia="Times New Roman" w:hAnsi="Times New Roman" w:cs="Times New Roman"/>
          <w:sz w:val="24"/>
          <w:szCs w:val="24"/>
          <w:lang w:eastAsia="ar-SA"/>
        </w:rPr>
        <w:t xml:space="preserve">Основные виды разрешённого использования земельных участков и объектов капитального строительства выбираются (изменяются) из первого столбца (земельные участки) и второго столбца (объекты капитального строительства) таблиц, содержащихся в частях 1 </w:t>
      </w:r>
      <w:r w:rsidRPr="00D86D5F">
        <w:rPr>
          <w:rFonts w:ascii="Times New Roman" w:eastAsia="Times New Roman" w:hAnsi="Times New Roman" w:cs="Times New Roman"/>
          <w:sz w:val="24"/>
          <w:szCs w:val="24"/>
          <w:lang w:eastAsia="ar-SA"/>
        </w:rPr>
        <w:t xml:space="preserve">статей 19 – </w:t>
      </w:r>
      <w:r w:rsidR="00D86D5F" w:rsidRPr="00D86D5F">
        <w:rPr>
          <w:rFonts w:ascii="Times New Roman" w:eastAsia="Times New Roman" w:hAnsi="Times New Roman" w:cs="Times New Roman"/>
          <w:sz w:val="24"/>
          <w:szCs w:val="24"/>
          <w:lang w:eastAsia="ar-SA"/>
        </w:rPr>
        <w:t>38</w:t>
      </w:r>
      <w:r w:rsidRPr="00D86D5F">
        <w:rPr>
          <w:rFonts w:ascii="Times New Roman" w:eastAsia="Times New Roman" w:hAnsi="Times New Roman" w:cs="Times New Roman"/>
          <w:sz w:val="24"/>
          <w:szCs w:val="24"/>
          <w:lang w:eastAsia="ar-SA"/>
        </w:rPr>
        <w:t xml:space="preserve"> настоящих Правил правообладателями таких участков для строительства (за исключением организаций</w:t>
      </w:r>
      <w:r w:rsidRPr="009A3986">
        <w:rPr>
          <w:rFonts w:ascii="Times New Roman" w:eastAsia="Times New Roman" w:hAnsi="Times New Roman" w:cs="Times New Roman"/>
          <w:sz w:val="24"/>
          <w:szCs w:val="24"/>
          <w:lang w:eastAsia="ar-SA"/>
        </w:rPr>
        <w:t xml:space="preserve">, упомянутых в </w:t>
      </w:r>
      <w:hyperlink r:id="rId10" w:history="1">
        <w:r w:rsidRPr="009A3986">
          <w:rPr>
            <w:rFonts w:ascii="Times New Roman" w:eastAsia="Times New Roman" w:hAnsi="Times New Roman" w:cs="Times New Roman"/>
            <w:sz w:val="24"/>
            <w:szCs w:val="24"/>
            <w:lang w:eastAsia="ar-SA"/>
          </w:rPr>
          <w:t>части 4 статьи 37</w:t>
        </w:r>
      </w:hyperlink>
      <w:r w:rsidRPr="009A3986">
        <w:rPr>
          <w:rFonts w:ascii="Times New Roman" w:eastAsia="Times New Roman" w:hAnsi="Times New Roman" w:cs="Times New Roman"/>
          <w:sz w:val="24"/>
          <w:szCs w:val="24"/>
          <w:lang w:eastAsia="ar-SA"/>
        </w:rPr>
        <w:t xml:space="preserve"> Градостроительного кодекса Российской Федерации) самостоятельно, без дополнительных разрешений и согласований.</w:t>
      </w:r>
      <w:proofErr w:type="gramEnd"/>
    </w:p>
    <w:p w:rsidR="009A3986" w:rsidRPr="009A3986" w:rsidRDefault="009A3986" w:rsidP="009A3986">
      <w:pPr>
        <w:spacing w:before="120" w:after="12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3. </w:t>
      </w:r>
      <w:proofErr w:type="gramStart"/>
      <w:r w:rsidRPr="009A3986">
        <w:rPr>
          <w:rFonts w:ascii="Times New Roman" w:eastAsia="Times New Roman" w:hAnsi="Times New Roman" w:cs="Times New Roman"/>
          <w:sz w:val="24"/>
          <w:szCs w:val="24"/>
          <w:lang w:eastAsia="ar-SA"/>
        </w:rPr>
        <w:t xml:space="preserve">Условно разрешённые виды использования земельных участков и объектов капитального строительства выбираются (изменяются) из первого столбца (земельные участки) и второго столбца (объекты капитального строительства) таблиц, содержащихся в частях </w:t>
      </w:r>
      <w:r w:rsidRPr="008925F4">
        <w:rPr>
          <w:rFonts w:ascii="Times New Roman" w:eastAsia="Times New Roman" w:hAnsi="Times New Roman" w:cs="Times New Roman"/>
          <w:sz w:val="24"/>
          <w:szCs w:val="24"/>
          <w:lang w:eastAsia="ar-SA"/>
        </w:rPr>
        <w:t>2 статей 19 – 2</w:t>
      </w:r>
      <w:r w:rsidR="008925F4" w:rsidRPr="008925F4">
        <w:rPr>
          <w:rFonts w:ascii="Times New Roman" w:eastAsia="Times New Roman" w:hAnsi="Times New Roman" w:cs="Times New Roman"/>
          <w:sz w:val="24"/>
          <w:szCs w:val="24"/>
          <w:lang w:eastAsia="ar-SA"/>
        </w:rPr>
        <w:t>2</w:t>
      </w:r>
      <w:r w:rsidRPr="008925F4">
        <w:rPr>
          <w:rFonts w:ascii="Times New Roman" w:eastAsia="Times New Roman" w:hAnsi="Times New Roman" w:cs="Times New Roman"/>
          <w:sz w:val="24"/>
          <w:szCs w:val="24"/>
          <w:lang w:eastAsia="ar-SA"/>
        </w:rPr>
        <w:t xml:space="preserve">, </w:t>
      </w:r>
      <w:r w:rsidR="008925F4" w:rsidRPr="008925F4">
        <w:rPr>
          <w:rFonts w:ascii="Times New Roman" w:eastAsia="Times New Roman" w:hAnsi="Times New Roman" w:cs="Times New Roman"/>
          <w:sz w:val="24"/>
          <w:szCs w:val="24"/>
          <w:lang w:eastAsia="ar-SA"/>
        </w:rPr>
        <w:t>24, 27</w:t>
      </w:r>
      <w:r w:rsidRPr="008925F4">
        <w:rPr>
          <w:rFonts w:ascii="Times New Roman" w:eastAsia="Times New Roman" w:hAnsi="Times New Roman" w:cs="Times New Roman"/>
          <w:sz w:val="24"/>
          <w:szCs w:val="24"/>
          <w:lang w:eastAsia="ar-SA"/>
        </w:rPr>
        <w:t>-</w:t>
      </w:r>
      <w:r w:rsidR="008925F4" w:rsidRPr="008925F4">
        <w:rPr>
          <w:rFonts w:ascii="Times New Roman" w:eastAsia="Times New Roman" w:hAnsi="Times New Roman" w:cs="Times New Roman"/>
          <w:sz w:val="24"/>
          <w:szCs w:val="24"/>
          <w:lang w:eastAsia="ar-SA"/>
        </w:rPr>
        <w:t>29</w:t>
      </w:r>
      <w:r w:rsidRPr="008925F4">
        <w:rPr>
          <w:rFonts w:ascii="Times New Roman" w:eastAsia="Times New Roman" w:hAnsi="Times New Roman" w:cs="Times New Roman"/>
          <w:sz w:val="24"/>
          <w:szCs w:val="24"/>
          <w:lang w:eastAsia="ar-SA"/>
        </w:rPr>
        <w:t>, 3</w:t>
      </w:r>
      <w:r w:rsidR="008925F4" w:rsidRPr="008925F4">
        <w:rPr>
          <w:rFonts w:ascii="Times New Roman" w:eastAsia="Times New Roman" w:hAnsi="Times New Roman" w:cs="Times New Roman"/>
          <w:sz w:val="24"/>
          <w:szCs w:val="24"/>
          <w:lang w:eastAsia="ar-SA"/>
        </w:rPr>
        <w:t>4</w:t>
      </w:r>
      <w:r w:rsidRPr="008925F4">
        <w:rPr>
          <w:rFonts w:ascii="Times New Roman" w:eastAsia="Times New Roman" w:hAnsi="Times New Roman" w:cs="Times New Roman"/>
          <w:sz w:val="24"/>
          <w:szCs w:val="24"/>
          <w:lang w:eastAsia="ar-SA"/>
        </w:rPr>
        <w:t xml:space="preserve"> настоящих Правил</w:t>
      </w:r>
      <w:r w:rsidRPr="009A3986">
        <w:rPr>
          <w:rFonts w:ascii="Times New Roman" w:eastAsia="Times New Roman" w:hAnsi="Times New Roman" w:cs="Times New Roman"/>
          <w:sz w:val="24"/>
          <w:szCs w:val="24"/>
          <w:lang w:eastAsia="ar-SA"/>
        </w:rPr>
        <w:t xml:space="preserve"> и могут быть применены </w:t>
      </w:r>
      <w:r w:rsidRPr="009A3986">
        <w:rPr>
          <w:rFonts w:ascii="Times New Roman" w:eastAsia="Times New Roman" w:hAnsi="Times New Roman" w:cs="Times New Roman"/>
          <w:sz w:val="24"/>
          <w:szCs w:val="24"/>
          <w:lang w:eastAsia="ar-SA"/>
        </w:rPr>
        <w:lastRenderedPageBreak/>
        <w:t>правообладателями земельных участков только после получения разрешения в порядке, предусмотренном статьёй 39 Градостроительного кодекса Российской Федерации и статьёй 14 настоящих</w:t>
      </w:r>
      <w:proofErr w:type="gramEnd"/>
      <w:r w:rsidRPr="009A3986">
        <w:rPr>
          <w:rFonts w:ascii="Times New Roman" w:eastAsia="Times New Roman" w:hAnsi="Times New Roman" w:cs="Times New Roman"/>
          <w:sz w:val="24"/>
          <w:szCs w:val="24"/>
          <w:lang w:eastAsia="ar-SA"/>
        </w:rPr>
        <w:t xml:space="preserve"> Правил.</w:t>
      </w:r>
    </w:p>
    <w:p w:rsidR="009A3986" w:rsidRPr="009A3986" w:rsidRDefault="009A3986" w:rsidP="009A3986">
      <w:pPr>
        <w:spacing w:before="120" w:after="12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4. </w:t>
      </w:r>
      <w:proofErr w:type="gramStart"/>
      <w:r w:rsidRPr="009A3986">
        <w:rPr>
          <w:rFonts w:ascii="Times New Roman" w:eastAsia="Times New Roman" w:hAnsi="Times New Roman" w:cs="Times New Roman"/>
          <w:sz w:val="24"/>
          <w:szCs w:val="24"/>
          <w:lang w:eastAsia="ar-SA"/>
        </w:rPr>
        <w:t xml:space="preserve">Вспомогательные виды разрешённого использования объектов капитального строительства выбираются (изменяются) из третьего столбца таблиц, содержащихся в частях 1 </w:t>
      </w:r>
      <w:r w:rsidRPr="00D86D5F">
        <w:rPr>
          <w:rFonts w:ascii="Times New Roman" w:eastAsia="Times New Roman" w:hAnsi="Times New Roman" w:cs="Times New Roman"/>
          <w:sz w:val="24"/>
          <w:szCs w:val="24"/>
          <w:lang w:eastAsia="ar-SA"/>
        </w:rPr>
        <w:t xml:space="preserve">статей 19 – </w:t>
      </w:r>
      <w:r w:rsidR="00D86D5F" w:rsidRPr="00D86D5F">
        <w:rPr>
          <w:rFonts w:ascii="Times New Roman" w:eastAsia="Times New Roman" w:hAnsi="Times New Roman" w:cs="Times New Roman"/>
          <w:sz w:val="24"/>
          <w:szCs w:val="24"/>
          <w:lang w:eastAsia="ar-SA"/>
        </w:rPr>
        <w:t>38</w:t>
      </w:r>
      <w:r w:rsidRPr="00D86D5F">
        <w:rPr>
          <w:rFonts w:ascii="Times New Roman" w:eastAsia="Times New Roman" w:hAnsi="Times New Roman" w:cs="Times New Roman"/>
          <w:sz w:val="24"/>
          <w:szCs w:val="24"/>
          <w:lang w:eastAsia="ar-SA"/>
        </w:rPr>
        <w:t xml:space="preserve"> </w:t>
      </w:r>
      <w:r w:rsidRPr="008925F4">
        <w:rPr>
          <w:rFonts w:ascii="Times New Roman" w:eastAsia="Times New Roman" w:hAnsi="Times New Roman" w:cs="Times New Roman"/>
          <w:sz w:val="24"/>
          <w:szCs w:val="24"/>
          <w:lang w:eastAsia="ar-SA"/>
        </w:rPr>
        <w:t xml:space="preserve">и в частях 2 статей </w:t>
      </w:r>
      <w:r w:rsidR="008925F4" w:rsidRPr="008925F4">
        <w:rPr>
          <w:rFonts w:ascii="Times New Roman" w:eastAsia="Times New Roman" w:hAnsi="Times New Roman" w:cs="Times New Roman"/>
          <w:sz w:val="24"/>
          <w:szCs w:val="24"/>
          <w:lang w:eastAsia="ar-SA"/>
        </w:rPr>
        <w:t xml:space="preserve">19 – 22, 24, 27-29, 34 </w:t>
      </w:r>
      <w:r w:rsidRPr="008925F4">
        <w:rPr>
          <w:rFonts w:ascii="Times New Roman" w:eastAsia="Times New Roman" w:hAnsi="Times New Roman" w:cs="Times New Roman"/>
          <w:sz w:val="24"/>
          <w:szCs w:val="24"/>
          <w:lang w:eastAsia="ar-SA"/>
        </w:rPr>
        <w:t xml:space="preserve">настоящих Правил, правообладателями таких участков для строительства (за исключением организаций, упомянутых в </w:t>
      </w:r>
      <w:hyperlink r:id="rId11" w:history="1">
        <w:r w:rsidRPr="008925F4">
          <w:rPr>
            <w:rFonts w:ascii="Times New Roman" w:eastAsia="Times New Roman" w:hAnsi="Times New Roman" w:cs="Times New Roman"/>
            <w:sz w:val="24"/>
            <w:szCs w:val="24"/>
            <w:lang w:eastAsia="ar-SA"/>
          </w:rPr>
          <w:t>части 4 статьи 37</w:t>
        </w:r>
      </w:hyperlink>
      <w:r w:rsidRPr="008925F4">
        <w:rPr>
          <w:rFonts w:ascii="Times New Roman" w:eastAsia="Times New Roman" w:hAnsi="Times New Roman" w:cs="Times New Roman"/>
          <w:sz w:val="24"/>
          <w:szCs w:val="24"/>
          <w:lang w:eastAsia="ar-SA"/>
        </w:rPr>
        <w:t xml:space="preserve"> Градостроительного кодекса Российской</w:t>
      </w:r>
      <w:r w:rsidRPr="009A3986">
        <w:rPr>
          <w:rFonts w:ascii="Times New Roman" w:eastAsia="Times New Roman" w:hAnsi="Times New Roman" w:cs="Times New Roman"/>
          <w:sz w:val="24"/>
          <w:szCs w:val="24"/>
          <w:lang w:eastAsia="ar-SA"/>
        </w:rPr>
        <w:t xml:space="preserve"> Федерации) самостоятельно, без дополнительных разрешений и согласований только при наличии на</w:t>
      </w:r>
      <w:proofErr w:type="gramEnd"/>
      <w:r w:rsidRPr="009A3986">
        <w:rPr>
          <w:rFonts w:ascii="Times New Roman" w:eastAsia="Times New Roman" w:hAnsi="Times New Roman" w:cs="Times New Roman"/>
          <w:sz w:val="24"/>
          <w:szCs w:val="24"/>
          <w:lang w:eastAsia="ar-SA"/>
        </w:rPr>
        <w:t xml:space="preserve"> данном участке вида использования, отнесённого </w:t>
      </w:r>
      <w:proofErr w:type="gramStart"/>
      <w:r w:rsidRPr="009A3986">
        <w:rPr>
          <w:rFonts w:ascii="Times New Roman" w:eastAsia="Times New Roman" w:hAnsi="Times New Roman" w:cs="Times New Roman"/>
          <w:sz w:val="24"/>
          <w:szCs w:val="24"/>
          <w:lang w:eastAsia="ar-SA"/>
        </w:rPr>
        <w:t>к</w:t>
      </w:r>
      <w:proofErr w:type="gramEnd"/>
      <w:r w:rsidRPr="009A3986">
        <w:rPr>
          <w:rFonts w:ascii="Times New Roman" w:eastAsia="Times New Roman" w:hAnsi="Times New Roman" w:cs="Times New Roman"/>
          <w:sz w:val="24"/>
          <w:szCs w:val="24"/>
          <w:lang w:eastAsia="ar-SA"/>
        </w:rPr>
        <w:t xml:space="preserve"> соответствующим основным или условно разрешённым, то есть расположенного в ячейке второго столбца таблицы.</w:t>
      </w:r>
    </w:p>
    <w:p w:rsidR="009A3986" w:rsidRPr="009A3986" w:rsidRDefault="009A3986" w:rsidP="009A3986">
      <w:pPr>
        <w:spacing w:before="120" w:after="12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5. К земельным участкам, иным объектам недвижимости, расположенным в пределах зон с особыми условиями использования территорий, указанных в статье 11 настоящих Правил, градостроительные регламенты, определённые применительно к соответствующим территориальным зонам, указанным в статье 10 настоящих Правил, применяются с учётом ограничений, предусмотренных действующим законодательством Российской Федерации. </w:t>
      </w:r>
    </w:p>
    <w:p w:rsidR="009A3986" w:rsidRPr="009A3986" w:rsidRDefault="009A3986" w:rsidP="009A3986">
      <w:pPr>
        <w:spacing w:before="120" w:after="12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6. Для каждого земельного участка, объекта капитального строительства, расположенного в границах  муниципального образования, разрешённым считается такое использование, которое соответствует:</w:t>
      </w:r>
    </w:p>
    <w:p w:rsidR="009A3986" w:rsidRPr="009A3986" w:rsidRDefault="009A3986" w:rsidP="009A3986">
      <w:pPr>
        <w:spacing w:before="120" w:after="120" w:line="240" w:lineRule="auto"/>
        <w:ind w:left="851"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1) градостроительным регламентам, установленным в главе 5 настоящих Правил;</w:t>
      </w:r>
    </w:p>
    <w:p w:rsidR="009A3986" w:rsidRPr="009A3986" w:rsidRDefault="009A3986" w:rsidP="009A3986">
      <w:pPr>
        <w:spacing w:before="120" w:after="120" w:line="240" w:lineRule="auto"/>
        <w:ind w:left="851"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2) техническим регламентам, региональным и местным нормативам градостроительного проектирования;</w:t>
      </w:r>
    </w:p>
    <w:p w:rsidR="009A3986" w:rsidRPr="009A3986" w:rsidRDefault="009A3986" w:rsidP="009A3986">
      <w:pPr>
        <w:spacing w:before="120" w:after="120" w:line="240" w:lineRule="auto"/>
        <w:ind w:left="851"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w:t>
      </w:r>
    </w:p>
    <w:p w:rsidR="009A3986" w:rsidRPr="009A3986" w:rsidRDefault="009A3986" w:rsidP="009A3986">
      <w:pPr>
        <w:spacing w:before="120" w:after="120" w:line="240" w:lineRule="auto"/>
        <w:ind w:left="851"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9A3986" w:rsidRPr="009A3986" w:rsidRDefault="009A3986" w:rsidP="009A3986">
      <w:pPr>
        <w:spacing w:before="120" w:after="12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7. Изменение одного вида на другой вид разрешённого использования земельных участков и объектов капитального строительства осуществляется при условии:</w:t>
      </w:r>
    </w:p>
    <w:p w:rsidR="009A3986" w:rsidRPr="009A3986" w:rsidRDefault="009A3986" w:rsidP="009A3986">
      <w:pPr>
        <w:spacing w:before="120" w:after="120" w:line="240" w:lineRule="auto"/>
        <w:ind w:left="851"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1) наличия такового вида в перечне видов разрешённого использования, приведённом в градостроительном регламенте территориальной зоны, к которой относится земельный участок;</w:t>
      </w:r>
    </w:p>
    <w:p w:rsidR="009A3986" w:rsidRPr="009A3986" w:rsidRDefault="009A3986" w:rsidP="009A3986">
      <w:pPr>
        <w:spacing w:before="120" w:after="120" w:line="240" w:lineRule="auto"/>
        <w:ind w:left="851"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2) выполнения при таком изменении требований технических регламентов;</w:t>
      </w:r>
    </w:p>
    <w:p w:rsidR="009A3986" w:rsidRPr="009A3986" w:rsidRDefault="009A3986" w:rsidP="009A3986">
      <w:pPr>
        <w:spacing w:before="120" w:after="120" w:line="240" w:lineRule="auto"/>
        <w:ind w:left="851"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3) предоставления специального согласования в порядке, установленном статьёй 14 настоящих Правил в случае, если новый вид разрешённого использования отнесён </w:t>
      </w:r>
      <w:proofErr w:type="gramStart"/>
      <w:r w:rsidRPr="009A3986">
        <w:rPr>
          <w:rFonts w:ascii="Times New Roman" w:eastAsia="Times New Roman" w:hAnsi="Times New Roman" w:cs="Times New Roman"/>
          <w:sz w:val="24"/>
          <w:szCs w:val="24"/>
          <w:lang w:eastAsia="ar-SA"/>
        </w:rPr>
        <w:t>к</w:t>
      </w:r>
      <w:proofErr w:type="gramEnd"/>
      <w:r w:rsidRPr="009A3986">
        <w:rPr>
          <w:rFonts w:ascii="Times New Roman" w:eastAsia="Times New Roman" w:hAnsi="Times New Roman" w:cs="Times New Roman"/>
          <w:sz w:val="24"/>
          <w:szCs w:val="24"/>
          <w:lang w:eastAsia="ar-SA"/>
        </w:rPr>
        <w:t xml:space="preserve"> условно разрешённым, или необходимо отклониться от предельных параметров, установленных градостроительным регламентом.</w:t>
      </w:r>
    </w:p>
    <w:p w:rsidR="009A3986" w:rsidRPr="009A3986" w:rsidRDefault="009A3986" w:rsidP="009A3986">
      <w:pPr>
        <w:spacing w:before="120" w:after="120" w:line="240" w:lineRule="auto"/>
        <w:ind w:right="-284" w:firstLine="851"/>
        <w:jc w:val="both"/>
        <w:rPr>
          <w:rFonts w:ascii="Times New Roman" w:eastAsia="Times New Roman" w:hAnsi="Times New Roman" w:cs="Times New Roman"/>
          <w:sz w:val="24"/>
          <w:szCs w:val="24"/>
          <w:lang w:eastAsia="ar-SA"/>
        </w:rPr>
      </w:pPr>
      <w:bookmarkStart w:id="120" w:name="_toc1205"/>
      <w:bookmarkEnd w:id="120"/>
      <w:r w:rsidRPr="009A3986">
        <w:rPr>
          <w:rFonts w:ascii="Times New Roman" w:eastAsia="Times New Roman" w:hAnsi="Times New Roman" w:cs="Times New Roman"/>
          <w:sz w:val="24"/>
          <w:szCs w:val="24"/>
          <w:lang w:eastAsia="ar-SA"/>
        </w:rPr>
        <w:t xml:space="preserve">8. </w:t>
      </w:r>
      <w:proofErr w:type="gramStart"/>
      <w:r w:rsidRPr="009A3986">
        <w:rPr>
          <w:rFonts w:ascii="Times New Roman" w:eastAsia="Times New Roman" w:hAnsi="Times New Roman" w:cs="Times New Roman"/>
          <w:sz w:val="24"/>
          <w:szCs w:val="24"/>
          <w:lang w:eastAsia="ar-SA"/>
        </w:rPr>
        <w:t xml:space="preserve">Изменение одного основного вида разрешённого использования земельного участка, объекта капитального строительства на другой основной вид разрешённого использования земельного участка, объекта капитального строительства производится правообладателем самостоятельно с внесением сведений об изменении вида разрешённого </w:t>
      </w:r>
      <w:r w:rsidRPr="009A3986">
        <w:rPr>
          <w:rFonts w:ascii="Times New Roman" w:eastAsia="Times New Roman" w:hAnsi="Times New Roman" w:cs="Times New Roman"/>
          <w:sz w:val="24"/>
          <w:szCs w:val="24"/>
          <w:lang w:eastAsia="ar-SA"/>
        </w:rPr>
        <w:lastRenderedPageBreak/>
        <w:t>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 объектах недвижимости.</w:t>
      </w:r>
      <w:proofErr w:type="gramEnd"/>
    </w:p>
    <w:p w:rsidR="009A3986" w:rsidRPr="009A3986" w:rsidRDefault="009A3986" w:rsidP="009A3986">
      <w:pPr>
        <w:spacing w:before="120" w:after="12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9. </w:t>
      </w:r>
      <w:proofErr w:type="gramStart"/>
      <w:r w:rsidRPr="009A3986">
        <w:rPr>
          <w:rFonts w:ascii="Times New Roman" w:eastAsia="Times New Roman" w:hAnsi="Times New Roman" w:cs="Times New Roman"/>
          <w:sz w:val="24"/>
          <w:szCs w:val="24"/>
          <w:lang w:eastAsia="ar-SA"/>
        </w:rPr>
        <w:t>Для изменения основного вида разрешённого использования земельного участка, объекта капитального строительства на условно разрешённый вид использования земельного участка, объекта капитального строительства, необходимо получение специального согласования в порядке, установленном статьёй 14 настоящих Правил, после чего необходимо внести сведения об изменении вида разрешённого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 объектах недвижимости</w:t>
      </w:r>
      <w:proofErr w:type="gramEnd"/>
      <w:r w:rsidRPr="009A3986">
        <w:rPr>
          <w:rFonts w:ascii="Times New Roman" w:eastAsia="Times New Roman" w:hAnsi="Times New Roman" w:cs="Times New Roman"/>
          <w:sz w:val="24"/>
          <w:szCs w:val="24"/>
          <w:lang w:eastAsia="ar-SA"/>
        </w:rPr>
        <w:t>.</w:t>
      </w:r>
    </w:p>
    <w:p w:rsidR="009A3986" w:rsidRPr="009A3986" w:rsidRDefault="009A3986" w:rsidP="009A3986">
      <w:pPr>
        <w:spacing w:before="120" w:after="12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10. </w:t>
      </w:r>
      <w:proofErr w:type="gramStart"/>
      <w:r w:rsidRPr="009A3986">
        <w:rPr>
          <w:rFonts w:ascii="Times New Roman" w:eastAsia="Times New Roman" w:hAnsi="Times New Roman" w:cs="Times New Roman"/>
          <w:sz w:val="24"/>
          <w:szCs w:val="24"/>
          <w:lang w:eastAsia="ar-SA"/>
        </w:rPr>
        <w:t>Для изменения одного условно разрешённого вида использования земельного участка, объекта капитального строительства на другой условно разрешённый вид использования земельного участка, объекта капитального строительства, необходимо получение специального согласования в порядке, установленном статьёй 14 настоящих Правил, после чего необходимо внести сведения об изменении вида разрешённого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w:t>
      </w:r>
      <w:proofErr w:type="gramEnd"/>
      <w:r w:rsidRPr="009A3986">
        <w:rPr>
          <w:rFonts w:ascii="Times New Roman" w:eastAsia="Times New Roman" w:hAnsi="Times New Roman" w:cs="Times New Roman"/>
          <w:sz w:val="24"/>
          <w:szCs w:val="24"/>
          <w:lang w:eastAsia="ar-SA"/>
        </w:rPr>
        <w:t xml:space="preserve"> </w:t>
      </w:r>
      <w:proofErr w:type="gramStart"/>
      <w:r w:rsidRPr="009A3986">
        <w:rPr>
          <w:rFonts w:ascii="Times New Roman" w:eastAsia="Times New Roman" w:hAnsi="Times New Roman" w:cs="Times New Roman"/>
          <w:sz w:val="24"/>
          <w:szCs w:val="24"/>
          <w:lang w:eastAsia="ar-SA"/>
        </w:rPr>
        <w:t>объектах</w:t>
      </w:r>
      <w:proofErr w:type="gramEnd"/>
      <w:r w:rsidRPr="009A3986">
        <w:rPr>
          <w:rFonts w:ascii="Times New Roman" w:eastAsia="Times New Roman" w:hAnsi="Times New Roman" w:cs="Times New Roman"/>
          <w:sz w:val="24"/>
          <w:szCs w:val="24"/>
          <w:lang w:eastAsia="ar-SA"/>
        </w:rPr>
        <w:t xml:space="preserve"> недвижимости.</w:t>
      </w:r>
    </w:p>
    <w:p w:rsidR="009A3986" w:rsidRPr="009A3986" w:rsidRDefault="009A3986" w:rsidP="009A3986">
      <w:pPr>
        <w:spacing w:before="120" w:after="12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11. Изменение условно разрешённого вида использования земельного участка, объекта капитального строительства на основной вид разрешённого использования земельного участка, объекта капитального строительства производится правообладателем самостоятельно с внесением сведений об изменении вида разрешённого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 объектах недвижимости.</w:t>
      </w:r>
    </w:p>
    <w:p w:rsidR="009A3986" w:rsidRPr="009A3986" w:rsidRDefault="009A3986" w:rsidP="009A3986">
      <w:pPr>
        <w:keepNext/>
        <w:numPr>
          <w:ilvl w:val="2"/>
          <w:numId w:val="0"/>
        </w:numPr>
        <w:tabs>
          <w:tab w:val="num" w:pos="0"/>
          <w:tab w:val="left" w:pos="2268"/>
        </w:tabs>
        <w:suppressAutoHyphens/>
        <w:spacing w:before="240" w:after="120" w:line="240" w:lineRule="auto"/>
        <w:ind w:left="2268" w:right="-284" w:hanging="1368"/>
        <w:outlineLvl w:val="2"/>
        <w:rPr>
          <w:rFonts w:ascii="Times New Roman" w:eastAsia="Times New Roman" w:hAnsi="Times New Roman" w:cs="Times New Roman"/>
          <w:b/>
          <w:bCs/>
          <w:sz w:val="24"/>
          <w:szCs w:val="26"/>
          <w:lang w:eastAsia="ar-SA"/>
        </w:rPr>
      </w:pPr>
      <w:bookmarkStart w:id="121" w:name="_Toc483338969"/>
      <w:bookmarkStart w:id="122" w:name="_Toc483399440"/>
      <w:r w:rsidRPr="009A3986">
        <w:rPr>
          <w:rFonts w:ascii="Times New Roman" w:eastAsia="Times New Roman" w:hAnsi="Times New Roman" w:cs="Times New Roman"/>
          <w:b/>
          <w:bCs/>
          <w:sz w:val="24"/>
          <w:szCs w:val="26"/>
          <w:lang w:eastAsia="ar-SA"/>
        </w:rPr>
        <w:t xml:space="preserve">Статья 14 </w:t>
      </w:r>
      <w:r w:rsidRPr="009A3986">
        <w:rPr>
          <w:rFonts w:ascii="Times New Roman" w:eastAsia="Times New Roman" w:hAnsi="Times New Roman" w:cs="Times New Roman"/>
          <w:b/>
          <w:bCs/>
          <w:sz w:val="24"/>
          <w:szCs w:val="26"/>
          <w:lang w:eastAsia="ar-SA"/>
        </w:rPr>
        <w:tab/>
        <w:t>Предоставление разрешений на условно разрешённый вид использования земельного участка или объекта капитального строительства и разрешений на отклонение от предельных параметров разрешённого строительства, реконструкции объектов капитального строительства.</w:t>
      </w:r>
      <w:bookmarkEnd w:id="121"/>
      <w:bookmarkEnd w:id="122"/>
    </w:p>
    <w:p w:rsidR="009A3986" w:rsidRPr="009A3986" w:rsidRDefault="009A3986" w:rsidP="009A3986">
      <w:pPr>
        <w:suppressAutoHyphens/>
        <w:spacing w:before="120" w:after="12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1. Порядок предоставления разрешений на условно разрешённый вид использования земельного участка или объекта капитального строительства и разрешений на отклонение от предельных параметров разрешённого строительства, реконструкции объектов капитального строительства (далее – предоставление специальных согласований) определяется настоящей статьёй на основании положений статей 39-40 Градостроительного кодекса РФ.</w:t>
      </w:r>
    </w:p>
    <w:p w:rsidR="009A3986" w:rsidRPr="009A3986" w:rsidRDefault="009A3986" w:rsidP="009A3986">
      <w:pPr>
        <w:suppressAutoHyphens/>
        <w:spacing w:before="120" w:after="12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2. Физическое или юридическое лицо, заинтересованное в предоставлении специальных согласований, направляет заявление в Комиссию, с приложением материалов </w:t>
      </w:r>
      <w:proofErr w:type="spellStart"/>
      <w:r w:rsidRPr="009A3986">
        <w:rPr>
          <w:rFonts w:ascii="Times New Roman" w:eastAsia="Times New Roman" w:hAnsi="Times New Roman" w:cs="Times New Roman"/>
          <w:sz w:val="24"/>
          <w:szCs w:val="24"/>
          <w:lang w:eastAsia="ar-SA"/>
        </w:rPr>
        <w:t>характерезующих</w:t>
      </w:r>
      <w:proofErr w:type="spellEnd"/>
      <w:r w:rsidRPr="009A3986">
        <w:rPr>
          <w:rFonts w:ascii="Times New Roman" w:eastAsia="Times New Roman" w:hAnsi="Times New Roman" w:cs="Times New Roman"/>
          <w:sz w:val="24"/>
          <w:szCs w:val="24"/>
          <w:lang w:eastAsia="ar-SA"/>
        </w:rPr>
        <w:t xml:space="preserve"> безопасность запрашиваемых отклонений от предельных параметров, обосновывающих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отсутствие негативного воздействия на окружающую среду.</w:t>
      </w:r>
    </w:p>
    <w:p w:rsidR="009A3986" w:rsidRPr="009A3986" w:rsidRDefault="009A3986" w:rsidP="009A3986">
      <w:pPr>
        <w:suppressAutoHyphens/>
        <w:spacing w:before="120" w:after="12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3. Вопрос о предоставлении специальных согласований подлежит обсуждению на публичных слушаниях, которые проводятся в соответствии с нормативными актами, регламентирующими проведение публичных слушаний на территории поселения, иными нормативными актами.</w:t>
      </w:r>
    </w:p>
    <w:p w:rsidR="009A3986" w:rsidRPr="009A3986" w:rsidRDefault="009A3986" w:rsidP="009A3986">
      <w:pPr>
        <w:suppressAutoHyphens/>
        <w:spacing w:before="120" w:after="12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lastRenderedPageBreak/>
        <w:t>4. Комиссия направляет сообщения о проведении публичных слушаний по вопросу предоставления специальных согласований заинтересованным лицам не позднее чем через десять дней со дня поступления заявления заинтересованного лица о предоставлении специальных согласований.</w:t>
      </w:r>
    </w:p>
    <w:p w:rsidR="009A3986" w:rsidRPr="009A3986" w:rsidRDefault="009A3986" w:rsidP="009A3986">
      <w:pPr>
        <w:suppressAutoHyphens/>
        <w:spacing w:before="120" w:after="12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5. На основании заключения о результатах публичных слушаний Комиссия осуществляет подготовку рекомендаций о предоставлении специальных согласований или об отказе в таковых с указанием причин принятого решения и направляет их Главе Администрации.</w:t>
      </w:r>
    </w:p>
    <w:p w:rsidR="009A3986" w:rsidRPr="009A3986" w:rsidRDefault="009A3986" w:rsidP="009A3986">
      <w:pPr>
        <w:suppressAutoHyphens/>
        <w:spacing w:before="120" w:after="12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6. На основании указанных в части 5 настоящей статьи рекомендаций Глава Администрации в течение трех дней со дня поступления таких рекомендаций принимает решение о предоставлении специальных согласований или об отказе в предоставлении таковых. Указанное решение подлежит опубликованию в официальном порядке.</w:t>
      </w:r>
    </w:p>
    <w:p w:rsidR="009A3986" w:rsidRPr="009A3986" w:rsidRDefault="009A3986" w:rsidP="009A3986">
      <w:pPr>
        <w:suppressAutoHyphens/>
        <w:spacing w:before="120" w:after="12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7. В случае</w:t>
      </w:r>
      <w:proofErr w:type="gramStart"/>
      <w:r w:rsidRPr="009A3986">
        <w:rPr>
          <w:rFonts w:ascii="Times New Roman" w:eastAsia="Times New Roman" w:hAnsi="Times New Roman" w:cs="Times New Roman"/>
          <w:sz w:val="24"/>
          <w:szCs w:val="24"/>
          <w:lang w:eastAsia="ar-SA"/>
        </w:rPr>
        <w:t>,</w:t>
      </w:r>
      <w:proofErr w:type="gramEnd"/>
      <w:r w:rsidRPr="009A3986">
        <w:rPr>
          <w:rFonts w:ascii="Times New Roman" w:eastAsia="Times New Roman" w:hAnsi="Times New Roman" w:cs="Times New Roman"/>
          <w:sz w:val="24"/>
          <w:szCs w:val="24"/>
          <w:lang w:eastAsia="ar-SA"/>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9A3986" w:rsidRPr="009A3986" w:rsidRDefault="009A3986" w:rsidP="009A3986">
      <w:pPr>
        <w:spacing w:before="120" w:after="12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8. Физическое или юридическое лицо вправе оспорить в судебном порядке решение о предоставлении специальных согласований или об отказе в предоставлении таковых в порядке, установленном действующим законодательством.</w:t>
      </w:r>
    </w:p>
    <w:p w:rsidR="009A3986" w:rsidRPr="009A3986" w:rsidRDefault="009A3986" w:rsidP="009A3986">
      <w:pPr>
        <w:keepNext/>
        <w:numPr>
          <w:ilvl w:val="2"/>
          <w:numId w:val="0"/>
        </w:numPr>
        <w:tabs>
          <w:tab w:val="num" w:pos="0"/>
          <w:tab w:val="left" w:pos="2268"/>
        </w:tabs>
        <w:suppressAutoHyphens/>
        <w:spacing w:before="240" w:after="120" w:line="240" w:lineRule="auto"/>
        <w:ind w:left="2268" w:right="-284" w:hanging="1368"/>
        <w:outlineLvl w:val="2"/>
        <w:rPr>
          <w:rFonts w:ascii="Times New Roman" w:eastAsia="Times New Roman" w:hAnsi="Times New Roman" w:cs="Times New Roman"/>
          <w:b/>
          <w:bCs/>
          <w:sz w:val="24"/>
          <w:szCs w:val="26"/>
          <w:lang w:eastAsia="ar-SA"/>
        </w:rPr>
      </w:pPr>
      <w:bookmarkStart w:id="123" w:name="_Toc483338970"/>
      <w:bookmarkStart w:id="124" w:name="_Toc483399441"/>
      <w:r w:rsidRPr="009A3986">
        <w:rPr>
          <w:rFonts w:ascii="Times New Roman" w:eastAsia="Times New Roman" w:hAnsi="Times New Roman" w:cs="Times New Roman"/>
          <w:b/>
          <w:bCs/>
          <w:sz w:val="24"/>
          <w:szCs w:val="26"/>
          <w:lang w:eastAsia="ar-SA"/>
        </w:rPr>
        <w:t xml:space="preserve">Статья 15. </w:t>
      </w:r>
      <w:r w:rsidRPr="009A3986">
        <w:rPr>
          <w:rFonts w:ascii="Times New Roman" w:eastAsia="Times New Roman" w:hAnsi="Times New Roman" w:cs="Times New Roman"/>
          <w:b/>
          <w:bCs/>
          <w:sz w:val="24"/>
          <w:szCs w:val="26"/>
          <w:lang w:eastAsia="ar-SA"/>
        </w:rPr>
        <w:tab/>
        <w:t>Использование и строительные изменения объектов капитального строительства, несоответствующих Правилам.</w:t>
      </w:r>
      <w:bookmarkEnd w:id="116"/>
      <w:bookmarkEnd w:id="117"/>
      <w:bookmarkEnd w:id="118"/>
      <w:bookmarkEnd w:id="119"/>
      <w:bookmarkEnd w:id="123"/>
      <w:bookmarkEnd w:id="124"/>
    </w:p>
    <w:p w:rsidR="009A3986" w:rsidRPr="009A3986" w:rsidRDefault="009A3986" w:rsidP="009A3986">
      <w:pPr>
        <w:tabs>
          <w:tab w:val="left" w:pos="0"/>
        </w:tabs>
        <w:spacing w:before="120" w:after="0" w:line="240" w:lineRule="auto"/>
        <w:ind w:right="-284" w:firstLine="851"/>
        <w:jc w:val="both"/>
        <w:rPr>
          <w:rFonts w:ascii="Times New Roman" w:eastAsia="Times New Roman" w:hAnsi="Times New Roman" w:cs="Times New Roman"/>
          <w:sz w:val="24"/>
          <w:szCs w:val="24"/>
          <w:lang w:eastAsia="ar-SA"/>
        </w:rPr>
      </w:pPr>
      <w:bookmarkStart w:id="125" w:name="_toc1213"/>
      <w:bookmarkStart w:id="126" w:name="_Toc157247920"/>
      <w:bookmarkStart w:id="127" w:name="_Toc176362913"/>
      <w:bookmarkStart w:id="128" w:name="_Toc176362895"/>
      <w:bookmarkEnd w:id="125"/>
      <w:r w:rsidRPr="009A3986">
        <w:rPr>
          <w:rFonts w:ascii="Times New Roman" w:eastAsia="Times New Roman" w:hAnsi="Times New Roman" w:cs="Times New Roman"/>
          <w:sz w:val="24"/>
          <w:szCs w:val="24"/>
          <w:lang w:eastAsia="ar-SA"/>
        </w:rPr>
        <w:t xml:space="preserve">1. Земельные участки или объекты капитального строительства, виды разрешенного использования </w:t>
      </w:r>
      <w:proofErr w:type="gramStart"/>
      <w:r w:rsidRPr="009A3986">
        <w:rPr>
          <w:rFonts w:ascii="Times New Roman" w:eastAsia="Times New Roman" w:hAnsi="Times New Roman" w:cs="Times New Roman"/>
          <w:sz w:val="24"/>
          <w:szCs w:val="24"/>
          <w:lang w:eastAsia="ar-SA"/>
        </w:rPr>
        <w:t>и(</w:t>
      </w:r>
      <w:proofErr w:type="gramEnd"/>
      <w:r w:rsidRPr="009A3986">
        <w:rPr>
          <w:rFonts w:ascii="Times New Roman" w:eastAsia="Times New Roman" w:hAnsi="Times New Roman" w:cs="Times New Roman"/>
          <w:sz w:val="24"/>
          <w:szCs w:val="24"/>
          <w:lang w:eastAsia="ar-SA"/>
        </w:rPr>
        <w:t>или)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A3986" w:rsidRPr="009A3986" w:rsidRDefault="009A3986" w:rsidP="009A3986">
      <w:pPr>
        <w:tabs>
          <w:tab w:val="left" w:pos="0"/>
        </w:tab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2. Все изменения объектов, указанных в части 1 настоящей статьи, осуществляемые путём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w:t>
      </w:r>
    </w:p>
    <w:p w:rsidR="009A3986" w:rsidRPr="009A3986" w:rsidRDefault="009A3986" w:rsidP="009A3986">
      <w:pPr>
        <w:tabs>
          <w:tab w:val="left" w:pos="0"/>
        </w:tab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3. </w:t>
      </w:r>
      <w:proofErr w:type="gramStart"/>
      <w:r w:rsidRPr="009A3986">
        <w:rPr>
          <w:rFonts w:ascii="Times New Roman" w:eastAsia="Times New Roman" w:hAnsi="Times New Roman" w:cs="Times New Roman"/>
          <w:sz w:val="24"/>
          <w:szCs w:val="24"/>
          <w:lang w:eastAsia="ar-SA"/>
        </w:rPr>
        <w:t>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разрешённые для соответствующих территориальных зон (глава 5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roofErr w:type="gramEnd"/>
    </w:p>
    <w:p w:rsidR="009A3986" w:rsidRPr="009A3986" w:rsidRDefault="009A3986" w:rsidP="009A3986">
      <w:pPr>
        <w:tabs>
          <w:tab w:val="left" w:pos="0"/>
        </w:tab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4. На объектах, которые имеют вид или виды использования, не разрешённые для данной зоны, не допускается увеличивать объёмы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9A3986" w:rsidRPr="009A3986" w:rsidRDefault="009A3986" w:rsidP="009A3986">
      <w:pPr>
        <w:tabs>
          <w:tab w:val="left" w:pos="0"/>
        </w:tab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lastRenderedPageBreak/>
        <w:t>5. Объекты недвижимости, несоответствующие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разрешёнными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9A3986" w:rsidRPr="009A3986" w:rsidRDefault="009A3986" w:rsidP="009A3986">
      <w:pPr>
        <w:tabs>
          <w:tab w:val="left" w:pos="0"/>
        </w:tab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6. Несоответствующий вид использования недвижимости не может быть заменён на иной несоответствующий вид использования.</w:t>
      </w:r>
    </w:p>
    <w:p w:rsidR="009A3986" w:rsidRPr="009A3986" w:rsidRDefault="009A3986" w:rsidP="009A3986">
      <w:pPr>
        <w:keepNext/>
        <w:numPr>
          <w:ilvl w:val="2"/>
          <w:numId w:val="0"/>
        </w:numPr>
        <w:tabs>
          <w:tab w:val="num" w:pos="0"/>
          <w:tab w:val="left" w:pos="2268"/>
        </w:tabs>
        <w:suppressAutoHyphens/>
        <w:spacing w:before="240" w:after="120" w:line="240" w:lineRule="auto"/>
        <w:ind w:left="2268" w:right="-284" w:hanging="1368"/>
        <w:outlineLvl w:val="2"/>
        <w:rPr>
          <w:rFonts w:ascii="Times New Roman" w:eastAsia="Times New Roman" w:hAnsi="Times New Roman" w:cs="Times New Roman"/>
          <w:b/>
          <w:bCs/>
          <w:sz w:val="24"/>
          <w:szCs w:val="26"/>
          <w:lang w:eastAsia="ar-SA"/>
        </w:rPr>
      </w:pPr>
      <w:bookmarkStart w:id="129" w:name="_Toc280175835"/>
      <w:bookmarkStart w:id="130" w:name="_Toc293059739"/>
      <w:bookmarkStart w:id="131" w:name="_Toc483338971"/>
      <w:bookmarkStart w:id="132" w:name="_Toc483399442"/>
      <w:r w:rsidRPr="009A3986">
        <w:rPr>
          <w:rFonts w:ascii="Times New Roman" w:eastAsia="Times New Roman" w:hAnsi="Times New Roman" w:cs="Times New Roman"/>
          <w:b/>
          <w:bCs/>
          <w:sz w:val="24"/>
          <w:szCs w:val="26"/>
          <w:lang w:eastAsia="ar-SA"/>
        </w:rPr>
        <w:t xml:space="preserve">Статья 16. </w:t>
      </w:r>
      <w:r w:rsidRPr="009A3986">
        <w:rPr>
          <w:rFonts w:ascii="Times New Roman" w:eastAsia="Times New Roman" w:hAnsi="Times New Roman" w:cs="Times New Roman"/>
          <w:b/>
          <w:bCs/>
          <w:sz w:val="24"/>
          <w:szCs w:val="26"/>
          <w:lang w:eastAsia="ar-SA"/>
        </w:rPr>
        <w:tab/>
      </w:r>
      <w:proofErr w:type="gramStart"/>
      <w:r w:rsidRPr="009A3986">
        <w:rPr>
          <w:rFonts w:ascii="Times New Roman" w:eastAsia="Times New Roman" w:hAnsi="Times New Roman" w:cs="Times New Roman"/>
          <w:b/>
          <w:bCs/>
          <w:sz w:val="24"/>
          <w:szCs w:val="26"/>
          <w:lang w:eastAsia="ar-SA"/>
        </w:rPr>
        <w:t>Контроль за</w:t>
      </w:r>
      <w:proofErr w:type="gramEnd"/>
      <w:r w:rsidRPr="009A3986">
        <w:rPr>
          <w:rFonts w:ascii="Times New Roman" w:eastAsia="Times New Roman" w:hAnsi="Times New Roman" w:cs="Times New Roman"/>
          <w:b/>
          <w:bCs/>
          <w:sz w:val="24"/>
          <w:szCs w:val="26"/>
          <w:lang w:eastAsia="ar-SA"/>
        </w:rPr>
        <w:t xml:space="preserve">  использованием объектов капитального строительства и земельных участков.</w:t>
      </w:r>
      <w:bookmarkEnd w:id="126"/>
      <w:bookmarkEnd w:id="127"/>
      <w:bookmarkEnd w:id="129"/>
      <w:bookmarkEnd w:id="130"/>
      <w:bookmarkEnd w:id="131"/>
      <w:bookmarkEnd w:id="132"/>
    </w:p>
    <w:p w:rsidR="009A3986" w:rsidRPr="009A3986" w:rsidRDefault="009A3986" w:rsidP="009A3986">
      <w:pPr>
        <w:suppressAutoHyphens/>
        <w:spacing w:before="120" w:after="0" w:line="240" w:lineRule="auto"/>
        <w:ind w:right="-284" w:firstLine="900"/>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1. </w:t>
      </w:r>
      <w:proofErr w:type="gramStart"/>
      <w:r w:rsidRPr="009A3986">
        <w:rPr>
          <w:rFonts w:ascii="Times New Roman" w:eastAsia="Times New Roman" w:hAnsi="Times New Roman" w:cs="Times New Roman"/>
          <w:sz w:val="24"/>
          <w:szCs w:val="24"/>
          <w:lang w:eastAsia="ar-SA"/>
        </w:rPr>
        <w:t>Контроль за</w:t>
      </w:r>
      <w:proofErr w:type="gramEnd"/>
      <w:r w:rsidRPr="009A3986">
        <w:rPr>
          <w:rFonts w:ascii="Times New Roman" w:eastAsia="Times New Roman" w:hAnsi="Times New Roman" w:cs="Times New Roman"/>
          <w:sz w:val="24"/>
          <w:szCs w:val="24"/>
          <w:lang w:eastAsia="ar-SA"/>
        </w:rPr>
        <w:t xml:space="preserve">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9A3986" w:rsidRPr="009A3986" w:rsidRDefault="009A3986" w:rsidP="009A3986">
      <w:pPr>
        <w:suppressAutoHyphens/>
        <w:spacing w:before="120" w:after="0" w:line="240" w:lineRule="auto"/>
        <w:ind w:right="-284" w:firstLine="900"/>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w:t>
      </w:r>
    </w:p>
    <w:p w:rsidR="009A3986" w:rsidRPr="009A3986" w:rsidRDefault="009A3986" w:rsidP="009A3986">
      <w:pPr>
        <w:suppressAutoHyphens/>
        <w:spacing w:before="120" w:after="0" w:line="240" w:lineRule="auto"/>
        <w:ind w:right="-284" w:firstLine="900"/>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9A3986" w:rsidRPr="009A3986" w:rsidRDefault="009A3986" w:rsidP="009A3986">
      <w:pPr>
        <w:keepNext/>
        <w:numPr>
          <w:ilvl w:val="1"/>
          <w:numId w:val="3"/>
        </w:numPr>
        <w:tabs>
          <w:tab w:val="left" w:pos="539"/>
        </w:tabs>
        <w:suppressAutoHyphens/>
        <w:spacing w:before="360" w:after="360" w:line="240" w:lineRule="auto"/>
        <w:ind w:left="539" w:right="-284"/>
        <w:jc w:val="center"/>
        <w:outlineLvl w:val="1"/>
        <w:rPr>
          <w:rFonts w:ascii="Times New Roman" w:eastAsia="Times New Roman" w:hAnsi="Times New Roman" w:cs="Times New Roman"/>
          <w:b/>
          <w:bCs/>
          <w:sz w:val="28"/>
          <w:szCs w:val="28"/>
          <w:lang w:eastAsia="ar-SA"/>
        </w:rPr>
      </w:pPr>
      <w:bookmarkStart w:id="133" w:name="_Toc280175836"/>
      <w:bookmarkStart w:id="134" w:name="_Toc293059740"/>
      <w:bookmarkStart w:id="135" w:name="_Toc483338972"/>
      <w:bookmarkStart w:id="136" w:name="_Toc483399443"/>
      <w:r w:rsidRPr="009A3986">
        <w:rPr>
          <w:rFonts w:ascii="Times New Roman" w:eastAsia="Times New Roman" w:hAnsi="Times New Roman" w:cs="Times New Roman"/>
          <w:b/>
          <w:bCs/>
          <w:sz w:val="28"/>
          <w:szCs w:val="28"/>
          <w:lang w:eastAsia="ar-SA"/>
        </w:rPr>
        <w:t>Глава 4. Карта градостроительного зонирования.</w:t>
      </w:r>
      <w:bookmarkEnd w:id="128"/>
      <w:bookmarkEnd w:id="133"/>
      <w:bookmarkEnd w:id="134"/>
      <w:bookmarkEnd w:id="135"/>
      <w:bookmarkEnd w:id="136"/>
    </w:p>
    <w:p w:rsidR="009A3986" w:rsidRPr="009A3986" w:rsidRDefault="009A3986" w:rsidP="009A3986">
      <w:pPr>
        <w:keepNext/>
        <w:numPr>
          <w:ilvl w:val="2"/>
          <w:numId w:val="0"/>
        </w:numPr>
        <w:tabs>
          <w:tab w:val="num" w:pos="0"/>
          <w:tab w:val="left" w:pos="2268"/>
        </w:tabs>
        <w:suppressAutoHyphens/>
        <w:spacing w:after="0" w:line="240" w:lineRule="auto"/>
        <w:ind w:left="2268" w:right="-284" w:hanging="1366"/>
        <w:outlineLvl w:val="2"/>
        <w:rPr>
          <w:rFonts w:ascii="Times New Roman" w:eastAsia="Times New Roman" w:hAnsi="Times New Roman" w:cs="Times New Roman"/>
          <w:b/>
          <w:bCs/>
          <w:sz w:val="24"/>
          <w:szCs w:val="26"/>
          <w:lang w:eastAsia="ar-SA"/>
        </w:rPr>
      </w:pPr>
      <w:bookmarkStart w:id="137" w:name="_Toc176362896"/>
      <w:bookmarkStart w:id="138" w:name="_Toc280175837"/>
      <w:bookmarkStart w:id="139" w:name="_Toc293059741"/>
      <w:bookmarkStart w:id="140" w:name="_Toc483338973"/>
      <w:bookmarkStart w:id="141" w:name="_Toc483399444"/>
      <w:r w:rsidRPr="009A3986">
        <w:rPr>
          <w:rFonts w:ascii="Times New Roman" w:eastAsia="Times New Roman" w:hAnsi="Times New Roman" w:cs="Times New Roman"/>
          <w:b/>
          <w:bCs/>
          <w:sz w:val="24"/>
          <w:szCs w:val="26"/>
          <w:lang w:eastAsia="ar-SA"/>
        </w:rPr>
        <w:t xml:space="preserve">Статья 17. </w:t>
      </w:r>
      <w:r w:rsidRPr="009A3986">
        <w:rPr>
          <w:rFonts w:ascii="Times New Roman" w:eastAsia="Times New Roman" w:hAnsi="Times New Roman" w:cs="Times New Roman"/>
          <w:b/>
          <w:bCs/>
          <w:sz w:val="24"/>
          <w:szCs w:val="26"/>
          <w:lang w:eastAsia="ar-SA"/>
        </w:rPr>
        <w:tab/>
        <w:t>Состав и содержание карты градостроительного зонирования.</w:t>
      </w:r>
      <w:bookmarkEnd w:id="137"/>
      <w:bookmarkEnd w:id="138"/>
      <w:bookmarkEnd w:id="139"/>
      <w:bookmarkEnd w:id="140"/>
      <w:bookmarkEnd w:id="141"/>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1. Картой градостроительного зонирования в составе Правил является графическое отображение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2. Карта градостроительного зонирования состоит из двух частей:</w:t>
      </w:r>
    </w:p>
    <w:p w:rsidR="00D86D5F" w:rsidRDefault="009A3986" w:rsidP="00D86D5F">
      <w:pPr>
        <w:tabs>
          <w:tab w:val="left" w:pos="851"/>
        </w:tabs>
        <w:suppressAutoHyphens/>
        <w:spacing w:before="120" w:after="0" w:line="240" w:lineRule="auto"/>
        <w:ind w:left="851"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а)</w:t>
      </w:r>
      <w:r w:rsidR="00D86D5F" w:rsidRPr="00D86D5F">
        <w:rPr>
          <w:rFonts w:ascii="Times New Roman" w:eastAsia="Times New Roman" w:hAnsi="Times New Roman" w:cs="Times New Roman"/>
          <w:sz w:val="24"/>
          <w:szCs w:val="24"/>
          <w:lang w:eastAsia="ar-SA"/>
        </w:rPr>
        <w:t xml:space="preserve">  Карта градостроительного зонирования М 1:5 000;</w:t>
      </w:r>
    </w:p>
    <w:p w:rsidR="00D86D5F" w:rsidRPr="00D86D5F" w:rsidRDefault="00D86D5F" w:rsidP="00D86D5F">
      <w:pPr>
        <w:tabs>
          <w:tab w:val="left" w:pos="851"/>
        </w:tabs>
        <w:suppressAutoHyphens/>
        <w:spacing w:before="120" w:after="0" w:line="240" w:lineRule="auto"/>
        <w:ind w:left="851" w:righ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w:t>
      </w:r>
      <w:r w:rsidRPr="00D86D5F">
        <w:rPr>
          <w:rFonts w:ascii="Times New Roman" w:eastAsia="Times New Roman" w:hAnsi="Times New Roman" w:cs="Times New Roman"/>
          <w:sz w:val="24"/>
          <w:szCs w:val="24"/>
          <w:lang w:eastAsia="ar-SA"/>
        </w:rPr>
        <w:t xml:space="preserve"> Карта зон с особыми условиями использования территории М 1:5 000.</w:t>
      </w:r>
    </w:p>
    <w:p w:rsidR="009A3986" w:rsidRPr="009A3986" w:rsidRDefault="009A3986" w:rsidP="009A3986">
      <w:pPr>
        <w:tabs>
          <w:tab w:val="left" w:pos="851"/>
        </w:tabs>
        <w:suppressAutoHyphens/>
        <w:spacing w:before="120" w:after="0" w:line="240" w:lineRule="auto"/>
        <w:ind w:left="851" w:right="-284"/>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 карта границ территориальных зон городского поселения  </w:t>
      </w:r>
      <w:r>
        <w:rPr>
          <w:rFonts w:ascii="Times New Roman" w:eastAsia="Times New Roman" w:hAnsi="Times New Roman" w:cs="Times New Roman"/>
          <w:sz w:val="24"/>
          <w:szCs w:val="24"/>
          <w:lang w:eastAsia="ar-SA"/>
        </w:rPr>
        <w:t xml:space="preserve">п. </w:t>
      </w:r>
      <w:proofErr w:type="spellStart"/>
      <w:r>
        <w:rPr>
          <w:rFonts w:ascii="Times New Roman" w:eastAsia="Times New Roman" w:hAnsi="Times New Roman" w:cs="Times New Roman"/>
          <w:sz w:val="24"/>
          <w:szCs w:val="24"/>
          <w:lang w:eastAsia="ar-SA"/>
        </w:rPr>
        <w:t>Ставрово</w:t>
      </w:r>
      <w:proofErr w:type="spellEnd"/>
      <w:r w:rsidRPr="009A3986">
        <w:rPr>
          <w:rFonts w:ascii="Times New Roman" w:eastAsia="Times New Roman" w:hAnsi="Times New Roman" w:cs="Times New Roman"/>
          <w:sz w:val="24"/>
          <w:szCs w:val="24"/>
          <w:lang w:eastAsia="ar-SA"/>
        </w:rPr>
        <w:t>;</w:t>
      </w:r>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Карт</w:t>
      </w:r>
      <w:r w:rsidR="00D86D5F">
        <w:rPr>
          <w:rFonts w:ascii="Times New Roman" w:eastAsia="Times New Roman" w:hAnsi="Times New Roman" w:cs="Times New Roman"/>
          <w:sz w:val="24"/>
          <w:szCs w:val="24"/>
          <w:lang w:eastAsia="ar-SA"/>
        </w:rPr>
        <w:t>ы</w:t>
      </w:r>
      <w:r w:rsidRPr="009A3986">
        <w:rPr>
          <w:rFonts w:ascii="Times New Roman" w:eastAsia="Times New Roman" w:hAnsi="Times New Roman" w:cs="Times New Roman"/>
          <w:sz w:val="24"/>
          <w:szCs w:val="24"/>
          <w:lang w:eastAsia="ar-SA"/>
        </w:rPr>
        <w:t xml:space="preserve"> градостроительного зонирования приведен</w:t>
      </w:r>
      <w:r w:rsidR="00D86D5F">
        <w:rPr>
          <w:rFonts w:ascii="Times New Roman" w:eastAsia="Times New Roman" w:hAnsi="Times New Roman" w:cs="Times New Roman"/>
          <w:sz w:val="24"/>
          <w:szCs w:val="24"/>
          <w:lang w:eastAsia="ar-SA"/>
        </w:rPr>
        <w:t>ы</w:t>
      </w:r>
      <w:r w:rsidRPr="009A3986">
        <w:rPr>
          <w:rFonts w:ascii="Times New Roman" w:eastAsia="Times New Roman" w:hAnsi="Times New Roman" w:cs="Times New Roman"/>
          <w:sz w:val="24"/>
          <w:szCs w:val="24"/>
          <w:lang w:eastAsia="ar-SA"/>
        </w:rPr>
        <w:t xml:space="preserve"> в приложении 1 к настоящим Правилам.</w:t>
      </w:r>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3. Масштаб карт градостроительного зонирования установлен 1:</w:t>
      </w:r>
      <w:r w:rsidR="00D86D5F">
        <w:rPr>
          <w:rFonts w:ascii="Times New Roman" w:eastAsia="Times New Roman" w:hAnsi="Times New Roman" w:cs="Times New Roman"/>
          <w:sz w:val="24"/>
          <w:szCs w:val="24"/>
          <w:lang w:eastAsia="ar-SA"/>
        </w:rPr>
        <w:t xml:space="preserve">5 </w:t>
      </w:r>
      <w:r w:rsidRPr="009A3986">
        <w:rPr>
          <w:rFonts w:ascii="Times New Roman" w:eastAsia="Times New Roman" w:hAnsi="Times New Roman" w:cs="Times New Roman"/>
          <w:sz w:val="24"/>
          <w:szCs w:val="24"/>
          <w:lang w:eastAsia="ar-SA"/>
        </w:rPr>
        <w:t xml:space="preserve">000 (в </w:t>
      </w:r>
      <w:smartTag w:uri="urn:schemas-microsoft-com:office:smarttags" w:element="metricconverter">
        <w:smartTagPr>
          <w:attr w:name="ProductID" w:val="1 см"/>
        </w:smartTagPr>
        <w:r w:rsidRPr="009A3986">
          <w:rPr>
            <w:rFonts w:ascii="Times New Roman" w:eastAsia="Times New Roman" w:hAnsi="Times New Roman" w:cs="Times New Roman"/>
            <w:sz w:val="24"/>
            <w:szCs w:val="24"/>
            <w:lang w:eastAsia="ar-SA"/>
          </w:rPr>
          <w:t>1 см</w:t>
        </w:r>
      </w:smartTag>
      <w:r w:rsidRPr="009A3986">
        <w:rPr>
          <w:rFonts w:ascii="Times New Roman" w:eastAsia="Times New Roman" w:hAnsi="Times New Roman" w:cs="Times New Roman"/>
          <w:sz w:val="24"/>
          <w:szCs w:val="24"/>
          <w:lang w:eastAsia="ar-SA"/>
        </w:rPr>
        <w:t xml:space="preserve"> </w:t>
      </w:r>
      <w:r w:rsidR="00D86D5F">
        <w:rPr>
          <w:rFonts w:ascii="Times New Roman" w:eastAsia="Times New Roman" w:hAnsi="Times New Roman" w:cs="Times New Roman"/>
          <w:sz w:val="24"/>
          <w:szCs w:val="24"/>
          <w:lang w:eastAsia="ar-SA"/>
        </w:rPr>
        <w:t>5</w:t>
      </w:r>
      <w:r w:rsidRPr="009A3986">
        <w:rPr>
          <w:rFonts w:ascii="Times New Roman" w:eastAsia="Times New Roman" w:hAnsi="Times New Roman" w:cs="Times New Roman"/>
          <w:sz w:val="24"/>
          <w:szCs w:val="24"/>
          <w:lang w:eastAsia="ar-SA"/>
        </w:rPr>
        <w:t>0 метров) для всей территории муниципального образования.</w:t>
      </w:r>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4. </w:t>
      </w:r>
      <w:bookmarkStart w:id="142" w:name="_Toc176362899"/>
      <w:r w:rsidRPr="009A3986">
        <w:rPr>
          <w:rFonts w:ascii="Times New Roman" w:eastAsia="Times New Roman" w:hAnsi="Times New Roman" w:cs="Times New Roman"/>
          <w:sz w:val="24"/>
          <w:szCs w:val="24"/>
          <w:lang w:eastAsia="ar-SA"/>
        </w:rPr>
        <w:t xml:space="preserve">На карте градостроительного зонирования в справочном порядке отображается информация, необходимая для полноценного восприятия правил землепользования и застройки – границы гидрографических объектов, сложившейся застройки, отдельные существующие объекты капитального строительства, названия улиц, иные объекты. </w:t>
      </w:r>
    </w:p>
    <w:p w:rsidR="009A3986" w:rsidRPr="009A3986" w:rsidRDefault="009A3986" w:rsidP="009A3986">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p>
    <w:p w:rsidR="009A3986" w:rsidRPr="009A3986" w:rsidRDefault="009A3986" w:rsidP="009A3986">
      <w:pPr>
        <w:keepNext/>
        <w:numPr>
          <w:ilvl w:val="2"/>
          <w:numId w:val="0"/>
        </w:numPr>
        <w:tabs>
          <w:tab w:val="num" w:pos="0"/>
          <w:tab w:val="left" w:pos="2268"/>
        </w:tabs>
        <w:suppressAutoHyphens/>
        <w:spacing w:after="0" w:line="240" w:lineRule="auto"/>
        <w:ind w:left="2268" w:right="-284" w:hanging="1366"/>
        <w:outlineLvl w:val="2"/>
        <w:rPr>
          <w:rFonts w:ascii="Times New Roman" w:eastAsia="Times New Roman" w:hAnsi="Times New Roman" w:cs="Times New Roman"/>
          <w:b/>
          <w:bCs/>
          <w:sz w:val="24"/>
          <w:szCs w:val="26"/>
          <w:lang w:eastAsia="ar-SA"/>
        </w:rPr>
      </w:pPr>
      <w:bookmarkStart w:id="143" w:name="_Toc280175838"/>
      <w:bookmarkStart w:id="144" w:name="_Toc293059742"/>
      <w:bookmarkStart w:id="145" w:name="_Toc483338974"/>
      <w:bookmarkStart w:id="146" w:name="_Toc483399445"/>
      <w:r w:rsidRPr="009A3986">
        <w:rPr>
          <w:rFonts w:ascii="Times New Roman" w:eastAsia="Times New Roman" w:hAnsi="Times New Roman" w:cs="Times New Roman"/>
          <w:b/>
          <w:bCs/>
          <w:sz w:val="24"/>
          <w:szCs w:val="26"/>
          <w:lang w:eastAsia="ar-SA"/>
        </w:rPr>
        <w:t xml:space="preserve">Статья 18. </w:t>
      </w:r>
      <w:r w:rsidRPr="009A3986">
        <w:rPr>
          <w:rFonts w:ascii="Times New Roman" w:eastAsia="Times New Roman" w:hAnsi="Times New Roman" w:cs="Times New Roman"/>
          <w:b/>
          <w:bCs/>
          <w:sz w:val="24"/>
          <w:szCs w:val="26"/>
          <w:lang w:eastAsia="ar-SA"/>
        </w:rPr>
        <w:tab/>
        <w:t>Порядок ведения карты градостроительного зонирования.</w:t>
      </w:r>
      <w:bookmarkEnd w:id="142"/>
      <w:bookmarkEnd w:id="143"/>
      <w:bookmarkEnd w:id="144"/>
      <w:bookmarkEnd w:id="145"/>
      <w:bookmarkEnd w:id="146"/>
    </w:p>
    <w:p w:rsidR="009A3986" w:rsidRPr="009A3986" w:rsidRDefault="009A3986" w:rsidP="0046071E">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1. Ведением карты градостроительного зонирования называется своевременное отображение внесённых в установленном порядке изменений в границы зон с особыми условиями использования территорий. </w:t>
      </w:r>
    </w:p>
    <w:p w:rsidR="009A3986" w:rsidRPr="009A3986" w:rsidRDefault="009A3986" w:rsidP="0046071E">
      <w:pPr>
        <w:tabs>
          <w:tab w:val="left" w:pos="0"/>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2. Ведение карты градостроительного зонирования осуществляется Администрацией. </w:t>
      </w:r>
    </w:p>
    <w:p w:rsidR="0046071E" w:rsidRDefault="009A3986" w:rsidP="0046071E">
      <w:pPr>
        <w:tabs>
          <w:tab w:val="left" w:pos="0"/>
          <w:tab w:val="num" w:pos="567"/>
        </w:tabs>
        <w:suppressAutoHyphens/>
        <w:spacing w:before="120" w:after="0" w:line="240" w:lineRule="auto"/>
        <w:ind w:right="-284" w:firstLine="851"/>
        <w:jc w:val="both"/>
        <w:rPr>
          <w:rFonts w:ascii="Times New Roman" w:eastAsia="Times New Roman" w:hAnsi="Times New Roman" w:cs="Times New Roman"/>
          <w:sz w:val="24"/>
          <w:szCs w:val="24"/>
          <w:lang w:eastAsia="ar-SA"/>
        </w:rPr>
      </w:pPr>
      <w:r w:rsidRPr="009A3986">
        <w:rPr>
          <w:rFonts w:ascii="Times New Roman" w:eastAsia="Times New Roman" w:hAnsi="Times New Roman" w:cs="Times New Roman"/>
          <w:sz w:val="24"/>
          <w:szCs w:val="24"/>
          <w:lang w:eastAsia="ar-SA"/>
        </w:rPr>
        <w:t xml:space="preserve">3. 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внесении соответствующих изменений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Администрация в течение шестидесяти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 </w:t>
      </w:r>
      <w:bookmarkStart w:id="147" w:name="_Toc176362900"/>
      <w:bookmarkStart w:id="148" w:name="_Toc280175839"/>
      <w:bookmarkStart w:id="149" w:name="_Toc293059743"/>
      <w:bookmarkStart w:id="150" w:name="_Toc483338975"/>
    </w:p>
    <w:p w:rsidR="0046071E" w:rsidRPr="0046071E" w:rsidRDefault="0046071E" w:rsidP="0046071E">
      <w:pPr>
        <w:keepNext/>
        <w:numPr>
          <w:ilvl w:val="1"/>
          <w:numId w:val="3"/>
        </w:numPr>
        <w:tabs>
          <w:tab w:val="left" w:pos="0"/>
          <w:tab w:val="left" w:pos="539"/>
          <w:tab w:val="num" w:pos="567"/>
        </w:tabs>
        <w:suppressAutoHyphens/>
        <w:spacing w:before="360" w:after="360" w:line="240" w:lineRule="auto"/>
        <w:ind w:right="-284"/>
        <w:jc w:val="center"/>
        <w:outlineLvl w:val="1"/>
        <w:rPr>
          <w:rFonts w:ascii="Times New Roman" w:eastAsia="Times New Roman" w:hAnsi="Times New Roman" w:cs="Times New Roman"/>
          <w:b/>
          <w:bCs/>
          <w:sz w:val="28"/>
          <w:szCs w:val="28"/>
          <w:lang w:eastAsia="ar-SA"/>
        </w:rPr>
      </w:pPr>
      <w:bookmarkStart w:id="151" w:name="_Toc483399446"/>
      <w:r w:rsidRPr="0046071E">
        <w:rPr>
          <w:rFonts w:ascii="Times New Roman" w:eastAsia="Times New Roman" w:hAnsi="Times New Roman" w:cs="Times New Roman"/>
          <w:b/>
          <w:bCs/>
          <w:sz w:val="28"/>
          <w:szCs w:val="28"/>
          <w:lang w:eastAsia="ar-SA"/>
        </w:rPr>
        <w:t>Глава 5. Градостроительные регламенты.</w:t>
      </w:r>
      <w:bookmarkEnd w:id="147"/>
      <w:bookmarkEnd w:id="148"/>
      <w:bookmarkEnd w:id="149"/>
      <w:bookmarkEnd w:id="150"/>
      <w:bookmarkEnd w:id="151"/>
      <w:r w:rsidRPr="0046071E">
        <w:rPr>
          <w:rFonts w:ascii="Times New Roman" w:eastAsia="Times New Roman" w:hAnsi="Times New Roman" w:cs="Times New Roman"/>
          <w:b/>
          <w:bCs/>
          <w:sz w:val="28"/>
          <w:szCs w:val="28"/>
          <w:lang w:eastAsia="ar-SA"/>
        </w:rPr>
        <w:t xml:space="preserve"> </w:t>
      </w:r>
    </w:p>
    <w:p w:rsidR="006E7864" w:rsidRPr="006E7864" w:rsidRDefault="002454EB" w:rsidP="00E960B4">
      <w:pPr>
        <w:keepNext/>
        <w:numPr>
          <w:ilvl w:val="2"/>
          <w:numId w:val="0"/>
        </w:numPr>
        <w:tabs>
          <w:tab w:val="num" w:pos="-851"/>
          <w:tab w:val="left" w:pos="2268"/>
        </w:tabs>
        <w:suppressAutoHyphens/>
        <w:spacing w:before="240" w:after="120" w:line="240" w:lineRule="auto"/>
        <w:outlineLvl w:val="2"/>
        <w:rPr>
          <w:rFonts w:ascii="Times New Roman" w:eastAsia="Times New Roman" w:hAnsi="Times New Roman" w:cs="Times New Roman"/>
          <w:b/>
          <w:bCs/>
          <w:sz w:val="24"/>
          <w:szCs w:val="24"/>
          <w:lang w:eastAsia="ar-SA"/>
        </w:rPr>
      </w:pPr>
      <w:bookmarkStart w:id="152" w:name="_Toc176362901"/>
      <w:bookmarkStart w:id="153" w:name="_Toc280175840"/>
      <w:bookmarkStart w:id="154" w:name="_Toc293059744"/>
      <w:bookmarkStart w:id="155" w:name="_Toc413777076"/>
      <w:bookmarkStart w:id="156" w:name="_Toc483399447"/>
      <w:r>
        <w:rPr>
          <w:rFonts w:ascii="Times New Roman" w:eastAsia="Times New Roman" w:hAnsi="Times New Roman" w:cs="Times New Roman"/>
          <w:b/>
          <w:bCs/>
          <w:sz w:val="24"/>
          <w:szCs w:val="24"/>
          <w:lang w:eastAsia="ar-SA"/>
        </w:rPr>
        <w:t xml:space="preserve">Статья </w:t>
      </w:r>
      <w:r w:rsidR="0046071E">
        <w:rPr>
          <w:rFonts w:ascii="Times New Roman" w:eastAsia="Times New Roman" w:hAnsi="Times New Roman" w:cs="Times New Roman"/>
          <w:b/>
          <w:bCs/>
          <w:sz w:val="24"/>
          <w:szCs w:val="24"/>
          <w:lang w:eastAsia="ar-SA"/>
        </w:rPr>
        <w:t>19</w:t>
      </w:r>
      <w:r w:rsidR="006E7864" w:rsidRPr="006E7864">
        <w:rPr>
          <w:rFonts w:ascii="Times New Roman" w:eastAsia="Times New Roman" w:hAnsi="Times New Roman" w:cs="Times New Roman"/>
          <w:b/>
          <w:bCs/>
          <w:sz w:val="24"/>
          <w:szCs w:val="24"/>
          <w:lang w:eastAsia="ar-SA"/>
        </w:rPr>
        <w:t>. Градостроительный регламент</w:t>
      </w:r>
      <w:r>
        <w:rPr>
          <w:rFonts w:ascii="Times New Roman" w:eastAsia="Times New Roman" w:hAnsi="Times New Roman" w:cs="Times New Roman"/>
          <w:b/>
          <w:bCs/>
          <w:sz w:val="24"/>
          <w:szCs w:val="24"/>
          <w:lang w:eastAsia="ar-SA"/>
        </w:rPr>
        <w:t xml:space="preserve"> зоны застройки и</w:t>
      </w:r>
      <w:r w:rsidR="00E24517">
        <w:rPr>
          <w:rFonts w:ascii="Times New Roman" w:eastAsia="Times New Roman" w:hAnsi="Times New Roman" w:cs="Times New Roman"/>
          <w:b/>
          <w:bCs/>
          <w:sz w:val="24"/>
          <w:szCs w:val="24"/>
          <w:lang w:eastAsia="ar-SA"/>
        </w:rPr>
        <w:t>ндивидуальными жилыми домами (Ж</w:t>
      </w:r>
      <w:proofErr w:type="gramStart"/>
      <w:r>
        <w:rPr>
          <w:rFonts w:ascii="Times New Roman" w:eastAsia="Times New Roman" w:hAnsi="Times New Roman" w:cs="Times New Roman"/>
          <w:b/>
          <w:bCs/>
          <w:sz w:val="24"/>
          <w:szCs w:val="24"/>
          <w:lang w:eastAsia="ar-SA"/>
        </w:rPr>
        <w:t>1</w:t>
      </w:r>
      <w:proofErr w:type="gramEnd"/>
      <w:r>
        <w:rPr>
          <w:rFonts w:ascii="Times New Roman" w:eastAsia="Times New Roman" w:hAnsi="Times New Roman" w:cs="Times New Roman"/>
          <w:b/>
          <w:bCs/>
          <w:sz w:val="24"/>
          <w:szCs w:val="24"/>
          <w:lang w:eastAsia="ar-SA"/>
        </w:rPr>
        <w:t>).</w:t>
      </w:r>
      <w:bookmarkEnd w:id="156"/>
    </w:p>
    <w:p w:rsidR="006E7864" w:rsidRPr="006E7864" w:rsidRDefault="006E7864" w:rsidP="00E960B4">
      <w:pPr>
        <w:suppressAutoHyphens/>
        <w:spacing w:before="120" w:after="120" w:line="240" w:lineRule="auto"/>
        <w:ind w:right="-143" w:firstLine="709"/>
        <w:jc w:val="both"/>
        <w:rPr>
          <w:rFonts w:ascii="Times New Roman" w:eastAsia="Times New Roman" w:hAnsi="Times New Roman" w:cs="Times New Roman"/>
          <w:sz w:val="24"/>
          <w:szCs w:val="24"/>
          <w:lang w:eastAsia="ar-SA"/>
        </w:rPr>
      </w:pPr>
      <w:bookmarkStart w:id="157" w:name="_Toc176362902"/>
      <w:bookmarkStart w:id="158" w:name="_Toc280175841"/>
      <w:bookmarkStart w:id="159" w:name="_Toc293059745"/>
      <w:bookmarkEnd w:id="152"/>
      <w:bookmarkEnd w:id="153"/>
      <w:bookmarkEnd w:id="154"/>
      <w:bookmarkEnd w:id="155"/>
      <w:r w:rsidRPr="006E7864">
        <w:rPr>
          <w:rFonts w:ascii="Times New Roman" w:eastAsia="Times New Roman" w:hAnsi="Times New Roman" w:cs="Times New Roman"/>
          <w:sz w:val="24"/>
          <w:szCs w:val="24"/>
          <w:lang w:eastAsia="ar-SA"/>
        </w:rPr>
        <w:t>1. Перечень основных видов разрешённого использования земельных участков и объектов капитального строительства:</w:t>
      </w:r>
    </w:p>
    <w:tbl>
      <w:tblPr>
        <w:tblW w:w="9639" w:type="dxa"/>
        <w:tblInd w:w="108" w:type="dxa"/>
        <w:tblLayout w:type="fixed"/>
        <w:tblLook w:val="0000" w:firstRow="0" w:lastRow="0" w:firstColumn="0" w:lastColumn="0" w:noHBand="0" w:noVBand="0"/>
      </w:tblPr>
      <w:tblGrid>
        <w:gridCol w:w="551"/>
        <w:gridCol w:w="16"/>
        <w:gridCol w:w="3118"/>
        <w:gridCol w:w="3119"/>
        <w:gridCol w:w="2835"/>
      </w:tblGrid>
      <w:tr w:rsidR="006E7864" w:rsidRPr="006E7864" w:rsidTr="001F2EEB">
        <w:trPr>
          <w:trHeight w:val="390"/>
          <w:tblHeader/>
        </w:trPr>
        <w:tc>
          <w:tcPr>
            <w:tcW w:w="567" w:type="dxa"/>
            <w:gridSpan w:val="2"/>
            <w:tcBorders>
              <w:top w:val="single" w:sz="12" w:space="0" w:color="auto"/>
              <w:left w:val="single" w:sz="12" w:space="0" w:color="auto"/>
              <w:bottom w:val="single" w:sz="12"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код</w:t>
            </w:r>
          </w:p>
        </w:tc>
        <w:tc>
          <w:tcPr>
            <w:tcW w:w="3118"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6E7864" w:rsidRPr="006E7864" w:rsidRDefault="006E7864" w:rsidP="006E7864">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земельных участков</w:t>
            </w:r>
          </w:p>
        </w:tc>
        <w:tc>
          <w:tcPr>
            <w:tcW w:w="3119" w:type="dxa"/>
            <w:tcBorders>
              <w:top w:val="single" w:sz="12" w:space="0" w:color="auto"/>
              <w:left w:val="single" w:sz="12" w:space="0" w:color="auto"/>
              <w:bottom w:val="single" w:sz="12" w:space="0" w:color="auto"/>
              <w:right w:val="single" w:sz="12" w:space="0" w:color="auto"/>
            </w:tcBorders>
            <w:shd w:val="clear" w:color="auto" w:fill="C0C0C0"/>
            <w:vAlign w:val="center"/>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835" w:type="dxa"/>
            <w:tcBorders>
              <w:top w:val="single" w:sz="12" w:space="0" w:color="auto"/>
              <w:left w:val="single" w:sz="12" w:space="0" w:color="auto"/>
              <w:bottom w:val="single" w:sz="12" w:space="0" w:color="auto"/>
              <w:right w:val="single" w:sz="12" w:space="0" w:color="auto"/>
            </w:tcBorders>
            <w:shd w:val="clear" w:color="auto" w:fill="C0C0C0"/>
            <w:vAlign w:val="center"/>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6E7864" w:rsidRPr="006E7864" w:rsidTr="001F2EEB">
        <w:trPr>
          <w:trHeight w:val="4103"/>
        </w:trPr>
        <w:tc>
          <w:tcPr>
            <w:tcW w:w="567" w:type="dxa"/>
            <w:gridSpan w:val="2"/>
            <w:tcBorders>
              <w:left w:val="single" w:sz="4" w:space="0" w:color="auto"/>
              <w:bottom w:val="single" w:sz="4" w:space="0" w:color="auto"/>
              <w:right w:val="single" w:sz="4" w:space="0" w:color="auto"/>
            </w:tcBorders>
          </w:tcPr>
          <w:p w:rsidR="006E7864" w:rsidRPr="006E7864" w:rsidRDefault="006E7864" w:rsidP="006E7864">
            <w:pPr>
              <w:suppressAutoHyphens/>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t>2.1.</w:t>
            </w:r>
          </w:p>
        </w:tc>
        <w:tc>
          <w:tcPr>
            <w:tcW w:w="3118" w:type="dxa"/>
            <w:tcBorders>
              <w:left w:val="single" w:sz="4" w:space="0" w:color="auto"/>
              <w:bottom w:val="single" w:sz="4" w:space="0" w:color="auto"/>
              <w:right w:val="single" w:sz="4" w:space="0" w:color="auto"/>
            </w:tcBorders>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Для индивидуального жилищного строительства</w:t>
            </w:r>
          </w:p>
        </w:tc>
        <w:tc>
          <w:tcPr>
            <w:tcW w:w="3119" w:type="dxa"/>
            <w:tcBorders>
              <w:top w:val="nil"/>
              <w:left w:val="nil"/>
              <w:bottom w:val="single" w:sz="4" w:space="0" w:color="auto"/>
              <w:right w:val="single" w:sz="4" w:space="0" w:color="auto"/>
            </w:tcBorders>
            <w:shd w:val="clear" w:color="auto" w:fill="auto"/>
            <w:noWrap/>
          </w:tcPr>
          <w:p w:rsidR="006E7864" w:rsidRPr="006E7864" w:rsidRDefault="006E7864" w:rsidP="006E7864">
            <w:pPr>
              <w:suppressAutoHyphens/>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индивидуального жилого дома (дом, пригодный для постоянного проживания, высотой не выше трех надземных этажей)</w:t>
            </w:r>
          </w:p>
        </w:tc>
        <w:tc>
          <w:tcPr>
            <w:tcW w:w="2835" w:type="dxa"/>
            <w:tcBorders>
              <w:top w:val="nil"/>
              <w:left w:val="nil"/>
              <w:bottom w:val="single" w:sz="4" w:space="0" w:color="auto"/>
              <w:right w:val="single" w:sz="4" w:space="0" w:color="auto"/>
            </w:tcBorders>
            <w:shd w:val="clear" w:color="auto" w:fill="auto"/>
            <w:noWrap/>
          </w:tcPr>
          <w:p w:rsidR="006E7864" w:rsidRPr="006E7864" w:rsidRDefault="006E7864" w:rsidP="006E7864">
            <w:pPr>
              <w:suppressAutoHyphens/>
              <w:spacing w:after="0" w:line="240" w:lineRule="auto"/>
              <w:ind w:left="34"/>
              <w:rPr>
                <w:rFonts w:ascii="Arial" w:eastAsia="Times New Roman" w:hAnsi="Arial" w:cs="Arial"/>
                <w:sz w:val="20"/>
                <w:szCs w:val="20"/>
                <w:lang w:eastAsia="ar-SA"/>
              </w:rPr>
            </w:pPr>
            <w:proofErr w:type="gramStart"/>
            <w:r w:rsidRPr="006E7864">
              <w:rPr>
                <w:rFonts w:ascii="Arial" w:eastAsia="Times New Roman" w:hAnsi="Arial" w:cs="Arial"/>
                <w:sz w:val="20"/>
                <w:szCs w:val="20"/>
                <w:lang w:eastAsia="ar-SA"/>
              </w:rPr>
              <w:t xml:space="preserve">Подсобные сооружения, индивидуальные гаражи, открытые автостоянки до 2 </w:t>
            </w:r>
            <w:proofErr w:type="spellStart"/>
            <w:r w:rsidRPr="006E7864">
              <w:rPr>
                <w:rFonts w:ascii="Arial" w:eastAsia="Times New Roman" w:hAnsi="Arial" w:cs="Arial"/>
                <w:sz w:val="20"/>
                <w:szCs w:val="20"/>
                <w:lang w:eastAsia="ar-SA"/>
              </w:rPr>
              <w:t>машино</w:t>
            </w:r>
            <w:proofErr w:type="spellEnd"/>
            <w:r w:rsidRPr="006E7864">
              <w:rPr>
                <w:rFonts w:ascii="Arial" w:eastAsia="Times New Roman" w:hAnsi="Arial" w:cs="Arial"/>
                <w:sz w:val="20"/>
                <w:szCs w:val="20"/>
                <w:lang w:eastAsia="ar-SA"/>
              </w:rPr>
              <w:t xml:space="preserve">-мест на индивидуальный участок, не предназначенные для предпринимательской деятельности, отдельно стоящие индивидуальные бассейны, бани и сауны, расположенные на приусадебных участках (при условии подключения к централизованным сетям водоотведения), надворные туалеты на земельном участке индивидуального жилого дома (при </w:t>
            </w:r>
            <w:r w:rsidRPr="006E7864">
              <w:rPr>
                <w:rFonts w:ascii="Arial" w:eastAsia="Times New Roman" w:hAnsi="Arial" w:cs="Arial"/>
                <w:sz w:val="20"/>
                <w:szCs w:val="20"/>
                <w:lang w:eastAsia="ar-SA"/>
              </w:rPr>
              <w:lastRenderedPageBreak/>
              <w:t>условии устройства септика с фильтрующим колодцем), летние кухни, теплицы и оранжереи для выращивания плодовых, ягодных, овощных</w:t>
            </w:r>
            <w:proofErr w:type="gramEnd"/>
            <w:r w:rsidRPr="006E7864">
              <w:rPr>
                <w:rFonts w:ascii="Arial" w:eastAsia="Times New Roman" w:hAnsi="Arial" w:cs="Arial"/>
                <w:sz w:val="20"/>
                <w:szCs w:val="20"/>
                <w:lang w:eastAsia="ar-SA"/>
              </w:rPr>
              <w:t>, бахчевых или иных декоративных или сельскохозяйственных культур, индивидуальные резервуары для хранения воды, скважины для забора воды,  колодцы.</w:t>
            </w:r>
          </w:p>
        </w:tc>
      </w:tr>
      <w:tr w:rsidR="006E7864" w:rsidRPr="006E7864" w:rsidTr="001F2EEB">
        <w:trPr>
          <w:trHeight w:val="1205"/>
        </w:trPr>
        <w:tc>
          <w:tcPr>
            <w:tcW w:w="567" w:type="dxa"/>
            <w:gridSpan w:val="2"/>
            <w:tcBorders>
              <w:top w:val="single" w:sz="4" w:space="0" w:color="auto"/>
              <w:left w:val="single" w:sz="4" w:space="0" w:color="auto"/>
              <w:right w:val="single" w:sz="4" w:space="0" w:color="auto"/>
            </w:tcBorders>
          </w:tcPr>
          <w:p w:rsidR="006E7864" w:rsidRPr="006E7864" w:rsidRDefault="006E7864" w:rsidP="006E7864">
            <w:pPr>
              <w:suppressAutoHyphens/>
              <w:spacing w:after="0" w:line="240" w:lineRule="auto"/>
              <w:ind w:left="162" w:right="-108" w:hanging="162"/>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2.3.</w:t>
            </w:r>
          </w:p>
        </w:tc>
        <w:tc>
          <w:tcPr>
            <w:tcW w:w="3118" w:type="dxa"/>
            <w:tcBorders>
              <w:top w:val="single" w:sz="4" w:space="0" w:color="auto"/>
              <w:left w:val="single" w:sz="4" w:space="0" w:color="auto"/>
              <w:bottom w:val="nil"/>
              <w:right w:val="single" w:sz="4" w:space="0" w:color="auto"/>
            </w:tcBorders>
            <w:shd w:val="clear" w:color="auto" w:fill="auto"/>
            <w:noWrap/>
          </w:tcPr>
          <w:p w:rsidR="006E7864" w:rsidRPr="006E7864" w:rsidRDefault="006E7864" w:rsidP="006E7864">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Блокированная жилая застройка</w:t>
            </w:r>
          </w:p>
        </w:tc>
        <w:tc>
          <w:tcPr>
            <w:tcW w:w="3119" w:type="dxa"/>
            <w:tcBorders>
              <w:top w:val="single" w:sz="4" w:space="0" w:color="auto"/>
              <w:left w:val="nil"/>
              <w:right w:val="single" w:sz="4" w:space="0" w:color="auto"/>
            </w:tcBorders>
            <w:shd w:val="clear" w:color="auto" w:fill="auto"/>
            <w:noWrap/>
          </w:tcPr>
          <w:p w:rsidR="006E7864" w:rsidRPr="006E7864" w:rsidRDefault="006E7864" w:rsidP="006E7864">
            <w:pPr>
              <w:suppressAutoHyphens/>
              <w:spacing w:after="0" w:line="240" w:lineRule="auto"/>
              <w:ind w:left="34"/>
              <w:rPr>
                <w:rFonts w:ascii="Arial" w:eastAsia="Times New Roman" w:hAnsi="Arial" w:cs="Arial"/>
                <w:sz w:val="20"/>
                <w:szCs w:val="20"/>
                <w:lang w:eastAsia="ar-SA"/>
              </w:rPr>
            </w:pPr>
            <w:proofErr w:type="gramStart"/>
            <w:r w:rsidRPr="006E7864">
              <w:rPr>
                <w:rFonts w:ascii="Arial" w:eastAsia="Times New Roman" w:hAnsi="Arial" w:cs="Arial"/>
                <w:sz w:val="20"/>
                <w:szCs w:val="20"/>
                <w:lang w:eastAsia="ar-SA"/>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6E7864">
              <w:rPr>
                <w:rFonts w:ascii="Arial" w:eastAsia="Times New Roman" w:hAnsi="Arial" w:cs="Arial"/>
                <w:sz w:val="20"/>
                <w:szCs w:val="20"/>
                <w:lang w:eastAsia="ar-SA"/>
              </w:rPr>
              <w:t xml:space="preserve"> и имеет выход на территорию общего пользования (жилые дома блокированной застройки)</w:t>
            </w:r>
          </w:p>
        </w:tc>
        <w:tc>
          <w:tcPr>
            <w:tcW w:w="2835" w:type="dxa"/>
            <w:tcBorders>
              <w:top w:val="single" w:sz="4" w:space="0" w:color="auto"/>
              <w:left w:val="nil"/>
              <w:right w:val="single" w:sz="4" w:space="0" w:color="auto"/>
            </w:tcBorders>
            <w:shd w:val="clear" w:color="auto" w:fill="auto"/>
            <w:noWrap/>
          </w:tcPr>
          <w:p w:rsidR="006E7864" w:rsidRPr="006E7864" w:rsidRDefault="006E7864" w:rsidP="006E7864">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Хозяйственные постройки, гаражи, отдельно стоящие беседки и навесы, в </w:t>
            </w:r>
            <w:proofErr w:type="spellStart"/>
            <w:r w:rsidRPr="006E7864">
              <w:rPr>
                <w:rFonts w:ascii="Arial" w:eastAsia="Times New Roman" w:hAnsi="Arial" w:cs="Arial"/>
                <w:sz w:val="20"/>
                <w:szCs w:val="20"/>
                <w:lang w:eastAsia="ar-SA"/>
              </w:rPr>
              <w:t>т.ч</w:t>
            </w:r>
            <w:proofErr w:type="spellEnd"/>
            <w:r w:rsidRPr="006E7864">
              <w:rPr>
                <w:rFonts w:ascii="Arial" w:eastAsia="Times New Roman" w:hAnsi="Arial" w:cs="Arial"/>
                <w:sz w:val="20"/>
                <w:szCs w:val="20"/>
                <w:lang w:eastAsia="ar-SA"/>
              </w:rPr>
              <w:t>. предназначенные для осуществления хозяйственной деятельности, отдельно стоящие индивидуальные бассейны, бани и сауны, расположенные на земельных участках (при условии подключения к централизованным сетям водоотведения), летние кухни</w:t>
            </w:r>
          </w:p>
        </w:tc>
      </w:tr>
      <w:tr w:rsidR="001F2EEB" w:rsidRPr="00AA78DA" w:rsidTr="001F2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70"/>
        </w:trPr>
        <w:tc>
          <w:tcPr>
            <w:tcW w:w="551" w:type="dxa"/>
            <w:vMerge w:val="restart"/>
            <w:tcMar>
              <w:top w:w="28" w:type="dxa"/>
              <w:left w:w="28" w:type="dxa"/>
              <w:bottom w:w="28" w:type="dxa"/>
              <w:right w:w="28" w:type="dxa"/>
            </w:tcMar>
          </w:tcPr>
          <w:p w:rsidR="001F2EEB" w:rsidRPr="00AA78DA" w:rsidRDefault="001F2EEB" w:rsidP="001F2EEB">
            <w:pPr>
              <w:suppressAutoHyphens/>
              <w:ind w:right="-108"/>
              <w:rPr>
                <w:rFonts w:ascii="Arial" w:hAnsi="Arial" w:cs="Arial"/>
                <w:sz w:val="20"/>
                <w:szCs w:val="20"/>
              </w:rPr>
            </w:pPr>
            <w:r w:rsidRPr="00AA78DA">
              <w:rPr>
                <w:rFonts w:ascii="Arial" w:hAnsi="Arial" w:cs="Arial"/>
                <w:sz w:val="20"/>
                <w:szCs w:val="20"/>
              </w:rPr>
              <w:t>2.7</w:t>
            </w:r>
          </w:p>
        </w:tc>
        <w:tc>
          <w:tcPr>
            <w:tcW w:w="3134" w:type="dxa"/>
            <w:gridSpan w:val="2"/>
            <w:vMerge w:val="restart"/>
            <w:tcMar>
              <w:top w:w="28" w:type="dxa"/>
              <w:left w:w="28" w:type="dxa"/>
              <w:bottom w:w="28" w:type="dxa"/>
              <w:right w:w="28" w:type="dxa"/>
            </w:tcMar>
          </w:tcPr>
          <w:p w:rsidR="001F2EEB" w:rsidRPr="00AA78DA" w:rsidRDefault="001F2EEB" w:rsidP="001F2EEB">
            <w:pPr>
              <w:suppressAutoHyphens/>
              <w:ind w:right="-108"/>
              <w:rPr>
                <w:rFonts w:ascii="Arial" w:hAnsi="Arial" w:cs="Arial"/>
                <w:sz w:val="20"/>
                <w:szCs w:val="20"/>
              </w:rPr>
            </w:pPr>
            <w:r w:rsidRPr="00AA78DA">
              <w:rPr>
                <w:rFonts w:ascii="Arial" w:hAnsi="Arial" w:cs="Arial"/>
                <w:sz w:val="20"/>
                <w:szCs w:val="20"/>
              </w:rPr>
              <w:t>Обслуживание жилой з</w:t>
            </w:r>
            <w:r w:rsidRPr="00AA78DA">
              <w:rPr>
                <w:rFonts w:ascii="Arial" w:hAnsi="Arial" w:cs="Arial"/>
                <w:sz w:val="20"/>
                <w:szCs w:val="20"/>
              </w:rPr>
              <w:t>а</w:t>
            </w:r>
            <w:r w:rsidRPr="00AA78DA">
              <w:rPr>
                <w:rFonts w:ascii="Arial" w:hAnsi="Arial" w:cs="Arial"/>
                <w:sz w:val="20"/>
                <w:szCs w:val="20"/>
              </w:rPr>
              <w:t>стройки</w:t>
            </w:r>
          </w:p>
        </w:tc>
        <w:tc>
          <w:tcPr>
            <w:tcW w:w="3119" w:type="dxa"/>
            <w:tcMar>
              <w:top w:w="28" w:type="dxa"/>
              <w:left w:w="28" w:type="dxa"/>
              <w:bottom w:w="28" w:type="dxa"/>
              <w:right w:w="28" w:type="dxa"/>
            </w:tcMar>
          </w:tcPr>
          <w:p w:rsidR="001F2EEB" w:rsidRPr="00AA78DA" w:rsidRDefault="001F2EEB" w:rsidP="001F2EEB">
            <w:pPr>
              <w:suppressAutoHyphens/>
              <w:ind w:left="115" w:right="-108"/>
              <w:rPr>
                <w:rFonts w:ascii="Arial" w:hAnsi="Arial" w:cs="Arial"/>
                <w:sz w:val="20"/>
                <w:szCs w:val="20"/>
              </w:rPr>
            </w:pPr>
            <w:r w:rsidRPr="00AA78DA">
              <w:rPr>
                <w:rFonts w:ascii="Arial" w:hAnsi="Arial" w:cs="Arial"/>
                <w:sz w:val="20"/>
                <w:szCs w:val="20"/>
              </w:rPr>
              <w:t>Здания и (или) помещ</w:t>
            </w:r>
            <w:r w:rsidRPr="00AA78DA">
              <w:rPr>
                <w:rFonts w:ascii="Arial" w:hAnsi="Arial" w:cs="Arial"/>
                <w:sz w:val="20"/>
                <w:szCs w:val="20"/>
              </w:rPr>
              <w:t>е</w:t>
            </w:r>
            <w:r w:rsidRPr="00AA78DA">
              <w:rPr>
                <w:rFonts w:ascii="Arial" w:hAnsi="Arial" w:cs="Arial"/>
                <w:sz w:val="20"/>
                <w:szCs w:val="20"/>
              </w:rPr>
              <w:t>ния для приёма населения и организаций в связи с предоставлением им коммунальных услуг</w:t>
            </w:r>
          </w:p>
        </w:tc>
        <w:tc>
          <w:tcPr>
            <w:tcW w:w="2835" w:type="dxa"/>
          </w:tcPr>
          <w:p w:rsidR="001F2EEB" w:rsidRPr="00AA78DA" w:rsidRDefault="001F2EEB" w:rsidP="001F2EEB">
            <w:pPr>
              <w:suppressAutoHyphens/>
              <w:ind w:left="114" w:right="-108"/>
              <w:rPr>
                <w:rFonts w:ascii="Arial" w:hAnsi="Arial" w:cs="Arial"/>
                <w:sz w:val="20"/>
                <w:szCs w:val="20"/>
              </w:rPr>
            </w:pPr>
            <w:r w:rsidRPr="00AA78DA">
              <w:rPr>
                <w:rFonts w:ascii="Arial" w:hAnsi="Arial" w:cs="Arial"/>
                <w:sz w:val="20"/>
                <w:szCs w:val="20"/>
              </w:rPr>
              <w:t>Хозяйственные постройки, гаражи служебного и специального автотранспорта</w:t>
            </w:r>
          </w:p>
        </w:tc>
      </w:tr>
      <w:tr w:rsidR="001F2EEB" w:rsidRPr="00AA78DA" w:rsidTr="001F2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2"/>
        </w:trPr>
        <w:tc>
          <w:tcPr>
            <w:tcW w:w="551" w:type="dxa"/>
            <w:vMerge/>
            <w:tcMar>
              <w:top w:w="28" w:type="dxa"/>
              <w:left w:w="28" w:type="dxa"/>
              <w:bottom w:w="28" w:type="dxa"/>
              <w:right w:w="28" w:type="dxa"/>
            </w:tcMar>
          </w:tcPr>
          <w:p w:rsidR="001F2EEB" w:rsidRPr="00AA78DA" w:rsidRDefault="001F2EEB" w:rsidP="001F2EEB">
            <w:pPr>
              <w:suppressAutoHyphens/>
              <w:ind w:right="-108"/>
              <w:rPr>
                <w:rFonts w:ascii="Arial" w:hAnsi="Arial" w:cs="Arial"/>
                <w:sz w:val="20"/>
                <w:szCs w:val="20"/>
              </w:rPr>
            </w:pPr>
          </w:p>
        </w:tc>
        <w:tc>
          <w:tcPr>
            <w:tcW w:w="3134" w:type="dxa"/>
            <w:gridSpan w:val="2"/>
            <w:vMerge/>
            <w:tcMar>
              <w:top w:w="28" w:type="dxa"/>
              <w:left w:w="28" w:type="dxa"/>
              <w:bottom w:w="28" w:type="dxa"/>
              <w:right w:w="28" w:type="dxa"/>
            </w:tcMar>
          </w:tcPr>
          <w:p w:rsidR="001F2EEB" w:rsidRPr="00AA78DA" w:rsidRDefault="001F2EEB" w:rsidP="001F2EEB">
            <w:pPr>
              <w:suppressAutoHyphens/>
              <w:ind w:right="-108"/>
              <w:rPr>
                <w:rFonts w:ascii="Arial" w:hAnsi="Arial" w:cs="Arial"/>
                <w:sz w:val="20"/>
                <w:szCs w:val="20"/>
              </w:rPr>
            </w:pPr>
          </w:p>
        </w:tc>
        <w:tc>
          <w:tcPr>
            <w:tcW w:w="3119" w:type="dxa"/>
            <w:tcMar>
              <w:top w:w="28" w:type="dxa"/>
              <w:left w:w="28" w:type="dxa"/>
              <w:bottom w:w="28" w:type="dxa"/>
              <w:right w:w="28" w:type="dxa"/>
            </w:tcMar>
          </w:tcPr>
          <w:p w:rsidR="001F2EEB" w:rsidRPr="00AA78DA" w:rsidRDefault="001F2EEB" w:rsidP="001F2EEB">
            <w:pPr>
              <w:suppressAutoHyphens/>
              <w:ind w:left="115" w:right="-108"/>
              <w:rPr>
                <w:rFonts w:ascii="Arial" w:hAnsi="Arial" w:cs="Arial"/>
                <w:sz w:val="20"/>
                <w:szCs w:val="20"/>
              </w:rPr>
            </w:pPr>
            <w:r w:rsidRPr="00AA78DA">
              <w:rPr>
                <w:rFonts w:ascii="Arial" w:hAnsi="Arial" w:cs="Arial"/>
                <w:sz w:val="20"/>
                <w:szCs w:val="20"/>
              </w:rPr>
              <w:t>Офисные здания организ</w:t>
            </w:r>
            <w:r w:rsidRPr="00AA78DA">
              <w:rPr>
                <w:rFonts w:ascii="Arial" w:hAnsi="Arial" w:cs="Arial"/>
                <w:sz w:val="20"/>
                <w:szCs w:val="20"/>
              </w:rPr>
              <w:t>а</w:t>
            </w:r>
            <w:r w:rsidRPr="00AA78DA">
              <w:rPr>
                <w:rFonts w:ascii="Arial" w:hAnsi="Arial" w:cs="Arial"/>
                <w:sz w:val="20"/>
                <w:szCs w:val="20"/>
              </w:rPr>
              <w:t>ций, оказывающих коммунальные услуги</w:t>
            </w:r>
          </w:p>
        </w:tc>
        <w:tc>
          <w:tcPr>
            <w:tcW w:w="2835" w:type="dxa"/>
          </w:tcPr>
          <w:p w:rsidR="001F2EEB" w:rsidRPr="00AA78DA" w:rsidRDefault="001F2EEB" w:rsidP="001F2EEB">
            <w:pPr>
              <w:suppressAutoHyphens/>
              <w:ind w:left="114" w:right="-108"/>
              <w:rPr>
                <w:rFonts w:ascii="Arial" w:hAnsi="Arial" w:cs="Arial"/>
                <w:sz w:val="20"/>
                <w:szCs w:val="20"/>
              </w:rPr>
            </w:pPr>
            <w:r w:rsidRPr="00AA78DA">
              <w:rPr>
                <w:rFonts w:ascii="Arial" w:hAnsi="Arial" w:cs="Arial"/>
                <w:sz w:val="20"/>
                <w:szCs w:val="20"/>
              </w:rPr>
              <w:t>Не устанавливаются</w:t>
            </w:r>
          </w:p>
        </w:tc>
      </w:tr>
      <w:tr w:rsidR="001F2EEB" w:rsidRPr="00AA78DA" w:rsidTr="001F2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trPr>
        <w:tc>
          <w:tcPr>
            <w:tcW w:w="551" w:type="dxa"/>
            <w:vMerge/>
            <w:tcMar>
              <w:top w:w="28" w:type="dxa"/>
              <w:left w:w="28" w:type="dxa"/>
              <w:bottom w:w="28" w:type="dxa"/>
              <w:right w:w="28" w:type="dxa"/>
            </w:tcMar>
          </w:tcPr>
          <w:p w:rsidR="001F2EEB" w:rsidRPr="00AA78DA" w:rsidRDefault="001F2EEB" w:rsidP="001F2EEB">
            <w:pPr>
              <w:suppressAutoHyphens/>
              <w:ind w:right="-108"/>
              <w:rPr>
                <w:rFonts w:ascii="Arial" w:hAnsi="Arial" w:cs="Arial"/>
                <w:sz w:val="20"/>
                <w:szCs w:val="20"/>
              </w:rPr>
            </w:pPr>
          </w:p>
        </w:tc>
        <w:tc>
          <w:tcPr>
            <w:tcW w:w="3134" w:type="dxa"/>
            <w:gridSpan w:val="2"/>
            <w:vMerge/>
            <w:tcMar>
              <w:top w:w="28" w:type="dxa"/>
              <w:left w:w="28" w:type="dxa"/>
              <w:bottom w:w="28" w:type="dxa"/>
              <w:right w:w="28" w:type="dxa"/>
            </w:tcMar>
          </w:tcPr>
          <w:p w:rsidR="001F2EEB" w:rsidRPr="00AA78DA" w:rsidRDefault="001F2EEB" w:rsidP="001F2EEB">
            <w:pPr>
              <w:suppressAutoHyphens/>
              <w:ind w:right="-108"/>
              <w:rPr>
                <w:rFonts w:ascii="Arial" w:hAnsi="Arial" w:cs="Arial"/>
                <w:sz w:val="20"/>
                <w:szCs w:val="20"/>
              </w:rPr>
            </w:pPr>
          </w:p>
        </w:tc>
        <w:tc>
          <w:tcPr>
            <w:tcW w:w="3119" w:type="dxa"/>
            <w:tcMar>
              <w:top w:w="28" w:type="dxa"/>
              <w:left w:w="28" w:type="dxa"/>
              <w:bottom w:w="28" w:type="dxa"/>
              <w:right w:w="28" w:type="dxa"/>
            </w:tcMar>
          </w:tcPr>
          <w:p w:rsidR="001F2EEB" w:rsidRPr="00AA78DA" w:rsidRDefault="001F2EEB" w:rsidP="001F2EEB">
            <w:pPr>
              <w:suppressAutoHyphens/>
              <w:ind w:left="115" w:right="-108"/>
              <w:rPr>
                <w:rFonts w:ascii="Arial" w:hAnsi="Arial" w:cs="Arial"/>
                <w:sz w:val="20"/>
                <w:szCs w:val="20"/>
              </w:rPr>
            </w:pPr>
            <w:r w:rsidRPr="00AA78DA">
              <w:rPr>
                <w:rFonts w:ascii="Arial" w:hAnsi="Arial" w:cs="Arial"/>
                <w:sz w:val="20"/>
                <w:szCs w:val="20"/>
              </w:rPr>
              <w:t>Службы социальной п</w:t>
            </w:r>
            <w:r w:rsidRPr="00AA78DA">
              <w:rPr>
                <w:rFonts w:ascii="Arial" w:hAnsi="Arial" w:cs="Arial"/>
                <w:sz w:val="20"/>
                <w:szCs w:val="20"/>
              </w:rPr>
              <w:t>о</w:t>
            </w:r>
            <w:r w:rsidRPr="00AA78DA">
              <w:rPr>
                <w:rFonts w:ascii="Arial" w:hAnsi="Arial" w:cs="Arial"/>
                <w:sz w:val="20"/>
                <w:szCs w:val="20"/>
              </w:rPr>
              <w:t>мощи</w:t>
            </w:r>
          </w:p>
        </w:tc>
        <w:tc>
          <w:tcPr>
            <w:tcW w:w="2835" w:type="dxa"/>
          </w:tcPr>
          <w:p w:rsidR="001F2EEB" w:rsidRPr="00AA78DA" w:rsidRDefault="001F2EEB" w:rsidP="001F2EEB">
            <w:pPr>
              <w:suppressAutoHyphens/>
              <w:ind w:left="114" w:right="-108"/>
              <w:rPr>
                <w:rFonts w:ascii="Arial" w:hAnsi="Arial" w:cs="Arial"/>
                <w:sz w:val="20"/>
                <w:szCs w:val="20"/>
              </w:rPr>
            </w:pPr>
            <w:r w:rsidRPr="00AA78DA">
              <w:rPr>
                <w:rFonts w:ascii="Arial" w:hAnsi="Arial" w:cs="Arial"/>
                <w:sz w:val="20"/>
                <w:szCs w:val="20"/>
              </w:rPr>
              <w:t>Не устанавливаются</w:t>
            </w:r>
          </w:p>
        </w:tc>
      </w:tr>
      <w:tr w:rsidR="001F2EEB" w:rsidRPr="00AA78DA" w:rsidTr="001F2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10"/>
        </w:trPr>
        <w:tc>
          <w:tcPr>
            <w:tcW w:w="551" w:type="dxa"/>
            <w:vMerge/>
            <w:tcMar>
              <w:top w:w="28" w:type="dxa"/>
              <w:left w:w="28" w:type="dxa"/>
              <w:bottom w:w="28" w:type="dxa"/>
              <w:right w:w="28" w:type="dxa"/>
            </w:tcMar>
          </w:tcPr>
          <w:p w:rsidR="001F2EEB" w:rsidRPr="00AA78DA" w:rsidRDefault="001F2EEB" w:rsidP="001F2EEB">
            <w:pPr>
              <w:suppressAutoHyphens/>
              <w:ind w:right="-108"/>
              <w:rPr>
                <w:rFonts w:ascii="Arial" w:hAnsi="Arial" w:cs="Arial"/>
                <w:sz w:val="20"/>
                <w:szCs w:val="20"/>
              </w:rPr>
            </w:pPr>
          </w:p>
        </w:tc>
        <w:tc>
          <w:tcPr>
            <w:tcW w:w="3134" w:type="dxa"/>
            <w:gridSpan w:val="2"/>
            <w:vMerge/>
            <w:tcMar>
              <w:top w:w="28" w:type="dxa"/>
              <w:left w:w="28" w:type="dxa"/>
              <w:bottom w:w="28" w:type="dxa"/>
              <w:right w:w="28" w:type="dxa"/>
            </w:tcMar>
          </w:tcPr>
          <w:p w:rsidR="001F2EEB" w:rsidRPr="00AA78DA" w:rsidRDefault="001F2EEB" w:rsidP="001F2EEB">
            <w:pPr>
              <w:suppressAutoHyphens/>
              <w:ind w:right="-108"/>
              <w:rPr>
                <w:rFonts w:ascii="Arial" w:hAnsi="Arial" w:cs="Arial"/>
                <w:sz w:val="20"/>
                <w:szCs w:val="20"/>
              </w:rPr>
            </w:pPr>
          </w:p>
        </w:tc>
        <w:tc>
          <w:tcPr>
            <w:tcW w:w="3119" w:type="dxa"/>
            <w:tcMar>
              <w:top w:w="28" w:type="dxa"/>
              <w:left w:w="28" w:type="dxa"/>
              <w:bottom w:w="28" w:type="dxa"/>
              <w:right w:w="28" w:type="dxa"/>
            </w:tcMar>
          </w:tcPr>
          <w:p w:rsidR="001F2EEB" w:rsidRPr="00AA78DA" w:rsidRDefault="001F2EEB" w:rsidP="001F2EEB">
            <w:pPr>
              <w:suppressAutoHyphens/>
              <w:ind w:left="115" w:right="-108"/>
              <w:rPr>
                <w:rFonts w:ascii="Arial" w:hAnsi="Arial" w:cs="Arial"/>
                <w:sz w:val="20"/>
                <w:szCs w:val="20"/>
              </w:rPr>
            </w:pPr>
            <w:r w:rsidRPr="00AA78DA">
              <w:rPr>
                <w:rFonts w:ascii="Arial" w:hAnsi="Arial" w:cs="Arial"/>
                <w:sz w:val="20"/>
                <w:szCs w:val="20"/>
              </w:rPr>
              <w:t>Службы занятости нас</w:t>
            </w:r>
            <w:r w:rsidRPr="00AA78DA">
              <w:rPr>
                <w:rFonts w:ascii="Arial" w:hAnsi="Arial" w:cs="Arial"/>
                <w:sz w:val="20"/>
                <w:szCs w:val="20"/>
              </w:rPr>
              <w:t>е</w:t>
            </w:r>
            <w:r w:rsidRPr="00AA78DA">
              <w:rPr>
                <w:rFonts w:ascii="Arial" w:hAnsi="Arial" w:cs="Arial"/>
                <w:sz w:val="20"/>
                <w:szCs w:val="20"/>
              </w:rPr>
              <w:t>ления</w:t>
            </w:r>
          </w:p>
        </w:tc>
        <w:tc>
          <w:tcPr>
            <w:tcW w:w="2835" w:type="dxa"/>
          </w:tcPr>
          <w:p w:rsidR="001F2EEB" w:rsidRPr="00AA78DA" w:rsidRDefault="001F2EEB" w:rsidP="001F2EEB">
            <w:pPr>
              <w:suppressAutoHyphens/>
              <w:ind w:left="114" w:right="-108"/>
              <w:rPr>
                <w:rFonts w:ascii="Arial" w:hAnsi="Arial" w:cs="Arial"/>
                <w:sz w:val="20"/>
                <w:szCs w:val="20"/>
              </w:rPr>
            </w:pPr>
            <w:r w:rsidRPr="00AA78DA">
              <w:rPr>
                <w:rFonts w:ascii="Arial" w:hAnsi="Arial" w:cs="Arial"/>
                <w:sz w:val="20"/>
                <w:szCs w:val="20"/>
              </w:rPr>
              <w:t>Не устанавливаются</w:t>
            </w:r>
          </w:p>
        </w:tc>
      </w:tr>
      <w:tr w:rsidR="001F2EEB" w:rsidRPr="00AA78DA" w:rsidTr="001F2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20"/>
        </w:trPr>
        <w:tc>
          <w:tcPr>
            <w:tcW w:w="551" w:type="dxa"/>
            <w:vMerge/>
            <w:tcMar>
              <w:top w:w="28" w:type="dxa"/>
              <w:left w:w="28" w:type="dxa"/>
              <w:bottom w:w="28" w:type="dxa"/>
              <w:right w:w="28" w:type="dxa"/>
            </w:tcMar>
          </w:tcPr>
          <w:p w:rsidR="001F2EEB" w:rsidRPr="00AA78DA" w:rsidRDefault="001F2EEB" w:rsidP="001F2EEB">
            <w:pPr>
              <w:suppressAutoHyphens/>
              <w:ind w:right="-108"/>
              <w:rPr>
                <w:rFonts w:ascii="Arial" w:hAnsi="Arial" w:cs="Arial"/>
                <w:sz w:val="20"/>
                <w:szCs w:val="20"/>
              </w:rPr>
            </w:pPr>
          </w:p>
        </w:tc>
        <w:tc>
          <w:tcPr>
            <w:tcW w:w="3134" w:type="dxa"/>
            <w:gridSpan w:val="2"/>
            <w:vMerge/>
            <w:tcMar>
              <w:top w:w="28" w:type="dxa"/>
              <w:left w:w="28" w:type="dxa"/>
              <w:bottom w:w="28" w:type="dxa"/>
              <w:right w:w="28" w:type="dxa"/>
            </w:tcMar>
          </w:tcPr>
          <w:p w:rsidR="001F2EEB" w:rsidRPr="00AA78DA" w:rsidRDefault="001F2EEB" w:rsidP="001F2EEB">
            <w:pPr>
              <w:suppressAutoHyphens/>
              <w:ind w:right="-108"/>
              <w:rPr>
                <w:rFonts w:ascii="Arial" w:hAnsi="Arial" w:cs="Arial"/>
                <w:sz w:val="20"/>
                <w:szCs w:val="20"/>
              </w:rPr>
            </w:pPr>
          </w:p>
        </w:tc>
        <w:tc>
          <w:tcPr>
            <w:tcW w:w="3119" w:type="dxa"/>
            <w:tcMar>
              <w:top w:w="28" w:type="dxa"/>
              <w:left w:w="28" w:type="dxa"/>
              <w:bottom w:w="28" w:type="dxa"/>
              <w:right w:w="28" w:type="dxa"/>
            </w:tcMar>
          </w:tcPr>
          <w:p w:rsidR="001F2EEB" w:rsidRPr="00AA78DA" w:rsidRDefault="001F2EEB" w:rsidP="001F2EEB">
            <w:pPr>
              <w:suppressAutoHyphens/>
              <w:ind w:left="115" w:right="-108"/>
              <w:rPr>
                <w:rFonts w:ascii="Arial" w:hAnsi="Arial" w:cs="Arial"/>
                <w:sz w:val="20"/>
                <w:szCs w:val="20"/>
              </w:rPr>
            </w:pPr>
            <w:r w:rsidRPr="00AA78DA">
              <w:rPr>
                <w:rFonts w:ascii="Arial" w:hAnsi="Arial" w:cs="Arial"/>
                <w:sz w:val="20"/>
                <w:szCs w:val="20"/>
              </w:rPr>
              <w:t>Почтовые отделения и телеграф</w:t>
            </w:r>
          </w:p>
        </w:tc>
        <w:tc>
          <w:tcPr>
            <w:tcW w:w="2835" w:type="dxa"/>
          </w:tcPr>
          <w:p w:rsidR="001F2EEB" w:rsidRPr="00AA78DA" w:rsidRDefault="001F2EEB" w:rsidP="001F2EEB">
            <w:pPr>
              <w:suppressAutoHyphens/>
              <w:ind w:left="114" w:right="-108"/>
              <w:rPr>
                <w:rFonts w:ascii="Arial" w:hAnsi="Arial" w:cs="Arial"/>
                <w:sz w:val="20"/>
                <w:szCs w:val="20"/>
              </w:rPr>
            </w:pPr>
            <w:r w:rsidRPr="00AA78DA">
              <w:rPr>
                <w:rFonts w:ascii="Arial" w:hAnsi="Arial" w:cs="Arial"/>
                <w:sz w:val="20"/>
                <w:szCs w:val="20"/>
              </w:rPr>
              <w:t>Гаражи служебного автотранспорта</w:t>
            </w:r>
          </w:p>
        </w:tc>
      </w:tr>
      <w:tr w:rsidR="001F2EEB" w:rsidRPr="00AA78DA" w:rsidTr="001F2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315"/>
        </w:trPr>
        <w:tc>
          <w:tcPr>
            <w:tcW w:w="551" w:type="dxa"/>
            <w:vMerge/>
            <w:tcMar>
              <w:top w:w="28" w:type="dxa"/>
              <w:left w:w="28" w:type="dxa"/>
              <w:bottom w:w="28" w:type="dxa"/>
              <w:right w:w="28" w:type="dxa"/>
            </w:tcMar>
          </w:tcPr>
          <w:p w:rsidR="001F2EEB" w:rsidRPr="00AA78DA" w:rsidRDefault="001F2EEB" w:rsidP="001F2EEB">
            <w:pPr>
              <w:suppressAutoHyphens/>
              <w:ind w:right="-108"/>
              <w:rPr>
                <w:rFonts w:ascii="Arial" w:hAnsi="Arial" w:cs="Arial"/>
                <w:sz w:val="20"/>
                <w:szCs w:val="20"/>
              </w:rPr>
            </w:pPr>
          </w:p>
        </w:tc>
        <w:tc>
          <w:tcPr>
            <w:tcW w:w="3134" w:type="dxa"/>
            <w:gridSpan w:val="2"/>
            <w:vMerge/>
            <w:tcMar>
              <w:top w:w="28" w:type="dxa"/>
              <w:left w:w="28" w:type="dxa"/>
              <w:bottom w:w="28" w:type="dxa"/>
              <w:right w:w="28" w:type="dxa"/>
            </w:tcMar>
          </w:tcPr>
          <w:p w:rsidR="001F2EEB" w:rsidRPr="00AA78DA" w:rsidRDefault="001F2EEB" w:rsidP="001F2EEB">
            <w:pPr>
              <w:suppressAutoHyphens/>
              <w:ind w:right="-108"/>
              <w:rPr>
                <w:rFonts w:ascii="Arial" w:hAnsi="Arial" w:cs="Arial"/>
                <w:sz w:val="20"/>
                <w:szCs w:val="20"/>
              </w:rPr>
            </w:pPr>
          </w:p>
        </w:tc>
        <w:tc>
          <w:tcPr>
            <w:tcW w:w="3119" w:type="dxa"/>
            <w:tcMar>
              <w:top w:w="28" w:type="dxa"/>
              <w:left w:w="28" w:type="dxa"/>
              <w:bottom w:w="28" w:type="dxa"/>
              <w:right w:w="28" w:type="dxa"/>
            </w:tcMar>
          </w:tcPr>
          <w:p w:rsidR="001F2EEB" w:rsidRPr="00AA78DA" w:rsidRDefault="001F2EEB" w:rsidP="001F2EEB">
            <w:pPr>
              <w:suppressAutoHyphens/>
              <w:ind w:left="115" w:right="-108"/>
              <w:rPr>
                <w:rFonts w:ascii="Arial" w:hAnsi="Arial" w:cs="Arial"/>
                <w:sz w:val="20"/>
                <w:szCs w:val="20"/>
              </w:rPr>
            </w:pPr>
            <w:r w:rsidRPr="00AA78DA">
              <w:rPr>
                <w:rFonts w:ascii="Arial" w:hAnsi="Arial" w:cs="Arial"/>
                <w:sz w:val="20"/>
                <w:szCs w:val="20"/>
              </w:rPr>
              <w:t>Благотворительные организации, клубы по интересам</w:t>
            </w:r>
          </w:p>
        </w:tc>
        <w:tc>
          <w:tcPr>
            <w:tcW w:w="2835" w:type="dxa"/>
          </w:tcPr>
          <w:p w:rsidR="001F2EEB" w:rsidRPr="00AA78DA" w:rsidRDefault="001F2EEB" w:rsidP="001F2EEB">
            <w:pPr>
              <w:suppressAutoHyphens/>
              <w:ind w:left="114" w:right="-108"/>
              <w:rPr>
                <w:rFonts w:ascii="Arial" w:hAnsi="Arial" w:cs="Arial"/>
                <w:sz w:val="20"/>
                <w:szCs w:val="20"/>
              </w:rPr>
            </w:pPr>
            <w:r w:rsidRPr="00AA78DA">
              <w:rPr>
                <w:rFonts w:ascii="Arial" w:hAnsi="Arial" w:cs="Arial"/>
                <w:sz w:val="20"/>
                <w:szCs w:val="20"/>
              </w:rPr>
              <w:t>Не устанавливаются</w:t>
            </w:r>
          </w:p>
        </w:tc>
      </w:tr>
      <w:tr w:rsidR="001F2EEB" w:rsidRPr="00AA78DA" w:rsidTr="001F2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0"/>
        </w:trPr>
        <w:tc>
          <w:tcPr>
            <w:tcW w:w="551" w:type="dxa"/>
            <w:vMerge/>
            <w:tcMar>
              <w:top w:w="28" w:type="dxa"/>
              <w:left w:w="28" w:type="dxa"/>
              <w:bottom w:w="28" w:type="dxa"/>
              <w:right w:w="28" w:type="dxa"/>
            </w:tcMar>
          </w:tcPr>
          <w:p w:rsidR="001F2EEB" w:rsidRPr="00AA78DA" w:rsidRDefault="001F2EEB" w:rsidP="001F2EEB">
            <w:pPr>
              <w:suppressAutoHyphens/>
              <w:ind w:right="-108"/>
              <w:rPr>
                <w:rFonts w:ascii="Arial" w:hAnsi="Arial" w:cs="Arial"/>
                <w:sz w:val="20"/>
                <w:szCs w:val="20"/>
              </w:rPr>
            </w:pPr>
          </w:p>
        </w:tc>
        <w:tc>
          <w:tcPr>
            <w:tcW w:w="3134" w:type="dxa"/>
            <w:gridSpan w:val="2"/>
            <w:vMerge/>
            <w:tcMar>
              <w:top w:w="28" w:type="dxa"/>
              <w:left w:w="28" w:type="dxa"/>
              <w:bottom w:w="28" w:type="dxa"/>
              <w:right w:w="28" w:type="dxa"/>
            </w:tcMar>
          </w:tcPr>
          <w:p w:rsidR="001F2EEB" w:rsidRPr="00AA78DA" w:rsidRDefault="001F2EEB" w:rsidP="001F2EEB">
            <w:pPr>
              <w:suppressAutoHyphens/>
              <w:ind w:right="-108"/>
              <w:rPr>
                <w:rFonts w:ascii="Arial" w:hAnsi="Arial" w:cs="Arial"/>
                <w:sz w:val="20"/>
                <w:szCs w:val="20"/>
              </w:rPr>
            </w:pPr>
          </w:p>
        </w:tc>
        <w:tc>
          <w:tcPr>
            <w:tcW w:w="3119" w:type="dxa"/>
            <w:tcMar>
              <w:top w:w="28" w:type="dxa"/>
              <w:left w:w="28" w:type="dxa"/>
              <w:bottom w:w="28" w:type="dxa"/>
              <w:right w:w="28" w:type="dxa"/>
            </w:tcMar>
          </w:tcPr>
          <w:p w:rsidR="001F2EEB" w:rsidRPr="00AA78DA" w:rsidRDefault="001F2EEB" w:rsidP="001F2EEB">
            <w:pPr>
              <w:suppressAutoHyphens/>
              <w:ind w:left="115" w:right="-108"/>
              <w:rPr>
                <w:rFonts w:ascii="Arial" w:hAnsi="Arial" w:cs="Arial"/>
                <w:sz w:val="20"/>
                <w:szCs w:val="20"/>
              </w:rPr>
            </w:pPr>
            <w:r w:rsidRPr="00AA78DA">
              <w:rPr>
                <w:rFonts w:ascii="Arial" w:hAnsi="Arial" w:cs="Arial"/>
                <w:sz w:val="20"/>
                <w:szCs w:val="20"/>
              </w:rPr>
              <w:t>Объекты по оказанию быт</w:t>
            </w:r>
            <w:r w:rsidRPr="00AA78DA">
              <w:rPr>
                <w:rFonts w:ascii="Arial" w:hAnsi="Arial" w:cs="Arial"/>
                <w:sz w:val="20"/>
                <w:szCs w:val="20"/>
              </w:rPr>
              <w:t>о</w:t>
            </w:r>
            <w:r w:rsidRPr="00AA78DA">
              <w:rPr>
                <w:rFonts w:ascii="Arial" w:hAnsi="Arial" w:cs="Arial"/>
                <w:sz w:val="20"/>
                <w:szCs w:val="20"/>
              </w:rPr>
              <w:t>вых услуг населению и (или) организац</w:t>
            </w:r>
            <w:r w:rsidRPr="00AA78DA">
              <w:rPr>
                <w:rFonts w:ascii="Arial" w:hAnsi="Arial" w:cs="Arial"/>
                <w:sz w:val="20"/>
                <w:szCs w:val="20"/>
              </w:rPr>
              <w:t>и</w:t>
            </w:r>
            <w:r w:rsidRPr="00AA78DA">
              <w:rPr>
                <w:rFonts w:ascii="Arial" w:hAnsi="Arial" w:cs="Arial"/>
                <w:sz w:val="20"/>
                <w:szCs w:val="20"/>
              </w:rPr>
              <w:t>ям</w:t>
            </w:r>
          </w:p>
        </w:tc>
        <w:tc>
          <w:tcPr>
            <w:tcW w:w="2835" w:type="dxa"/>
          </w:tcPr>
          <w:p w:rsidR="001F2EEB" w:rsidRPr="00AA78DA" w:rsidRDefault="001F2EEB" w:rsidP="001F2EEB">
            <w:pPr>
              <w:suppressAutoHyphens/>
              <w:ind w:left="114" w:right="-108"/>
              <w:rPr>
                <w:rFonts w:ascii="Arial" w:hAnsi="Arial" w:cs="Arial"/>
                <w:sz w:val="20"/>
                <w:szCs w:val="20"/>
              </w:rPr>
            </w:pPr>
            <w:r w:rsidRPr="00AA78DA">
              <w:rPr>
                <w:rFonts w:ascii="Arial" w:hAnsi="Arial" w:cs="Arial"/>
                <w:sz w:val="20"/>
                <w:szCs w:val="20"/>
              </w:rPr>
              <w:t>Не устанавливаются</w:t>
            </w:r>
          </w:p>
        </w:tc>
      </w:tr>
      <w:tr w:rsidR="001F2EEB" w:rsidRPr="00AA78DA" w:rsidTr="001F2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05"/>
        </w:trPr>
        <w:tc>
          <w:tcPr>
            <w:tcW w:w="551" w:type="dxa"/>
            <w:vMerge/>
            <w:tcMar>
              <w:top w:w="28" w:type="dxa"/>
              <w:left w:w="28" w:type="dxa"/>
              <w:bottom w:w="28" w:type="dxa"/>
              <w:right w:w="28" w:type="dxa"/>
            </w:tcMar>
          </w:tcPr>
          <w:p w:rsidR="001F2EEB" w:rsidRPr="00AA78DA" w:rsidRDefault="001F2EEB" w:rsidP="001F2EEB">
            <w:pPr>
              <w:suppressAutoHyphens/>
              <w:ind w:right="-108"/>
              <w:rPr>
                <w:rFonts w:ascii="Arial" w:hAnsi="Arial" w:cs="Arial"/>
                <w:sz w:val="20"/>
                <w:szCs w:val="20"/>
              </w:rPr>
            </w:pPr>
          </w:p>
        </w:tc>
        <w:tc>
          <w:tcPr>
            <w:tcW w:w="3134" w:type="dxa"/>
            <w:gridSpan w:val="2"/>
            <w:vMerge/>
            <w:tcMar>
              <w:top w:w="28" w:type="dxa"/>
              <w:left w:w="28" w:type="dxa"/>
              <w:bottom w:w="28" w:type="dxa"/>
              <w:right w:w="28" w:type="dxa"/>
            </w:tcMar>
          </w:tcPr>
          <w:p w:rsidR="001F2EEB" w:rsidRPr="00AA78DA" w:rsidRDefault="001F2EEB" w:rsidP="001F2EEB">
            <w:pPr>
              <w:suppressAutoHyphens/>
              <w:ind w:right="-108"/>
              <w:rPr>
                <w:rFonts w:ascii="Arial" w:hAnsi="Arial" w:cs="Arial"/>
                <w:sz w:val="20"/>
                <w:szCs w:val="20"/>
              </w:rPr>
            </w:pPr>
          </w:p>
        </w:tc>
        <w:tc>
          <w:tcPr>
            <w:tcW w:w="3119" w:type="dxa"/>
            <w:tcMar>
              <w:top w:w="28" w:type="dxa"/>
              <w:left w:w="28" w:type="dxa"/>
              <w:bottom w:w="28" w:type="dxa"/>
              <w:right w:w="28" w:type="dxa"/>
            </w:tcMar>
          </w:tcPr>
          <w:p w:rsidR="001F2EEB" w:rsidRPr="00AA78DA" w:rsidRDefault="001F2EEB" w:rsidP="001F2EEB">
            <w:pPr>
              <w:suppressAutoHyphens/>
              <w:ind w:left="115" w:right="-108"/>
              <w:rPr>
                <w:sz w:val="20"/>
                <w:szCs w:val="20"/>
              </w:rPr>
            </w:pPr>
            <w:r w:rsidRPr="00AA78DA">
              <w:rPr>
                <w:rFonts w:ascii="Arial" w:hAnsi="Arial" w:cs="Arial"/>
                <w:sz w:val="20"/>
                <w:szCs w:val="20"/>
              </w:rPr>
              <w:t>Раздаточные пункты молочных кухонь</w:t>
            </w:r>
          </w:p>
        </w:tc>
        <w:tc>
          <w:tcPr>
            <w:tcW w:w="2835" w:type="dxa"/>
          </w:tcPr>
          <w:p w:rsidR="001F2EEB" w:rsidRPr="00AA78DA" w:rsidRDefault="001F2EEB" w:rsidP="001F2EEB">
            <w:pPr>
              <w:pStyle w:val="ConsPlusNormal"/>
              <w:widowControl/>
              <w:suppressAutoHyphens/>
              <w:autoSpaceDE/>
              <w:autoSpaceDN/>
              <w:ind w:left="114" w:right="-108" w:firstLine="0"/>
              <w:rPr>
                <w:lang w:eastAsia="ar-SA"/>
              </w:rPr>
            </w:pPr>
            <w:r w:rsidRPr="00AA78DA">
              <w:rPr>
                <w:lang w:eastAsia="ar-SA"/>
              </w:rPr>
              <w:t>Не устанавливаю</w:t>
            </w:r>
            <w:r w:rsidRPr="00AA78DA">
              <w:rPr>
                <w:lang w:eastAsia="ar-SA"/>
              </w:rPr>
              <w:t>т</w:t>
            </w:r>
            <w:r w:rsidRPr="00AA78DA">
              <w:rPr>
                <w:lang w:eastAsia="ar-SA"/>
              </w:rPr>
              <w:t>ся</w:t>
            </w:r>
          </w:p>
        </w:tc>
      </w:tr>
      <w:tr w:rsidR="001F2EEB" w:rsidRPr="00AA78DA" w:rsidTr="001F2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50"/>
        </w:trPr>
        <w:tc>
          <w:tcPr>
            <w:tcW w:w="551" w:type="dxa"/>
            <w:vMerge/>
            <w:tcMar>
              <w:top w:w="28" w:type="dxa"/>
              <w:left w:w="28" w:type="dxa"/>
              <w:bottom w:w="28" w:type="dxa"/>
              <w:right w:w="28" w:type="dxa"/>
            </w:tcMar>
          </w:tcPr>
          <w:p w:rsidR="001F2EEB" w:rsidRPr="00AA78DA" w:rsidRDefault="001F2EEB" w:rsidP="001F2EEB">
            <w:pPr>
              <w:suppressAutoHyphens/>
              <w:ind w:right="-108"/>
              <w:rPr>
                <w:rFonts w:ascii="Arial" w:hAnsi="Arial" w:cs="Arial"/>
                <w:sz w:val="20"/>
                <w:szCs w:val="20"/>
              </w:rPr>
            </w:pPr>
          </w:p>
        </w:tc>
        <w:tc>
          <w:tcPr>
            <w:tcW w:w="3134" w:type="dxa"/>
            <w:gridSpan w:val="2"/>
            <w:vMerge/>
            <w:tcMar>
              <w:top w:w="28" w:type="dxa"/>
              <w:left w:w="28" w:type="dxa"/>
              <w:bottom w:w="28" w:type="dxa"/>
              <w:right w:w="28" w:type="dxa"/>
            </w:tcMar>
          </w:tcPr>
          <w:p w:rsidR="001F2EEB" w:rsidRPr="00AA78DA" w:rsidRDefault="001F2EEB" w:rsidP="001F2EEB">
            <w:pPr>
              <w:suppressAutoHyphens/>
              <w:ind w:right="-108"/>
              <w:rPr>
                <w:rFonts w:ascii="Arial" w:hAnsi="Arial" w:cs="Arial"/>
                <w:sz w:val="20"/>
                <w:szCs w:val="20"/>
              </w:rPr>
            </w:pPr>
          </w:p>
        </w:tc>
        <w:tc>
          <w:tcPr>
            <w:tcW w:w="3119" w:type="dxa"/>
            <w:tcMar>
              <w:top w:w="28" w:type="dxa"/>
              <w:left w:w="28" w:type="dxa"/>
              <w:bottom w:w="28" w:type="dxa"/>
              <w:right w:w="28" w:type="dxa"/>
            </w:tcMar>
          </w:tcPr>
          <w:p w:rsidR="001F2EEB" w:rsidRPr="00AA78DA" w:rsidRDefault="001F2EEB" w:rsidP="001F2EEB">
            <w:pPr>
              <w:suppressAutoHyphens/>
              <w:ind w:left="115" w:right="-108"/>
              <w:rPr>
                <w:rFonts w:ascii="Arial" w:hAnsi="Arial" w:cs="Arial"/>
                <w:sz w:val="20"/>
                <w:szCs w:val="20"/>
              </w:rPr>
            </w:pPr>
            <w:r w:rsidRPr="00AA78DA">
              <w:rPr>
                <w:rFonts w:ascii="Arial" w:hAnsi="Arial" w:cs="Arial"/>
                <w:sz w:val="20"/>
                <w:szCs w:val="20"/>
              </w:rPr>
              <w:t>Аптеки</w:t>
            </w:r>
          </w:p>
        </w:tc>
        <w:tc>
          <w:tcPr>
            <w:tcW w:w="2835" w:type="dxa"/>
          </w:tcPr>
          <w:p w:rsidR="001F2EEB" w:rsidRPr="00AA78DA" w:rsidRDefault="001F2EEB" w:rsidP="001F2EEB">
            <w:pPr>
              <w:suppressAutoHyphens/>
              <w:ind w:left="114" w:right="-108"/>
              <w:rPr>
                <w:rFonts w:ascii="Arial" w:hAnsi="Arial" w:cs="Arial"/>
                <w:sz w:val="20"/>
                <w:szCs w:val="20"/>
              </w:rPr>
            </w:pPr>
            <w:r w:rsidRPr="00AA78DA">
              <w:rPr>
                <w:rFonts w:ascii="Arial" w:hAnsi="Arial" w:cs="Arial"/>
                <w:sz w:val="20"/>
                <w:szCs w:val="20"/>
              </w:rPr>
              <w:t>Не устанавливаются</w:t>
            </w:r>
          </w:p>
        </w:tc>
      </w:tr>
      <w:tr w:rsidR="001F2EEB" w:rsidRPr="00AA78DA" w:rsidTr="001F2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35"/>
        </w:trPr>
        <w:tc>
          <w:tcPr>
            <w:tcW w:w="551" w:type="dxa"/>
            <w:vMerge/>
            <w:tcMar>
              <w:top w:w="28" w:type="dxa"/>
              <w:left w:w="28" w:type="dxa"/>
              <w:bottom w:w="28" w:type="dxa"/>
              <w:right w:w="28" w:type="dxa"/>
            </w:tcMar>
          </w:tcPr>
          <w:p w:rsidR="001F2EEB" w:rsidRPr="00AA78DA" w:rsidRDefault="001F2EEB" w:rsidP="001F2EEB">
            <w:pPr>
              <w:suppressAutoHyphens/>
              <w:ind w:right="-108"/>
              <w:rPr>
                <w:rFonts w:ascii="Arial" w:hAnsi="Arial" w:cs="Arial"/>
                <w:sz w:val="20"/>
                <w:szCs w:val="20"/>
              </w:rPr>
            </w:pPr>
          </w:p>
        </w:tc>
        <w:tc>
          <w:tcPr>
            <w:tcW w:w="3134" w:type="dxa"/>
            <w:gridSpan w:val="2"/>
            <w:vMerge/>
            <w:tcMar>
              <w:top w:w="28" w:type="dxa"/>
              <w:left w:w="28" w:type="dxa"/>
              <w:bottom w:w="28" w:type="dxa"/>
              <w:right w:w="28" w:type="dxa"/>
            </w:tcMar>
          </w:tcPr>
          <w:p w:rsidR="001F2EEB" w:rsidRPr="00AA78DA" w:rsidRDefault="001F2EEB" w:rsidP="001F2EEB">
            <w:pPr>
              <w:suppressAutoHyphens/>
              <w:ind w:right="-108"/>
              <w:rPr>
                <w:rFonts w:ascii="Arial" w:hAnsi="Arial" w:cs="Arial"/>
                <w:sz w:val="20"/>
                <w:szCs w:val="20"/>
              </w:rPr>
            </w:pPr>
          </w:p>
        </w:tc>
        <w:tc>
          <w:tcPr>
            <w:tcW w:w="3119" w:type="dxa"/>
            <w:tcMar>
              <w:top w:w="28" w:type="dxa"/>
              <w:left w:w="28" w:type="dxa"/>
              <w:bottom w:w="28" w:type="dxa"/>
              <w:right w:w="28" w:type="dxa"/>
            </w:tcMar>
          </w:tcPr>
          <w:p w:rsidR="001F2EEB" w:rsidRPr="00AA78DA" w:rsidRDefault="001F2EEB" w:rsidP="001F2EEB">
            <w:pPr>
              <w:suppressAutoHyphens/>
              <w:ind w:left="115" w:right="-108"/>
              <w:rPr>
                <w:rFonts w:ascii="Arial" w:hAnsi="Arial" w:cs="Arial"/>
                <w:sz w:val="20"/>
                <w:szCs w:val="20"/>
              </w:rPr>
            </w:pPr>
            <w:r w:rsidRPr="00AA78DA">
              <w:rPr>
                <w:rFonts w:ascii="Arial" w:hAnsi="Arial" w:cs="Arial"/>
                <w:sz w:val="20"/>
                <w:szCs w:val="20"/>
              </w:rPr>
              <w:t>Пункты оказания первой медицинской помощи</w:t>
            </w:r>
          </w:p>
        </w:tc>
        <w:tc>
          <w:tcPr>
            <w:tcW w:w="2835" w:type="dxa"/>
          </w:tcPr>
          <w:p w:rsidR="001F2EEB" w:rsidRPr="00AA78DA" w:rsidRDefault="001F2EEB" w:rsidP="001F2EEB">
            <w:pPr>
              <w:suppressAutoHyphens/>
              <w:ind w:left="114" w:right="-108"/>
              <w:rPr>
                <w:rFonts w:ascii="Arial" w:hAnsi="Arial" w:cs="Arial"/>
                <w:sz w:val="20"/>
                <w:szCs w:val="20"/>
              </w:rPr>
            </w:pPr>
            <w:r w:rsidRPr="00AA78DA">
              <w:rPr>
                <w:rFonts w:ascii="Arial" w:hAnsi="Arial" w:cs="Arial"/>
                <w:sz w:val="20"/>
                <w:szCs w:val="20"/>
              </w:rPr>
              <w:t>Не устанавливаются</w:t>
            </w:r>
          </w:p>
        </w:tc>
      </w:tr>
      <w:tr w:rsidR="001F2EEB" w:rsidRPr="00AA78DA" w:rsidTr="001F2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35"/>
        </w:trPr>
        <w:tc>
          <w:tcPr>
            <w:tcW w:w="551" w:type="dxa"/>
            <w:vMerge/>
            <w:tcMar>
              <w:top w:w="28" w:type="dxa"/>
              <w:left w:w="28" w:type="dxa"/>
              <w:bottom w:w="28" w:type="dxa"/>
              <w:right w:w="28" w:type="dxa"/>
            </w:tcMar>
          </w:tcPr>
          <w:p w:rsidR="001F2EEB" w:rsidRPr="00AA78DA" w:rsidRDefault="001F2EEB" w:rsidP="001F2EEB">
            <w:pPr>
              <w:suppressAutoHyphens/>
              <w:ind w:right="-108"/>
              <w:rPr>
                <w:rFonts w:ascii="Arial" w:hAnsi="Arial" w:cs="Arial"/>
                <w:sz w:val="20"/>
                <w:szCs w:val="20"/>
              </w:rPr>
            </w:pPr>
          </w:p>
        </w:tc>
        <w:tc>
          <w:tcPr>
            <w:tcW w:w="3134" w:type="dxa"/>
            <w:gridSpan w:val="2"/>
            <w:vMerge/>
            <w:tcMar>
              <w:top w:w="28" w:type="dxa"/>
              <w:left w:w="28" w:type="dxa"/>
              <w:bottom w:w="28" w:type="dxa"/>
              <w:right w:w="28" w:type="dxa"/>
            </w:tcMar>
          </w:tcPr>
          <w:p w:rsidR="001F2EEB" w:rsidRPr="00AA78DA" w:rsidRDefault="001F2EEB" w:rsidP="001F2EEB">
            <w:pPr>
              <w:suppressAutoHyphens/>
              <w:ind w:right="-108"/>
              <w:rPr>
                <w:rFonts w:ascii="Arial" w:hAnsi="Arial" w:cs="Arial"/>
                <w:sz w:val="20"/>
                <w:szCs w:val="20"/>
              </w:rPr>
            </w:pPr>
          </w:p>
        </w:tc>
        <w:tc>
          <w:tcPr>
            <w:tcW w:w="3119" w:type="dxa"/>
            <w:tcMar>
              <w:top w:w="28" w:type="dxa"/>
              <w:left w:w="28" w:type="dxa"/>
              <w:bottom w:w="28" w:type="dxa"/>
              <w:right w:w="28" w:type="dxa"/>
            </w:tcMar>
          </w:tcPr>
          <w:p w:rsidR="001F2EEB" w:rsidRPr="00AA78DA" w:rsidRDefault="001F2EEB" w:rsidP="001F2EEB">
            <w:pPr>
              <w:suppressAutoHyphens/>
              <w:ind w:left="115" w:right="-108"/>
              <w:rPr>
                <w:rFonts w:ascii="Arial" w:hAnsi="Arial" w:cs="Arial"/>
                <w:sz w:val="20"/>
                <w:szCs w:val="20"/>
              </w:rPr>
            </w:pPr>
            <w:r w:rsidRPr="00AA78DA">
              <w:rPr>
                <w:rFonts w:ascii="Arial" w:hAnsi="Arial" w:cs="Arial"/>
                <w:sz w:val="20"/>
                <w:szCs w:val="20"/>
              </w:rPr>
              <w:t>Библиотеки</w:t>
            </w:r>
          </w:p>
        </w:tc>
        <w:tc>
          <w:tcPr>
            <w:tcW w:w="2835" w:type="dxa"/>
          </w:tcPr>
          <w:p w:rsidR="001F2EEB" w:rsidRPr="00AA78DA" w:rsidRDefault="001F2EEB" w:rsidP="001F2EEB">
            <w:pPr>
              <w:suppressAutoHyphens/>
              <w:ind w:left="114" w:right="-108"/>
              <w:rPr>
                <w:rFonts w:ascii="Arial" w:hAnsi="Arial" w:cs="Arial"/>
                <w:sz w:val="20"/>
                <w:szCs w:val="20"/>
              </w:rPr>
            </w:pPr>
            <w:r w:rsidRPr="00AA78DA">
              <w:rPr>
                <w:rFonts w:ascii="Arial" w:hAnsi="Arial" w:cs="Arial"/>
                <w:sz w:val="20"/>
                <w:szCs w:val="20"/>
              </w:rPr>
              <w:t>Не устанавливаются</w:t>
            </w:r>
          </w:p>
        </w:tc>
      </w:tr>
      <w:tr w:rsidR="001F2EEB" w:rsidRPr="00AA78DA" w:rsidTr="001F2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80"/>
        </w:trPr>
        <w:tc>
          <w:tcPr>
            <w:tcW w:w="551" w:type="dxa"/>
            <w:vMerge/>
            <w:tcMar>
              <w:top w:w="28" w:type="dxa"/>
              <w:left w:w="28" w:type="dxa"/>
              <w:bottom w:w="28" w:type="dxa"/>
              <w:right w:w="28" w:type="dxa"/>
            </w:tcMar>
          </w:tcPr>
          <w:p w:rsidR="001F2EEB" w:rsidRPr="00AA78DA" w:rsidRDefault="001F2EEB" w:rsidP="001F2EEB">
            <w:pPr>
              <w:suppressAutoHyphens/>
              <w:ind w:right="-108"/>
              <w:rPr>
                <w:rFonts w:ascii="Arial" w:hAnsi="Arial" w:cs="Arial"/>
                <w:sz w:val="20"/>
                <w:szCs w:val="20"/>
              </w:rPr>
            </w:pPr>
          </w:p>
        </w:tc>
        <w:tc>
          <w:tcPr>
            <w:tcW w:w="3134" w:type="dxa"/>
            <w:gridSpan w:val="2"/>
            <w:vMerge/>
            <w:tcMar>
              <w:top w:w="28" w:type="dxa"/>
              <w:left w:w="28" w:type="dxa"/>
              <w:bottom w:w="28" w:type="dxa"/>
              <w:right w:w="28" w:type="dxa"/>
            </w:tcMar>
          </w:tcPr>
          <w:p w:rsidR="001F2EEB" w:rsidRPr="00AA78DA" w:rsidRDefault="001F2EEB" w:rsidP="001F2EEB">
            <w:pPr>
              <w:suppressAutoHyphens/>
              <w:ind w:right="-108"/>
              <w:rPr>
                <w:rFonts w:ascii="Arial" w:hAnsi="Arial" w:cs="Arial"/>
                <w:sz w:val="20"/>
                <w:szCs w:val="20"/>
              </w:rPr>
            </w:pPr>
          </w:p>
        </w:tc>
        <w:tc>
          <w:tcPr>
            <w:tcW w:w="3119" w:type="dxa"/>
            <w:tcMar>
              <w:top w:w="28" w:type="dxa"/>
              <w:left w:w="28" w:type="dxa"/>
              <w:bottom w:w="28" w:type="dxa"/>
              <w:right w:w="28" w:type="dxa"/>
            </w:tcMar>
          </w:tcPr>
          <w:p w:rsidR="001F2EEB" w:rsidRPr="00AA78DA" w:rsidRDefault="001F2EEB" w:rsidP="001F2EEB">
            <w:pPr>
              <w:suppressAutoHyphens/>
              <w:ind w:left="115" w:right="-108"/>
              <w:rPr>
                <w:rFonts w:ascii="Arial" w:hAnsi="Arial" w:cs="Arial"/>
                <w:sz w:val="20"/>
                <w:szCs w:val="20"/>
              </w:rPr>
            </w:pPr>
            <w:r w:rsidRPr="00AA78DA">
              <w:rPr>
                <w:rFonts w:ascii="Arial" w:hAnsi="Arial" w:cs="Arial"/>
                <w:sz w:val="20"/>
                <w:szCs w:val="20"/>
              </w:rPr>
              <w:t>Культурно-досуговые центры</w:t>
            </w:r>
          </w:p>
        </w:tc>
        <w:tc>
          <w:tcPr>
            <w:tcW w:w="2835" w:type="dxa"/>
          </w:tcPr>
          <w:p w:rsidR="001F2EEB" w:rsidRPr="00AA78DA" w:rsidRDefault="001F2EEB" w:rsidP="001F2EEB">
            <w:pPr>
              <w:suppressAutoHyphens/>
              <w:ind w:left="114" w:right="-108"/>
              <w:rPr>
                <w:rFonts w:ascii="Arial" w:hAnsi="Arial" w:cs="Arial"/>
                <w:sz w:val="20"/>
                <w:szCs w:val="20"/>
              </w:rPr>
            </w:pPr>
            <w:r w:rsidRPr="00AA78DA">
              <w:rPr>
                <w:rFonts w:ascii="Arial" w:hAnsi="Arial" w:cs="Arial"/>
                <w:sz w:val="20"/>
                <w:szCs w:val="20"/>
              </w:rPr>
              <w:t>Хозяйственные постройки, гостевые автостоянки, локальные объекты инженерной инфраструктуры</w:t>
            </w:r>
          </w:p>
        </w:tc>
      </w:tr>
      <w:tr w:rsidR="001F2EEB" w:rsidRPr="00AA78DA" w:rsidTr="001F2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35"/>
        </w:trPr>
        <w:tc>
          <w:tcPr>
            <w:tcW w:w="551" w:type="dxa"/>
            <w:vMerge/>
            <w:tcMar>
              <w:top w:w="28" w:type="dxa"/>
              <w:left w:w="28" w:type="dxa"/>
              <w:bottom w:w="28" w:type="dxa"/>
              <w:right w:w="28" w:type="dxa"/>
            </w:tcMar>
          </w:tcPr>
          <w:p w:rsidR="001F2EEB" w:rsidRPr="00AA78DA" w:rsidRDefault="001F2EEB" w:rsidP="001F2EEB">
            <w:pPr>
              <w:suppressAutoHyphens/>
              <w:ind w:right="-108"/>
              <w:rPr>
                <w:rFonts w:ascii="Arial" w:hAnsi="Arial" w:cs="Arial"/>
                <w:sz w:val="20"/>
                <w:szCs w:val="20"/>
              </w:rPr>
            </w:pPr>
          </w:p>
        </w:tc>
        <w:tc>
          <w:tcPr>
            <w:tcW w:w="3134" w:type="dxa"/>
            <w:gridSpan w:val="2"/>
            <w:vMerge/>
            <w:tcMar>
              <w:top w:w="28" w:type="dxa"/>
              <w:left w:w="28" w:type="dxa"/>
              <w:bottom w:w="28" w:type="dxa"/>
              <w:right w:w="28" w:type="dxa"/>
            </w:tcMar>
          </w:tcPr>
          <w:p w:rsidR="001F2EEB" w:rsidRPr="00AA78DA" w:rsidRDefault="001F2EEB" w:rsidP="001F2EEB">
            <w:pPr>
              <w:suppressAutoHyphens/>
              <w:ind w:right="-108"/>
              <w:rPr>
                <w:rFonts w:ascii="Arial" w:hAnsi="Arial" w:cs="Arial"/>
                <w:sz w:val="20"/>
                <w:szCs w:val="20"/>
              </w:rPr>
            </w:pPr>
          </w:p>
        </w:tc>
        <w:tc>
          <w:tcPr>
            <w:tcW w:w="3119" w:type="dxa"/>
            <w:tcMar>
              <w:top w:w="28" w:type="dxa"/>
              <w:left w:w="28" w:type="dxa"/>
              <w:bottom w:w="28" w:type="dxa"/>
              <w:right w:w="28" w:type="dxa"/>
            </w:tcMar>
          </w:tcPr>
          <w:p w:rsidR="001F2EEB" w:rsidRPr="00AA78DA" w:rsidRDefault="001F2EEB" w:rsidP="001F2EEB">
            <w:pPr>
              <w:suppressAutoHyphens/>
              <w:ind w:left="115" w:right="-108"/>
              <w:rPr>
                <w:rFonts w:ascii="Arial" w:hAnsi="Arial" w:cs="Arial"/>
                <w:sz w:val="20"/>
                <w:szCs w:val="20"/>
              </w:rPr>
            </w:pPr>
            <w:r w:rsidRPr="00AA78DA">
              <w:rPr>
                <w:rFonts w:ascii="Arial" w:hAnsi="Arial" w:cs="Arial"/>
                <w:sz w:val="20"/>
                <w:szCs w:val="20"/>
              </w:rPr>
              <w:t>Ветеринарные клиники (без содержания животных), ветеринарные а</w:t>
            </w:r>
            <w:r w:rsidRPr="00AA78DA">
              <w:rPr>
                <w:rFonts w:ascii="Arial" w:hAnsi="Arial" w:cs="Arial"/>
                <w:sz w:val="20"/>
                <w:szCs w:val="20"/>
              </w:rPr>
              <w:t>п</w:t>
            </w:r>
            <w:r w:rsidRPr="00AA78DA">
              <w:rPr>
                <w:rFonts w:ascii="Arial" w:hAnsi="Arial" w:cs="Arial"/>
                <w:sz w:val="20"/>
                <w:szCs w:val="20"/>
              </w:rPr>
              <w:t>теки</w:t>
            </w:r>
          </w:p>
        </w:tc>
        <w:tc>
          <w:tcPr>
            <w:tcW w:w="2835" w:type="dxa"/>
          </w:tcPr>
          <w:p w:rsidR="001F2EEB" w:rsidRPr="00AA78DA" w:rsidRDefault="001F2EEB" w:rsidP="001F2EEB">
            <w:pPr>
              <w:suppressAutoHyphens/>
              <w:ind w:right="-108"/>
              <w:rPr>
                <w:rFonts w:ascii="Arial" w:hAnsi="Arial" w:cs="Arial"/>
                <w:sz w:val="20"/>
                <w:szCs w:val="20"/>
              </w:rPr>
            </w:pPr>
            <w:r w:rsidRPr="00AA78DA">
              <w:rPr>
                <w:rFonts w:ascii="Arial" w:hAnsi="Arial" w:cs="Arial"/>
                <w:sz w:val="20"/>
                <w:szCs w:val="20"/>
              </w:rPr>
              <w:t>Не устанавливаются</w:t>
            </w:r>
          </w:p>
        </w:tc>
      </w:tr>
      <w:tr w:rsidR="001F2EEB" w:rsidRPr="00AA78DA" w:rsidTr="001F2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trPr>
        <w:tc>
          <w:tcPr>
            <w:tcW w:w="551" w:type="dxa"/>
            <w:vMerge/>
            <w:tcMar>
              <w:top w:w="28" w:type="dxa"/>
              <w:left w:w="28" w:type="dxa"/>
              <w:bottom w:w="28" w:type="dxa"/>
              <w:right w:w="28" w:type="dxa"/>
            </w:tcMar>
          </w:tcPr>
          <w:p w:rsidR="001F2EEB" w:rsidRPr="00AA78DA" w:rsidRDefault="001F2EEB" w:rsidP="001F2EEB">
            <w:pPr>
              <w:suppressAutoHyphens/>
              <w:ind w:right="-108"/>
              <w:rPr>
                <w:rFonts w:ascii="Arial" w:hAnsi="Arial" w:cs="Arial"/>
                <w:sz w:val="20"/>
                <w:szCs w:val="20"/>
              </w:rPr>
            </w:pPr>
          </w:p>
        </w:tc>
        <w:tc>
          <w:tcPr>
            <w:tcW w:w="3134" w:type="dxa"/>
            <w:gridSpan w:val="2"/>
            <w:vMerge/>
            <w:tcMar>
              <w:top w:w="28" w:type="dxa"/>
              <w:left w:w="28" w:type="dxa"/>
              <w:bottom w:w="28" w:type="dxa"/>
              <w:right w:w="28" w:type="dxa"/>
            </w:tcMar>
          </w:tcPr>
          <w:p w:rsidR="001F2EEB" w:rsidRPr="00AA78DA" w:rsidRDefault="001F2EEB" w:rsidP="001F2EEB">
            <w:pPr>
              <w:suppressAutoHyphens/>
              <w:ind w:right="-108"/>
              <w:rPr>
                <w:rFonts w:ascii="Arial" w:hAnsi="Arial" w:cs="Arial"/>
                <w:sz w:val="20"/>
                <w:szCs w:val="20"/>
              </w:rPr>
            </w:pPr>
          </w:p>
        </w:tc>
        <w:tc>
          <w:tcPr>
            <w:tcW w:w="3119" w:type="dxa"/>
            <w:tcMar>
              <w:top w:w="28" w:type="dxa"/>
              <w:left w:w="28" w:type="dxa"/>
              <w:bottom w:w="28" w:type="dxa"/>
              <w:right w:w="28" w:type="dxa"/>
            </w:tcMar>
          </w:tcPr>
          <w:p w:rsidR="001F2EEB" w:rsidRPr="00AA78DA" w:rsidRDefault="001F2EEB" w:rsidP="001F2EEB">
            <w:pPr>
              <w:suppressAutoHyphens/>
              <w:ind w:left="115" w:right="-108"/>
              <w:rPr>
                <w:rFonts w:ascii="Arial" w:hAnsi="Arial" w:cs="Arial"/>
                <w:sz w:val="20"/>
                <w:szCs w:val="20"/>
              </w:rPr>
            </w:pPr>
            <w:r w:rsidRPr="00AA78DA">
              <w:rPr>
                <w:rFonts w:ascii="Arial" w:hAnsi="Arial" w:cs="Arial"/>
                <w:sz w:val="20"/>
                <w:szCs w:val="20"/>
              </w:rPr>
              <w:t xml:space="preserve">Объекты для размещения магазинов всех типов с площадью торгового зала менее </w:t>
            </w:r>
            <w:r>
              <w:rPr>
                <w:rFonts w:ascii="Arial" w:hAnsi="Arial" w:cs="Arial"/>
                <w:sz w:val="20"/>
                <w:szCs w:val="20"/>
              </w:rPr>
              <w:t>5</w:t>
            </w:r>
            <w:r w:rsidRPr="00AA78DA">
              <w:rPr>
                <w:rFonts w:ascii="Arial" w:hAnsi="Arial" w:cs="Arial"/>
                <w:sz w:val="20"/>
                <w:szCs w:val="20"/>
              </w:rPr>
              <w:t xml:space="preserve">0 </w:t>
            </w:r>
            <w:proofErr w:type="spellStart"/>
            <w:r w:rsidRPr="00AA78DA">
              <w:rPr>
                <w:rFonts w:ascii="Arial" w:hAnsi="Arial" w:cs="Arial"/>
                <w:sz w:val="20"/>
                <w:szCs w:val="20"/>
              </w:rPr>
              <w:t>кв.м</w:t>
            </w:r>
            <w:proofErr w:type="spellEnd"/>
            <w:r w:rsidRPr="00AA78DA">
              <w:rPr>
                <w:rFonts w:ascii="Arial" w:hAnsi="Arial" w:cs="Arial"/>
                <w:sz w:val="20"/>
                <w:szCs w:val="20"/>
              </w:rPr>
              <w:t>.</w:t>
            </w:r>
          </w:p>
        </w:tc>
        <w:tc>
          <w:tcPr>
            <w:tcW w:w="2835" w:type="dxa"/>
          </w:tcPr>
          <w:p w:rsidR="001F2EEB" w:rsidRPr="00AA78DA" w:rsidRDefault="001F2EEB" w:rsidP="001F2EEB">
            <w:pPr>
              <w:suppressAutoHyphens/>
              <w:ind w:right="-108"/>
              <w:rPr>
                <w:rFonts w:ascii="Arial" w:hAnsi="Arial" w:cs="Arial"/>
                <w:sz w:val="20"/>
                <w:szCs w:val="20"/>
              </w:rPr>
            </w:pPr>
            <w:r w:rsidRPr="00AA78DA">
              <w:rPr>
                <w:rFonts w:ascii="Arial" w:hAnsi="Arial" w:cs="Arial"/>
                <w:sz w:val="20"/>
                <w:szCs w:val="20"/>
              </w:rPr>
              <w:t>Не устанавливаются</w:t>
            </w:r>
          </w:p>
        </w:tc>
      </w:tr>
      <w:tr w:rsidR="001F2EEB" w:rsidRPr="00AA78DA" w:rsidTr="001F2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5"/>
        </w:trPr>
        <w:tc>
          <w:tcPr>
            <w:tcW w:w="551" w:type="dxa"/>
            <w:vMerge/>
            <w:tcMar>
              <w:top w:w="28" w:type="dxa"/>
              <w:left w:w="28" w:type="dxa"/>
              <w:bottom w:w="28" w:type="dxa"/>
              <w:right w:w="28" w:type="dxa"/>
            </w:tcMar>
          </w:tcPr>
          <w:p w:rsidR="001F2EEB" w:rsidRPr="00AA78DA" w:rsidRDefault="001F2EEB" w:rsidP="001F2EEB">
            <w:pPr>
              <w:suppressAutoHyphens/>
              <w:ind w:right="-108"/>
              <w:rPr>
                <w:rFonts w:ascii="Arial" w:hAnsi="Arial" w:cs="Arial"/>
                <w:sz w:val="20"/>
                <w:szCs w:val="20"/>
              </w:rPr>
            </w:pPr>
          </w:p>
        </w:tc>
        <w:tc>
          <w:tcPr>
            <w:tcW w:w="3134" w:type="dxa"/>
            <w:gridSpan w:val="2"/>
            <w:vMerge/>
            <w:tcMar>
              <w:top w:w="28" w:type="dxa"/>
              <w:left w:w="28" w:type="dxa"/>
              <w:bottom w:w="28" w:type="dxa"/>
              <w:right w:w="28" w:type="dxa"/>
            </w:tcMar>
          </w:tcPr>
          <w:p w:rsidR="001F2EEB" w:rsidRPr="00AA78DA" w:rsidRDefault="001F2EEB" w:rsidP="001F2EEB">
            <w:pPr>
              <w:suppressAutoHyphens/>
              <w:ind w:right="-108"/>
              <w:rPr>
                <w:rFonts w:ascii="Arial" w:hAnsi="Arial" w:cs="Arial"/>
                <w:sz w:val="20"/>
                <w:szCs w:val="20"/>
              </w:rPr>
            </w:pPr>
          </w:p>
        </w:tc>
        <w:tc>
          <w:tcPr>
            <w:tcW w:w="3119" w:type="dxa"/>
            <w:tcMar>
              <w:top w:w="28" w:type="dxa"/>
              <w:left w:w="28" w:type="dxa"/>
              <w:bottom w:w="28" w:type="dxa"/>
              <w:right w:w="28" w:type="dxa"/>
            </w:tcMar>
          </w:tcPr>
          <w:p w:rsidR="001F2EEB" w:rsidRPr="00AA78DA" w:rsidRDefault="001F2EEB" w:rsidP="001F2EEB">
            <w:pPr>
              <w:suppressAutoHyphens/>
              <w:ind w:left="115" w:right="-108"/>
              <w:rPr>
                <w:rFonts w:ascii="Arial" w:hAnsi="Arial" w:cs="Arial"/>
                <w:sz w:val="20"/>
                <w:szCs w:val="20"/>
              </w:rPr>
            </w:pPr>
            <w:r w:rsidRPr="00AA78DA">
              <w:rPr>
                <w:rFonts w:ascii="Arial" w:hAnsi="Arial" w:cs="Arial"/>
                <w:sz w:val="20"/>
                <w:szCs w:val="20"/>
              </w:rPr>
              <w:t>Кафе, кофейни, закусочные, столовые с количеством посадочных мест не более 20</w:t>
            </w:r>
          </w:p>
        </w:tc>
        <w:tc>
          <w:tcPr>
            <w:tcW w:w="2835" w:type="dxa"/>
          </w:tcPr>
          <w:p w:rsidR="001F2EEB" w:rsidRPr="00AA78DA" w:rsidRDefault="001F2EEB" w:rsidP="001F2EEB">
            <w:pPr>
              <w:suppressAutoHyphens/>
              <w:ind w:right="-108"/>
              <w:rPr>
                <w:rFonts w:ascii="Arial" w:hAnsi="Arial" w:cs="Arial"/>
                <w:sz w:val="20"/>
                <w:szCs w:val="20"/>
              </w:rPr>
            </w:pPr>
            <w:r w:rsidRPr="00AA78DA">
              <w:rPr>
                <w:rFonts w:ascii="Arial" w:hAnsi="Arial" w:cs="Arial"/>
                <w:sz w:val="20"/>
                <w:szCs w:val="20"/>
              </w:rPr>
              <w:t>Не устанавливаются</w:t>
            </w:r>
          </w:p>
        </w:tc>
      </w:tr>
      <w:tr w:rsidR="0074184B" w:rsidRPr="006E7864" w:rsidTr="001F2EEB">
        <w:trPr>
          <w:trHeight w:val="1205"/>
        </w:trPr>
        <w:tc>
          <w:tcPr>
            <w:tcW w:w="567" w:type="dxa"/>
            <w:gridSpan w:val="2"/>
            <w:tcBorders>
              <w:top w:val="single" w:sz="4" w:space="0" w:color="auto"/>
              <w:left w:val="single" w:sz="4" w:space="0" w:color="auto"/>
              <w:right w:val="single" w:sz="4" w:space="0" w:color="auto"/>
            </w:tcBorders>
          </w:tcPr>
          <w:p w:rsidR="0074184B" w:rsidRPr="006E7864" w:rsidRDefault="0074184B" w:rsidP="0074184B">
            <w:pPr>
              <w:suppressAutoHyphens/>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t>3.1.</w:t>
            </w:r>
          </w:p>
        </w:tc>
        <w:tc>
          <w:tcPr>
            <w:tcW w:w="3118" w:type="dxa"/>
            <w:tcBorders>
              <w:top w:val="single" w:sz="4" w:space="0" w:color="auto"/>
              <w:left w:val="single" w:sz="4" w:space="0" w:color="auto"/>
              <w:bottom w:val="nil"/>
              <w:right w:val="single" w:sz="4" w:space="0" w:color="auto"/>
            </w:tcBorders>
            <w:shd w:val="clear" w:color="auto" w:fill="auto"/>
            <w:noWrap/>
          </w:tcPr>
          <w:p w:rsidR="0074184B" w:rsidRPr="006E7864" w:rsidRDefault="0074184B" w:rsidP="0074184B">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Коммунальное обслуживание</w:t>
            </w:r>
          </w:p>
        </w:tc>
        <w:tc>
          <w:tcPr>
            <w:tcW w:w="3119" w:type="dxa"/>
            <w:tcBorders>
              <w:top w:val="single" w:sz="4" w:space="0" w:color="auto"/>
              <w:left w:val="nil"/>
              <w:right w:val="single" w:sz="4" w:space="0" w:color="auto"/>
            </w:tcBorders>
            <w:shd w:val="clear" w:color="auto" w:fill="auto"/>
            <w:noWrap/>
          </w:tcPr>
          <w:p w:rsidR="0074184B" w:rsidRPr="006E7864" w:rsidRDefault="0074184B" w:rsidP="0074184B">
            <w:pPr>
              <w:suppressAutoHyphens/>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в целях обеспечения физических и юридических лиц коммунальными услугами</w:t>
            </w:r>
          </w:p>
        </w:tc>
        <w:tc>
          <w:tcPr>
            <w:tcW w:w="2835" w:type="dxa"/>
            <w:tcBorders>
              <w:top w:val="single" w:sz="4" w:space="0" w:color="auto"/>
              <w:left w:val="nil"/>
              <w:right w:val="single" w:sz="4" w:space="0" w:color="auto"/>
            </w:tcBorders>
            <w:shd w:val="clear" w:color="auto" w:fill="auto"/>
            <w:noWrap/>
          </w:tcPr>
          <w:p w:rsidR="0074184B" w:rsidRPr="006E7864" w:rsidRDefault="0074184B" w:rsidP="0074184B">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r w:rsidR="0074184B" w:rsidRPr="006E7864" w:rsidTr="001F2EEB">
        <w:trPr>
          <w:trHeight w:val="1205"/>
        </w:trPr>
        <w:tc>
          <w:tcPr>
            <w:tcW w:w="567" w:type="dxa"/>
            <w:gridSpan w:val="2"/>
            <w:tcBorders>
              <w:top w:val="single" w:sz="4" w:space="0" w:color="auto"/>
              <w:left w:val="single" w:sz="4" w:space="0" w:color="auto"/>
              <w:right w:val="single" w:sz="4" w:space="0" w:color="auto"/>
            </w:tcBorders>
          </w:tcPr>
          <w:p w:rsidR="0074184B" w:rsidRPr="006E7864" w:rsidRDefault="0074184B" w:rsidP="0074184B">
            <w:pPr>
              <w:suppressAutoHyphens/>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t>3.2.</w:t>
            </w:r>
          </w:p>
        </w:tc>
        <w:tc>
          <w:tcPr>
            <w:tcW w:w="3118" w:type="dxa"/>
            <w:tcBorders>
              <w:top w:val="single" w:sz="4" w:space="0" w:color="auto"/>
              <w:left w:val="single" w:sz="4" w:space="0" w:color="auto"/>
              <w:bottom w:val="nil"/>
              <w:right w:val="single" w:sz="4" w:space="0" w:color="auto"/>
            </w:tcBorders>
            <w:shd w:val="clear" w:color="auto" w:fill="auto"/>
            <w:noWrap/>
          </w:tcPr>
          <w:p w:rsidR="0074184B" w:rsidRPr="006E7864" w:rsidRDefault="0074184B" w:rsidP="0074184B">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Социальное обслуживание</w:t>
            </w:r>
          </w:p>
        </w:tc>
        <w:tc>
          <w:tcPr>
            <w:tcW w:w="3119" w:type="dxa"/>
            <w:tcBorders>
              <w:top w:val="single" w:sz="4" w:space="0" w:color="auto"/>
              <w:left w:val="nil"/>
              <w:right w:val="single" w:sz="4" w:space="0" w:color="auto"/>
            </w:tcBorders>
            <w:shd w:val="clear" w:color="auto" w:fill="auto"/>
            <w:noWrap/>
          </w:tcPr>
          <w:p w:rsidR="0074184B" w:rsidRPr="006E7864" w:rsidRDefault="0074184B" w:rsidP="0074184B">
            <w:pPr>
              <w:suppressAutoHyphens/>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для размещения отделений почты и телеграфа</w:t>
            </w:r>
          </w:p>
        </w:tc>
        <w:tc>
          <w:tcPr>
            <w:tcW w:w="2835" w:type="dxa"/>
            <w:tcBorders>
              <w:top w:val="single" w:sz="4" w:space="0" w:color="auto"/>
              <w:left w:val="nil"/>
              <w:right w:val="single" w:sz="4" w:space="0" w:color="auto"/>
            </w:tcBorders>
            <w:shd w:val="clear" w:color="auto" w:fill="auto"/>
            <w:noWrap/>
          </w:tcPr>
          <w:p w:rsidR="0074184B" w:rsidRPr="006E7864" w:rsidRDefault="0074184B" w:rsidP="0074184B">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Не </w:t>
            </w:r>
            <w:proofErr w:type="gramStart"/>
            <w:r w:rsidRPr="006E7864">
              <w:rPr>
                <w:rFonts w:ascii="Arial" w:eastAsia="Times New Roman" w:hAnsi="Arial" w:cs="Arial"/>
                <w:sz w:val="20"/>
                <w:szCs w:val="20"/>
                <w:lang w:eastAsia="ar-SA"/>
              </w:rPr>
              <w:t>установлены</w:t>
            </w:r>
            <w:proofErr w:type="gramEnd"/>
          </w:p>
        </w:tc>
      </w:tr>
      <w:tr w:rsidR="0074184B" w:rsidRPr="006E7864" w:rsidTr="001F2EEB">
        <w:trPr>
          <w:trHeight w:val="470"/>
        </w:trPr>
        <w:tc>
          <w:tcPr>
            <w:tcW w:w="567" w:type="dxa"/>
            <w:gridSpan w:val="2"/>
            <w:tcBorders>
              <w:top w:val="single" w:sz="4" w:space="0" w:color="auto"/>
              <w:left w:val="single" w:sz="4" w:space="0" w:color="auto"/>
              <w:bottom w:val="single" w:sz="4" w:space="0" w:color="auto"/>
              <w:right w:val="single" w:sz="4" w:space="0" w:color="auto"/>
            </w:tcBorders>
          </w:tcPr>
          <w:p w:rsidR="0074184B" w:rsidRPr="006E7864" w:rsidRDefault="0074184B" w:rsidP="006E7864">
            <w:pPr>
              <w:suppressAutoHyphens/>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4.9.</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74184B" w:rsidRPr="006E7864" w:rsidRDefault="0074184B"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Обслуживание транспорта</w:t>
            </w:r>
          </w:p>
        </w:tc>
        <w:tc>
          <w:tcPr>
            <w:tcW w:w="3119" w:type="dxa"/>
            <w:tcBorders>
              <w:top w:val="single" w:sz="4" w:space="0" w:color="auto"/>
              <w:left w:val="nil"/>
              <w:bottom w:val="single" w:sz="4" w:space="0" w:color="auto"/>
              <w:right w:val="single" w:sz="4" w:space="0" w:color="auto"/>
            </w:tcBorders>
            <w:shd w:val="clear" w:color="auto" w:fill="auto"/>
            <w:noWrap/>
          </w:tcPr>
          <w:p w:rsidR="0074184B" w:rsidRPr="006E7864" w:rsidRDefault="0074184B" w:rsidP="006E7864">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Автостоянки и гаражи для хранения индивидуального автотранспорта</w:t>
            </w:r>
          </w:p>
        </w:tc>
        <w:tc>
          <w:tcPr>
            <w:tcW w:w="2835" w:type="dxa"/>
            <w:tcBorders>
              <w:top w:val="single" w:sz="4" w:space="0" w:color="auto"/>
              <w:left w:val="nil"/>
              <w:bottom w:val="single" w:sz="4" w:space="0" w:color="auto"/>
              <w:right w:val="single" w:sz="4" w:space="0" w:color="auto"/>
            </w:tcBorders>
            <w:shd w:val="clear" w:color="auto" w:fill="auto"/>
            <w:noWrap/>
          </w:tcPr>
          <w:p w:rsidR="0074184B" w:rsidRPr="006E7864" w:rsidRDefault="0074184B" w:rsidP="006E7864">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для хранения автомобильного инвентаря.</w:t>
            </w:r>
          </w:p>
        </w:tc>
      </w:tr>
      <w:tr w:rsidR="0074184B" w:rsidRPr="006E7864" w:rsidTr="001F2EEB">
        <w:trPr>
          <w:trHeight w:val="270"/>
        </w:trPr>
        <w:tc>
          <w:tcPr>
            <w:tcW w:w="567" w:type="dxa"/>
            <w:gridSpan w:val="2"/>
            <w:tcBorders>
              <w:top w:val="single" w:sz="4" w:space="0" w:color="auto"/>
              <w:left w:val="single" w:sz="4" w:space="0" w:color="auto"/>
              <w:bottom w:val="single" w:sz="4" w:space="0" w:color="auto"/>
              <w:right w:val="single" w:sz="4" w:space="0" w:color="auto"/>
            </w:tcBorders>
          </w:tcPr>
          <w:p w:rsidR="0074184B" w:rsidRPr="006E7864" w:rsidRDefault="0074184B" w:rsidP="006E7864">
            <w:pPr>
              <w:suppressAutoHyphens/>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t>12.0</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74184B" w:rsidRPr="006E7864" w:rsidRDefault="0074184B"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Земельные участки (территории) общего пользования</w:t>
            </w:r>
          </w:p>
        </w:tc>
        <w:tc>
          <w:tcPr>
            <w:tcW w:w="3119" w:type="dxa"/>
            <w:tcBorders>
              <w:top w:val="single" w:sz="4" w:space="0" w:color="auto"/>
              <w:left w:val="nil"/>
              <w:bottom w:val="single" w:sz="4" w:space="0" w:color="auto"/>
              <w:right w:val="single" w:sz="4" w:space="0" w:color="auto"/>
            </w:tcBorders>
            <w:shd w:val="clear" w:color="auto" w:fill="auto"/>
            <w:noWrap/>
          </w:tcPr>
          <w:p w:rsidR="0074184B" w:rsidRPr="006E7864" w:rsidRDefault="0074184B" w:rsidP="00425E6D">
            <w:pPr>
              <w:suppressAutoHyphens/>
              <w:spacing w:after="0" w:line="240" w:lineRule="auto"/>
              <w:ind w:left="35" w:right="283"/>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5" w:type="dxa"/>
            <w:tcBorders>
              <w:top w:val="single" w:sz="4" w:space="0" w:color="auto"/>
              <w:left w:val="nil"/>
              <w:bottom w:val="single" w:sz="4" w:space="0" w:color="auto"/>
              <w:right w:val="single" w:sz="4" w:space="0" w:color="auto"/>
            </w:tcBorders>
            <w:shd w:val="clear" w:color="auto" w:fill="auto"/>
            <w:noWrap/>
          </w:tcPr>
          <w:p w:rsidR="0074184B" w:rsidRPr="006E7864" w:rsidRDefault="0074184B" w:rsidP="006E7864">
            <w:pPr>
              <w:suppressAutoHyphens/>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Не </w:t>
            </w:r>
            <w:proofErr w:type="gramStart"/>
            <w:r w:rsidRPr="006E7864">
              <w:rPr>
                <w:rFonts w:ascii="Arial" w:eastAsia="Times New Roman" w:hAnsi="Arial" w:cs="Arial"/>
                <w:sz w:val="20"/>
                <w:szCs w:val="20"/>
                <w:lang w:eastAsia="ar-SA"/>
              </w:rPr>
              <w:t>установлены</w:t>
            </w:r>
            <w:proofErr w:type="gramEnd"/>
          </w:p>
        </w:tc>
      </w:tr>
    </w:tbl>
    <w:p w:rsidR="006E7864" w:rsidRPr="006E7864" w:rsidRDefault="006E7864" w:rsidP="00E960B4">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2. Перечень условно разрешённых видов использования земельных участков и объектов капитального строительства:</w:t>
      </w:r>
    </w:p>
    <w:tbl>
      <w:tblPr>
        <w:tblW w:w="9639" w:type="dxa"/>
        <w:tblInd w:w="108" w:type="dxa"/>
        <w:tblLayout w:type="fixed"/>
        <w:tblLook w:val="0000" w:firstRow="0" w:lastRow="0" w:firstColumn="0" w:lastColumn="0" w:noHBand="0" w:noVBand="0"/>
      </w:tblPr>
      <w:tblGrid>
        <w:gridCol w:w="567"/>
        <w:gridCol w:w="3119"/>
        <w:gridCol w:w="3118"/>
        <w:gridCol w:w="2835"/>
      </w:tblGrid>
      <w:tr w:rsidR="006E7864" w:rsidRPr="006E7864" w:rsidTr="001F2EEB">
        <w:trPr>
          <w:trHeight w:val="390"/>
          <w:tblHeader/>
        </w:trPr>
        <w:tc>
          <w:tcPr>
            <w:tcW w:w="567" w:type="dxa"/>
            <w:tcBorders>
              <w:top w:val="single" w:sz="12" w:space="0" w:color="auto"/>
              <w:left w:val="single" w:sz="12" w:space="0" w:color="auto"/>
              <w:bottom w:val="single" w:sz="12" w:space="0" w:color="auto"/>
              <w:right w:val="single" w:sz="12" w:space="0" w:color="auto"/>
            </w:tcBorders>
            <w:shd w:val="clear" w:color="auto" w:fill="C0C0C0"/>
          </w:tcPr>
          <w:p w:rsidR="006E7864" w:rsidRPr="006E7864" w:rsidRDefault="006E7864" w:rsidP="00E31F96">
            <w:pPr>
              <w:suppressAutoHyphens/>
              <w:spacing w:after="0" w:line="240" w:lineRule="auto"/>
              <w:ind w:right="-108"/>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Код</w:t>
            </w:r>
          </w:p>
        </w:tc>
        <w:tc>
          <w:tcPr>
            <w:tcW w:w="3119"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6E7864" w:rsidRPr="006E7864" w:rsidRDefault="006E7864" w:rsidP="006E7864">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b/>
                <w:bCs/>
                <w:sz w:val="20"/>
                <w:szCs w:val="20"/>
                <w:lang w:eastAsia="ar-SA"/>
              </w:rPr>
              <w:t>Наименование условно разрешённого вида использования земельных участков</w:t>
            </w:r>
          </w:p>
        </w:tc>
        <w:tc>
          <w:tcPr>
            <w:tcW w:w="3118" w:type="dxa"/>
            <w:tcBorders>
              <w:top w:val="single" w:sz="12" w:space="0" w:color="auto"/>
              <w:left w:val="single" w:sz="12" w:space="0" w:color="auto"/>
              <w:bottom w:val="single" w:sz="12" w:space="0" w:color="auto"/>
              <w:right w:val="single" w:sz="12" w:space="0" w:color="auto"/>
            </w:tcBorders>
            <w:shd w:val="clear" w:color="auto" w:fill="C0C0C0"/>
            <w:vAlign w:val="center"/>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условно разрешённого вида использования объектов капитального строительства</w:t>
            </w:r>
          </w:p>
        </w:tc>
        <w:tc>
          <w:tcPr>
            <w:tcW w:w="2835" w:type="dxa"/>
            <w:tcBorders>
              <w:top w:val="single" w:sz="12" w:space="0" w:color="auto"/>
              <w:left w:val="single" w:sz="12" w:space="0" w:color="auto"/>
              <w:bottom w:val="single" w:sz="12" w:space="0" w:color="auto"/>
              <w:right w:val="single" w:sz="12" w:space="0" w:color="auto"/>
            </w:tcBorders>
            <w:shd w:val="clear" w:color="auto" w:fill="C0C0C0"/>
            <w:vAlign w:val="center"/>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вспомогательного вида использования объектов капитального строительства</w:t>
            </w:r>
          </w:p>
        </w:tc>
      </w:tr>
      <w:tr w:rsidR="008C24F5" w:rsidRPr="006E7864" w:rsidTr="001F2EEB">
        <w:trPr>
          <w:trHeight w:val="433"/>
        </w:trPr>
        <w:tc>
          <w:tcPr>
            <w:tcW w:w="567" w:type="dxa"/>
            <w:tcBorders>
              <w:top w:val="nil"/>
              <w:left w:val="single" w:sz="4" w:space="0" w:color="auto"/>
              <w:bottom w:val="single" w:sz="4" w:space="0" w:color="auto"/>
              <w:right w:val="single" w:sz="4" w:space="0" w:color="auto"/>
            </w:tcBorders>
          </w:tcPr>
          <w:p w:rsidR="008C24F5" w:rsidRPr="008C24F5" w:rsidRDefault="008C24F5" w:rsidP="00E31F96">
            <w:pPr>
              <w:suppressAutoHyphens/>
              <w:spacing w:after="0" w:line="240" w:lineRule="auto"/>
              <w:ind w:right="-108"/>
              <w:rPr>
                <w:rFonts w:ascii="Arial" w:eastAsia="Times New Roman" w:hAnsi="Arial" w:cs="Arial"/>
                <w:sz w:val="20"/>
                <w:szCs w:val="20"/>
                <w:lang w:val="en-US" w:eastAsia="ar-SA"/>
              </w:rPr>
            </w:pPr>
            <w:r>
              <w:rPr>
                <w:rFonts w:ascii="Arial" w:eastAsia="Times New Roman" w:hAnsi="Arial" w:cs="Arial"/>
                <w:sz w:val="20"/>
                <w:szCs w:val="20"/>
                <w:lang w:val="en-US" w:eastAsia="ar-SA"/>
              </w:rPr>
              <w:t>2.1.1</w:t>
            </w:r>
          </w:p>
        </w:tc>
        <w:tc>
          <w:tcPr>
            <w:tcW w:w="3119" w:type="dxa"/>
            <w:tcBorders>
              <w:top w:val="nil"/>
              <w:left w:val="single" w:sz="4" w:space="0" w:color="auto"/>
              <w:bottom w:val="single" w:sz="4" w:space="0" w:color="auto"/>
              <w:right w:val="single" w:sz="4" w:space="0" w:color="auto"/>
            </w:tcBorders>
            <w:shd w:val="clear" w:color="auto" w:fill="auto"/>
            <w:noWrap/>
          </w:tcPr>
          <w:p w:rsidR="008C24F5" w:rsidRPr="006E7864" w:rsidRDefault="008C24F5" w:rsidP="008C24F5">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Малоэтажная </w:t>
            </w:r>
            <w:r>
              <w:rPr>
                <w:rFonts w:ascii="Arial" w:eastAsia="Times New Roman" w:hAnsi="Arial" w:cs="Arial"/>
                <w:sz w:val="20"/>
                <w:szCs w:val="20"/>
                <w:lang w:eastAsia="ar-SA"/>
              </w:rPr>
              <w:t xml:space="preserve">многоквартирная </w:t>
            </w:r>
            <w:r w:rsidRPr="006E7864">
              <w:rPr>
                <w:rFonts w:ascii="Arial" w:eastAsia="Times New Roman" w:hAnsi="Arial" w:cs="Arial"/>
                <w:sz w:val="20"/>
                <w:szCs w:val="20"/>
                <w:lang w:eastAsia="ar-SA"/>
              </w:rPr>
              <w:t>жилая застройка </w:t>
            </w:r>
          </w:p>
        </w:tc>
        <w:tc>
          <w:tcPr>
            <w:tcW w:w="3118" w:type="dxa"/>
            <w:tcBorders>
              <w:top w:val="nil"/>
              <w:left w:val="nil"/>
              <w:bottom w:val="single" w:sz="4" w:space="0" w:color="auto"/>
              <w:right w:val="single" w:sz="4" w:space="0" w:color="auto"/>
            </w:tcBorders>
            <w:shd w:val="clear" w:color="auto" w:fill="auto"/>
            <w:noWrap/>
          </w:tcPr>
          <w:p w:rsidR="008C24F5" w:rsidRPr="006E7864" w:rsidRDefault="008C24F5" w:rsidP="00580813">
            <w:pPr>
              <w:widowControl w:val="0"/>
              <w:autoSpaceDE w:val="0"/>
              <w:autoSpaceDN w:val="0"/>
              <w:spacing w:after="0" w:line="240" w:lineRule="auto"/>
              <w:jc w:val="both"/>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835" w:type="dxa"/>
            <w:tcBorders>
              <w:top w:val="nil"/>
              <w:left w:val="nil"/>
              <w:bottom w:val="single" w:sz="4" w:space="0" w:color="auto"/>
              <w:right w:val="single" w:sz="4" w:space="0" w:color="auto"/>
            </w:tcBorders>
            <w:shd w:val="clear" w:color="auto" w:fill="auto"/>
            <w:noWrap/>
          </w:tcPr>
          <w:p w:rsidR="008C24F5" w:rsidRPr="006E7864" w:rsidRDefault="008C24F5" w:rsidP="006E7864">
            <w:pPr>
              <w:widowControl w:val="0"/>
              <w:autoSpaceDE w:val="0"/>
              <w:autoSpaceDN w:val="0"/>
              <w:spacing w:after="0" w:line="240" w:lineRule="auto"/>
              <w:jc w:val="both"/>
              <w:rPr>
                <w:rFonts w:ascii="Arial" w:eastAsia="Times New Roman" w:hAnsi="Arial" w:cs="Arial"/>
                <w:sz w:val="20"/>
                <w:szCs w:val="20"/>
                <w:lang w:eastAsia="ar-SA"/>
              </w:rPr>
            </w:pPr>
            <w:proofErr w:type="gramStart"/>
            <w:r w:rsidRPr="006E7864">
              <w:rPr>
                <w:rFonts w:ascii="Arial" w:eastAsia="Times New Roman" w:hAnsi="Arial" w:cs="Arial"/>
                <w:sz w:val="20"/>
                <w:szCs w:val="20"/>
                <w:lang w:eastAsia="ar-SA"/>
              </w:rPr>
              <w:t xml:space="preserve">Хозяйственные постройки, гаражи, строения для домашних животных и птицы, в том числе требующих выпаса, отдельно стоящие беседки и навесы, в </w:t>
            </w:r>
            <w:proofErr w:type="spellStart"/>
            <w:r w:rsidRPr="006E7864">
              <w:rPr>
                <w:rFonts w:ascii="Arial" w:eastAsia="Times New Roman" w:hAnsi="Arial" w:cs="Arial"/>
                <w:sz w:val="20"/>
                <w:szCs w:val="20"/>
                <w:lang w:eastAsia="ar-SA"/>
              </w:rPr>
              <w:t>т.ч</w:t>
            </w:r>
            <w:proofErr w:type="spellEnd"/>
            <w:r w:rsidRPr="006E7864">
              <w:rPr>
                <w:rFonts w:ascii="Arial" w:eastAsia="Times New Roman" w:hAnsi="Arial" w:cs="Arial"/>
                <w:sz w:val="20"/>
                <w:szCs w:val="20"/>
                <w:lang w:eastAsia="ar-SA"/>
              </w:rPr>
              <w:t xml:space="preserve">.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w:t>
            </w:r>
            <w:r w:rsidRPr="006E7864">
              <w:rPr>
                <w:rFonts w:ascii="Arial" w:eastAsia="Times New Roman" w:hAnsi="Arial" w:cs="Arial"/>
                <w:sz w:val="20"/>
                <w:szCs w:val="20"/>
                <w:lang w:eastAsia="ar-SA"/>
              </w:rPr>
              <w:lastRenderedPageBreak/>
              <w:t>подключения к централизованным сетям водоотведения), надворные туалеты (при условии устройства септика с фильтрующим колодцем), летние кухни</w:t>
            </w:r>
            <w:proofErr w:type="gramEnd"/>
          </w:p>
        </w:tc>
      </w:tr>
      <w:tr w:rsidR="006E7864" w:rsidRPr="006E7864" w:rsidTr="001F2EEB">
        <w:trPr>
          <w:trHeight w:val="433"/>
        </w:trPr>
        <w:tc>
          <w:tcPr>
            <w:tcW w:w="567" w:type="dxa"/>
            <w:tcBorders>
              <w:top w:val="nil"/>
              <w:left w:val="single" w:sz="4" w:space="0" w:color="auto"/>
              <w:bottom w:val="single" w:sz="4" w:space="0" w:color="auto"/>
              <w:right w:val="single" w:sz="4" w:space="0" w:color="auto"/>
            </w:tcBorders>
          </w:tcPr>
          <w:p w:rsidR="006E7864" w:rsidRPr="006E7864" w:rsidRDefault="006E7864" w:rsidP="00E31F96">
            <w:pPr>
              <w:suppressAutoHyphens/>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2</w:t>
            </w:r>
            <w:r w:rsidRPr="006E7864">
              <w:rPr>
                <w:rFonts w:ascii="Arial" w:eastAsia="Times New Roman" w:hAnsi="Arial" w:cs="Arial"/>
                <w:sz w:val="20"/>
                <w:szCs w:val="20"/>
                <w:lang w:val="en-US" w:eastAsia="ar-SA"/>
              </w:rPr>
              <w:t>.</w:t>
            </w:r>
            <w:r w:rsidRPr="006E7864">
              <w:rPr>
                <w:rFonts w:ascii="Arial" w:eastAsia="Times New Roman" w:hAnsi="Arial" w:cs="Arial"/>
                <w:sz w:val="20"/>
                <w:szCs w:val="20"/>
                <w:lang w:eastAsia="ar-SA"/>
              </w:rPr>
              <w:t>2</w:t>
            </w:r>
          </w:p>
        </w:tc>
        <w:tc>
          <w:tcPr>
            <w:tcW w:w="3119" w:type="dxa"/>
            <w:tcBorders>
              <w:top w:val="nil"/>
              <w:left w:val="single" w:sz="4" w:space="0" w:color="auto"/>
              <w:bottom w:val="single" w:sz="4" w:space="0" w:color="auto"/>
              <w:right w:val="single" w:sz="4" w:space="0" w:color="auto"/>
            </w:tcBorders>
            <w:shd w:val="clear" w:color="auto" w:fill="auto"/>
            <w:noWrap/>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Для ведения личного подсобного хозяйства</w:t>
            </w:r>
          </w:p>
        </w:tc>
        <w:tc>
          <w:tcPr>
            <w:tcW w:w="3118" w:type="dxa"/>
            <w:tcBorders>
              <w:top w:val="nil"/>
              <w:left w:val="nil"/>
              <w:bottom w:val="single" w:sz="4" w:space="0" w:color="auto"/>
              <w:right w:val="single" w:sz="4" w:space="0" w:color="auto"/>
            </w:tcBorders>
            <w:shd w:val="clear" w:color="auto" w:fill="auto"/>
            <w:noWrap/>
          </w:tcPr>
          <w:p w:rsidR="006E7864" w:rsidRPr="006E7864" w:rsidRDefault="006E7864" w:rsidP="00580813">
            <w:pPr>
              <w:widowControl w:val="0"/>
              <w:autoSpaceDE w:val="0"/>
              <w:autoSpaceDN w:val="0"/>
              <w:spacing w:after="0" w:line="240" w:lineRule="auto"/>
              <w:jc w:val="both"/>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2835" w:type="dxa"/>
            <w:tcBorders>
              <w:top w:val="nil"/>
              <w:left w:val="nil"/>
              <w:bottom w:val="single" w:sz="4" w:space="0" w:color="auto"/>
              <w:right w:val="single" w:sz="4" w:space="0" w:color="auto"/>
            </w:tcBorders>
            <w:shd w:val="clear" w:color="auto" w:fill="auto"/>
            <w:noWrap/>
          </w:tcPr>
          <w:p w:rsidR="006E7864" w:rsidRPr="006E7864" w:rsidRDefault="006E7864" w:rsidP="001F2EEB">
            <w:pPr>
              <w:widowControl w:val="0"/>
              <w:autoSpaceDE w:val="0"/>
              <w:autoSpaceDN w:val="0"/>
              <w:spacing w:after="0" w:line="240" w:lineRule="auto"/>
              <w:jc w:val="both"/>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гаража и иных вспомогательных сооружений</w:t>
            </w:r>
          </w:p>
        </w:tc>
      </w:tr>
      <w:tr w:rsidR="006E7864" w:rsidRPr="006E7864" w:rsidTr="001F2EEB">
        <w:trPr>
          <w:trHeight w:val="433"/>
        </w:trPr>
        <w:tc>
          <w:tcPr>
            <w:tcW w:w="567" w:type="dxa"/>
            <w:tcBorders>
              <w:top w:val="nil"/>
              <w:left w:val="single" w:sz="4" w:space="0" w:color="auto"/>
              <w:bottom w:val="single" w:sz="4" w:space="0" w:color="auto"/>
              <w:right w:val="single" w:sz="4" w:space="0" w:color="auto"/>
            </w:tcBorders>
          </w:tcPr>
          <w:p w:rsidR="006E7864" w:rsidRPr="006E7864" w:rsidRDefault="006E7864" w:rsidP="00E31F96">
            <w:pPr>
              <w:suppressAutoHyphens/>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t>2.7.1</w:t>
            </w:r>
          </w:p>
        </w:tc>
        <w:tc>
          <w:tcPr>
            <w:tcW w:w="3119" w:type="dxa"/>
            <w:tcBorders>
              <w:top w:val="nil"/>
              <w:left w:val="single" w:sz="4" w:space="0" w:color="auto"/>
              <w:bottom w:val="single" w:sz="4" w:space="0" w:color="auto"/>
              <w:right w:val="single" w:sz="4" w:space="0" w:color="auto"/>
            </w:tcBorders>
            <w:shd w:val="clear" w:color="auto" w:fill="auto"/>
            <w:noWrap/>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гаражного назначения</w:t>
            </w:r>
          </w:p>
        </w:tc>
        <w:tc>
          <w:tcPr>
            <w:tcW w:w="3118" w:type="dxa"/>
            <w:tcBorders>
              <w:top w:val="nil"/>
              <w:left w:val="nil"/>
              <w:bottom w:val="single" w:sz="4" w:space="0" w:color="auto"/>
              <w:right w:val="single" w:sz="4" w:space="0" w:color="auto"/>
            </w:tcBorders>
            <w:shd w:val="clear" w:color="auto" w:fill="auto"/>
            <w:noWrap/>
          </w:tcPr>
          <w:p w:rsidR="006E7864" w:rsidRPr="006E7864" w:rsidRDefault="006E7864" w:rsidP="006E7864">
            <w:pPr>
              <w:widowControl w:val="0"/>
              <w:autoSpaceDE w:val="0"/>
              <w:autoSpaceDN w:val="0"/>
              <w:spacing w:after="0" w:line="240" w:lineRule="auto"/>
              <w:jc w:val="both"/>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835" w:type="dxa"/>
            <w:tcBorders>
              <w:top w:val="nil"/>
              <w:left w:val="nil"/>
              <w:bottom w:val="single" w:sz="4" w:space="0" w:color="auto"/>
              <w:right w:val="single" w:sz="4" w:space="0" w:color="auto"/>
            </w:tcBorders>
            <w:shd w:val="clear" w:color="auto" w:fill="auto"/>
            <w:noWrap/>
          </w:tcPr>
          <w:p w:rsidR="006E7864" w:rsidRPr="006E7864" w:rsidRDefault="006E7864" w:rsidP="006E7864">
            <w:pPr>
              <w:widowControl w:val="0"/>
              <w:autoSpaceDE w:val="0"/>
              <w:autoSpaceDN w:val="0"/>
              <w:spacing w:after="0" w:line="240" w:lineRule="auto"/>
              <w:jc w:val="both"/>
              <w:rPr>
                <w:rFonts w:ascii="Times New Roman" w:eastAsia="Times New Roman" w:hAnsi="Times New Roman" w:cs="Times New Roman"/>
                <w:lang w:eastAsia="ru-RU"/>
              </w:rPr>
            </w:pPr>
            <w:r w:rsidRPr="006E7864">
              <w:rPr>
                <w:rFonts w:ascii="Arial" w:eastAsia="Times New Roman" w:hAnsi="Arial" w:cs="Arial"/>
                <w:sz w:val="20"/>
                <w:szCs w:val="20"/>
                <w:lang w:eastAsia="ar-SA"/>
              </w:rPr>
              <w:t>Хозяйственные постройки для хранения автомобильного инвентаря.</w:t>
            </w:r>
          </w:p>
        </w:tc>
      </w:tr>
      <w:tr w:rsidR="006E7864" w:rsidRPr="006E7864" w:rsidTr="001F2EEB">
        <w:trPr>
          <w:trHeight w:val="433"/>
        </w:trPr>
        <w:tc>
          <w:tcPr>
            <w:tcW w:w="567" w:type="dxa"/>
            <w:tcBorders>
              <w:top w:val="nil"/>
              <w:left w:val="single" w:sz="4" w:space="0" w:color="auto"/>
              <w:bottom w:val="single" w:sz="4" w:space="0" w:color="auto"/>
              <w:right w:val="single" w:sz="4" w:space="0" w:color="auto"/>
            </w:tcBorders>
          </w:tcPr>
          <w:p w:rsidR="006E7864" w:rsidRPr="006E7864" w:rsidRDefault="006E7864" w:rsidP="00E31F96">
            <w:pPr>
              <w:suppressAutoHyphens/>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t>3.3</w:t>
            </w:r>
          </w:p>
        </w:tc>
        <w:tc>
          <w:tcPr>
            <w:tcW w:w="3119" w:type="dxa"/>
            <w:tcBorders>
              <w:top w:val="nil"/>
              <w:left w:val="single" w:sz="4" w:space="0" w:color="auto"/>
              <w:bottom w:val="single" w:sz="4" w:space="0" w:color="auto"/>
              <w:right w:val="single" w:sz="4" w:space="0" w:color="auto"/>
            </w:tcBorders>
            <w:shd w:val="clear" w:color="auto" w:fill="auto"/>
            <w:noWrap/>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Бытовое обслуживание</w:t>
            </w:r>
          </w:p>
        </w:tc>
        <w:tc>
          <w:tcPr>
            <w:tcW w:w="3118" w:type="dxa"/>
            <w:tcBorders>
              <w:top w:val="nil"/>
              <w:left w:val="nil"/>
              <w:bottom w:val="single" w:sz="4" w:space="0" w:color="auto"/>
              <w:right w:val="single" w:sz="4" w:space="0" w:color="auto"/>
            </w:tcBorders>
            <w:shd w:val="clear" w:color="auto" w:fill="auto"/>
            <w:noWrap/>
          </w:tcPr>
          <w:p w:rsidR="006E7864" w:rsidRPr="006E7864" w:rsidRDefault="006E7864" w:rsidP="006E7864">
            <w:pPr>
              <w:suppressAutoHyphens/>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35" w:type="dxa"/>
            <w:tcBorders>
              <w:top w:val="nil"/>
              <w:left w:val="nil"/>
              <w:bottom w:val="single" w:sz="4" w:space="0" w:color="auto"/>
              <w:right w:val="single" w:sz="4" w:space="0" w:color="auto"/>
            </w:tcBorders>
            <w:shd w:val="clear" w:color="auto" w:fill="auto"/>
            <w:noWrap/>
          </w:tcPr>
          <w:p w:rsidR="006E7864" w:rsidRPr="006E7864" w:rsidRDefault="006E7864" w:rsidP="006E7864">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сооружения для погрузки автомобилей (рампы).</w:t>
            </w:r>
          </w:p>
        </w:tc>
      </w:tr>
      <w:tr w:rsidR="0074184B" w:rsidRPr="006E7864" w:rsidTr="001F2EEB">
        <w:trPr>
          <w:trHeight w:val="433"/>
        </w:trPr>
        <w:tc>
          <w:tcPr>
            <w:tcW w:w="567" w:type="dxa"/>
            <w:tcBorders>
              <w:top w:val="nil"/>
              <w:left w:val="single" w:sz="4" w:space="0" w:color="auto"/>
              <w:bottom w:val="single" w:sz="4" w:space="0" w:color="auto"/>
              <w:right w:val="single" w:sz="4" w:space="0" w:color="auto"/>
            </w:tcBorders>
          </w:tcPr>
          <w:p w:rsidR="0074184B" w:rsidRPr="006E7864" w:rsidRDefault="0074184B" w:rsidP="0074184B">
            <w:pPr>
              <w:suppressAutoHyphens/>
              <w:spacing w:after="0" w:line="240" w:lineRule="auto"/>
              <w:ind w:right="-108"/>
              <w:rPr>
                <w:rFonts w:ascii="Arial" w:eastAsia="Times New Roman" w:hAnsi="Arial" w:cs="Arial"/>
                <w:sz w:val="20"/>
                <w:szCs w:val="20"/>
                <w:lang w:val="en-US" w:eastAsia="ar-SA"/>
              </w:rPr>
            </w:pPr>
            <w:r w:rsidRPr="006E7864">
              <w:rPr>
                <w:rFonts w:ascii="Arial" w:eastAsia="Times New Roman" w:hAnsi="Arial" w:cs="Arial"/>
                <w:sz w:val="20"/>
                <w:szCs w:val="20"/>
                <w:lang w:eastAsia="ar-SA"/>
              </w:rPr>
              <w:t>3.4.</w:t>
            </w:r>
            <w:r w:rsidRPr="006E7864">
              <w:rPr>
                <w:rFonts w:ascii="Arial" w:eastAsia="Times New Roman" w:hAnsi="Arial" w:cs="Arial"/>
                <w:sz w:val="20"/>
                <w:szCs w:val="20"/>
                <w:lang w:val="en-US" w:eastAsia="ar-SA"/>
              </w:rPr>
              <w:t>1</w:t>
            </w:r>
          </w:p>
        </w:tc>
        <w:tc>
          <w:tcPr>
            <w:tcW w:w="3119" w:type="dxa"/>
            <w:tcBorders>
              <w:top w:val="nil"/>
              <w:left w:val="single" w:sz="4" w:space="0" w:color="auto"/>
              <w:bottom w:val="single" w:sz="4" w:space="0" w:color="auto"/>
              <w:right w:val="single" w:sz="4" w:space="0" w:color="auto"/>
            </w:tcBorders>
            <w:shd w:val="clear" w:color="auto" w:fill="auto"/>
            <w:noWrap/>
          </w:tcPr>
          <w:p w:rsidR="0074184B" w:rsidRPr="006E7864" w:rsidRDefault="0074184B" w:rsidP="0074184B">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Амбулаторно-поликлиническое обслуживание</w:t>
            </w:r>
          </w:p>
        </w:tc>
        <w:tc>
          <w:tcPr>
            <w:tcW w:w="3118" w:type="dxa"/>
            <w:tcBorders>
              <w:top w:val="nil"/>
              <w:left w:val="nil"/>
              <w:bottom w:val="single" w:sz="4" w:space="0" w:color="auto"/>
              <w:right w:val="single" w:sz="4" w:space="0" w:color="auto"/>
            </w:tcBorders>
            <w:shd w:val="clear" w:color="auto" w:fill="auto"/>
            <w:noWrap/>
          </w:tcPr>
          <w:p w:rsidR="0074184B" w:rsidRPr="006E7864" w:rsidRDefault="0074184B" w:rsidP="0074184B">
            <w:pPr>
              <w:suppressAutoHyphens/>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общей площадью не более 600 м</w:t>
            </w:r>
            <w:proofErr w:type="gramStart"/>
            <w:r w:rsidRPr="006E7864">
              <w:rPr>
                <w:rFonts w:ascii="Arial" w:eastAsia="Times New Roman" w:hAnsi="Arial" w:cs="Arial"/>
                <w:sz w:val="20"/>
                <w:szCs w:val="20"/>
                <w:lang w:eastAsia="ar-SA"/>
              </w:rPr>
              <w:t>2</w:t>
            </w:r>
            <w:proofErr w:type="gramEnd"/>
          </w:p>
        </w:tc>
        <w:tc>
          <w:tcPr>
            <w:tcW w:w="2835" w:type="dxa"/>
            <w:tcBorders>
              <w:top w:val="nil"/>
              <w:left w:val="nil"/>
              <w:bottom w:val="single" w:sz="4" w:space="0" w:color="auto"/>
              <w:right w:val="single" w:sz="4" w:space="0" w:color="auto"/>
            </w:tcBorders>
            <w:shd w:val="clear" w:color="auto" w:fill="auto"/>
            <w:noWrap/>
          </w:tcPr>
          <w:p w:rsidR="0074184B" w:rsidRPr="006E7864" w:rsidRDefault="0074184B" w:rsidP="0074184B">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Хозяйственные постройки, гаражи служебного автотранспорта, лабораторные корпуса, прачечные, пищеблоки, столовые </w:t>
            </w:r>
          </w:p>
        </w:tc>
      </w:tr>
      <w:tr w:rsidR="0074184B" w:rsidRPr="006E7864" w:rsidTr="001F2EEB">
        <w:trPr>
          <w:trHeight w:val="433"/>
        </w:trPr>
        <w:tc>
          <w:tcPr>
            <w:tcW w:w="567" w:type="dxa"/>
            <w:tcBorders>
              <w:top w:val="nil"/>
              <w:left w:val="single" w:sz="4" w:space="0" w:color="auto"/>
              <w:bottom w:val="single" w:sz="4" w:space="0" w:color="auto"/>
              <w:right w:val="single" w:sz="4" w:space="0" w:color="auto"/>
            </w:tcBorders>
          </w:tcPr>
          <w:p w:rsidR="0074184B" w:rsidRPr="006E7864" w:rsidRDefault="0074184B" w:rsidP="00E31F96">
            <w:pPr>
              <w:suppressAutoHyphens/>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t>3.5.1</w:t>
            </w:r>
          </w:p>
        </w:tc>
        <w:tc>
          <w:tcPr>
            <w:tcW w:w="3119" w:type="dxa"/>
            <w:tcBorders>
              <w:top w:val="nil"/>
              <w:left w:val="single" w:sz="4" w:space="0" w:color="auto"/>
              <w:bottom w:val="single" w:sz="4" w:space="0" w:color="auto"/>
              <w:right w:val="single" w:sz="4" w:space="0" w:color="auto"/>
            </w:tcBorders>
            <w:shd w:val="clear" w:color="auto" w:fill="auto"/>
            <w:noWrap/>
          </w:tcPr>
          <w:p w:rsidR="0074184B" w:rsidRPr="006E7864" w:rsidRDefault="0074184B" w:rsidP="003C5568">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Дошкольное, начальное и среднее общее образование</w:t>
            </w:r>
          </w:p>
        </w:tc>
        <w:tc>
          <w:tcPr>
            <w:tcW w:w="3118" w:type="dxa"/>
            <w:tcBorders>
              <w:top w:val="nil"/>
              <w:left w:val="nil"/>
              <w:bottom w:val="single" w:sz="4" w:space="0" w:color="auto"/>
              <w:right w:val="single" w:sz="4" w:space="0" w:color="auto"/>
            </w:tcBorders>
            <w:shd w:val="clear" w:color="auto" w:fill="auto"/>
            <w:noWrap/>
          </w:tcPr>
          <w:p w:rsidR="0074184B" w:rsidRPr="006E7864" w:rsidRDefault="0074184B" w:rsidP="003C5568">
            <w:pPr>
              <w:suppressAutoHyphens/>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 </w:t>
            </w:r>
            <w:proofErr w:type="gramStart"/>
            <w:r w:rsidRPr="006E7864">
              <w:rPr>
                <w:rFonts w:ascii="Arial" w:eastAsia="Times New Roman" w:hAnsi="Arial" w:cs="Arial"/>
                <w:sz w:val="20"/>
                <w:szCs w:val="20"/>
                <w:lang w:eastAsia="ar-SA"/>
              </w:rPr>
              <w:t xml:space="preserve">Размещение объектов капитального строительства, предназначенных для просвещения, дошкольного, начального и среднего </w:t>
            </w:r>
            <w:r w:rsidRPr="006E7864">
              <w:rPr>
                <w:rFonts w:ascii="Arial" w:eastAsia="Times New Roman" w:hAnsi="Arial" w:cs="Arial"/>
                <w:sz w:val="20"/>
                <w:szCs w:val="20"/>
                <w:lang w:eastAsia="ar-SA"/>
              </w:rPr>
              <w:lastRenderedPageBreak/>
              <w:t>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835" w:type="dxa"/>
            <w:tcBorders>
              <w:top w:val="nil"/>
              <w:left w:val="nil"/>
              <w:bottom w:val="single" w:sz="4" w:space="0" w:color="auto"/>
              <w:right w:val="single" w:sz="4" w:space="0" w:color="auto"/>
            </w:tcBorders>
            <w:shd w:val="clear" w:color="auto" w:fill="auto"/>
            <w:noWrap/>
          </w:tcPr>
          <w:p w:rsidR="0074184B" w:rsidRPr="006E7864" w:rsidRDefault="0074184B" w:rsidP="003C5568">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Хозяйственные постройки, гаражи служебного и специального автотранспорта</w:t>
            </w:r>
          </w:p>
        </w:tc>
      </w:tr>
      <w:tr w:rsidR="0074184B" w:rsidRPr="006E7864" w:rsidTr="001F2EEB">
        <w:trPr>
          <w:trHeight w:val="433"/>
        </w:trPr>
        <w:tc>
          <w:tcPr>
            <w:tcW w:w="567" w:type="dxa"/>
            <w:tcBorders>
              <w:top w:val="nil"/>
              <w:left w:val="single" w:sz="4" w:space="0" w:color="auto"/>
              <w:bottom w:val="single" w:sz="4" w:space="0" w:color="auto"/>
              <w:right w:val="single" w:sz="4" w:space="0" w:color="auto"/>
            </w:tcBorders>
          </w:tcPr>
          <w:p w:rsidR="0074184B" w:rsidRPr="006E7864" w:rsidRDefault="0074184B" w:rsidP="00410316">
            <w:pPr>
              <w:suppressAutoHyphens/>
              <w:spacing w:after="0" w:line="240" w:lineRule="auto"/>
              <w:ind w:left="-108" w:right="-108"/>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3.6.</w:t>
            </w:r>
          </w:p>
        </w:tc>
        <w:tc>
          <w:tcPr>
            <w:tcW w:w="3119" w:type="dxa"/>
            <w:tcBorders>
              <w:top w:val="nil"/>
              <w:left w:val="single" w:sz="4" w:space="0" w:color="auto"/>
              <w:bottom w:val="single" w:sz="4" w:space="0" w:color="auto"/>
              <w:right w:val="single" w:sz="4" w:space="0" w:color="auto"/>
            </w:tcBorders>
            <w:shd w:val="clear" w:color="auto" w:fill="auto"/>
            <w:noWrap/>
          </w:tcPr>
          <w:p w:rsidR="0074184B" w:rsidRPr="006E7864" w:rsidRDefault="0074184B" w:rsidP="003C5568">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Культурное развитие</w:t>
            </w:r>
          </w:p>
        </w:tc>
        <w:tc>
          <w:tcPr>
            <w:tcW w:w="3118" w:type="dxa"/>
            <w:tcBorders>
              <w:top w:val="nil"/>
              <w:left w:val="nil"/>
              <w:bottom w:val="single" w:sz="4" w:space="0" w:color="auto"/>
              <w:right w:val="single" w:sz="4" w:space="0" w:color="auto"/>
            </w:tcBorders>
            <w:shd w:val="clear" w:color="auto" w:fill="auto"/>
            <w:noWrap/>
          </w:tcPr>
          <w:p w:rsidR="0074184B" w:rsidRPr="006E7864" w:rsidRDefault="0074184B" w:rsidP="003C5568">
            <w:pPr>
              <w:suppressAutoHyphens/>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Музеи</w:t>
            </w:r>
          </w:p>
          <w:p w:rsidR="0074184B" w:rsidRPr="006E7864" w:rsidRDefault="0074184B" w:rsidP="003C5568">
            <w:pPr>
              <w:suppressAutoHyphens/>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Клубы</w:t>
            </w:r>
          </w:p>
          <w:p w:rsidR="0074184B" w:rsidRPr="00191529" w:rsidRDefault="0074184B" w:rsidP="003C5568">
            <w:pPr>
              <w:suppressAutoHyphens/>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Библиотеки</w:t>
            </w:r>
          </w:p>
          <w:p w:rsidR="0074184B" w:rsidRPr="006E7864" w:rsidRDefault="0074184B" w:rsidP="00674459">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Кинотеатры</w:t>
            </w:r>
          </w:p>
          <w:p w:rsidR="0074184B" w:rsidRPr="00191529" w:rsidRDefault="0074184B" w:rsidP="00674459">
            <w:pPr>
              <w:suppressAutoHyphens/>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Культурно-досуговые центры </w:t>
            </w:r>
          </w:p>
        </w:tc>
        <w:tc>
          <w:tcPr>
            <w:tcW w:w="2835" w:type="dxa"/>
            <w:tcBorders>
              <w:top w:val="nil"/>
              <w:left w:val="nil"/>
              <w:bottom w:val="single" w:sz="4" w:space="0" w:color="auto"/>
              <w:right w:val="single" w:sz="4" w:space="0" w:color="auto"/>
            </w:tcBorders>
            <w:shd w:val="clear" w:color="auto" w:fill="auto"/>
            <w:noWrap/>
          </w:tcPr>
          <w:p w:rsidR="0074184B" w:rsidRPr="006E7864" w:rsidRDefault="0074184B" w:rsidP="003C5568">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автотранспорта, производственные мастерские при музеях с производством изделий народного творчества</w:t>
            </w:r>
          </w:p>
        </w:tc>
      </w:tr>
      <w:tr w:rsidR="0074184B" w:rsidRPr="006E7864" w:rsidTr="001F2EEB">
        <w:trPr>
          <w:trHeight w:val="433"/>
        </w:trPr>
        <w:tc>
          <w:tcPr>
            <w:tcW w:w="567" w:type="dxa"/>
            <w:tcBorders>
              <w:top w:val="nil"/>
              <w:left w:val="single" w:sz="4" w:space="0" w:color="auto"/>
              <w:bottom w:val="single" w:sz="4" w:space="0" w:color="auto"/>
              <w:right w:val="single" w:sz="4" w:space="0" w:color="auto"/>
            </w:tcBorders>
          </w:tcPr>
          <w:p w:rsidR="0074184B" w:rsidRPr="006E7864" w:rsidRDefault="0074184B" w:rsidP="00410316">
            <w:pPr>
              <w:suppressAutoHyphens/>
              <w:spacing w:after="0" w:line="240" w:lineRule="auto"/>
              <w:ind w:left="-108" w:right="-108"/>
              <w:rPr>
                <w:rFonts w:ascii="Arial" w:eastAsia="Times New Roman" w:hAnsi="Arial" w:cs="Arial"/>
                <w:sz w:val="20"/>
                <w:szCs w:val="20"/>
                <w:lang w:eastAsia="ar-SA"/>
              </w:rPr>
            </w:pPr>
            <w:r w:rsidRPr="006E7864">
              <w:rPr>
                <w:rFonts w:ascii="Arial" w:eastAsia="Times New Roman" w:hAnsi="Arial" w:cs="Arial"/>
                <w:sz w:val="20"/>
                <w:szCs w:val="20"/>
                <w:lang w:val="en-US" w:eastAsia="ar-SA"/>
              </w:rPr>
              <w:t>3</w:t>
            </w:r>
            <w:r w:rsidRPr="006E7864">
              <w:rPr>
                <w:rFonts w:ascii="Arial" w:eastAsia="Times New Roman" w:hAnsi="Arial" w:cs="Arial"/>
                <w:sz w:val="20"/>
                <w:szCs w:val="20"/>
                <w:lang w:eastAsia="ar-SA"/>
              </w:rPr>
              <w:t>.8.</w:t>
            </w:r>
          </w:p>
        </w:tc>
        <w:tc>
          <w:tcPr>
            <w:tcW w:w="3119" w:type="dxa"/>
            <w:tcBorders>
              <w:top w:val="nil"/>
              <w:left w:val="single" w:sz="4" w:space="0" w:color="auto"/>
              <w:bottom w:val="single" w:sz="4" w:space="0" w:color="auto"/>
              <w:right w:val="single" w:sz="4" w:space="0" w:color="auto"/>
            </w:tcBorders>
            <w:shd w:val="clear" w:color="auto" w:fill="auto"/>
            <w:noWrap/>
          </w:tcPr>
          <w:p w:rsidR="0074184B" w:rsidRPr="006E7864" w:rsidRDefault="0074184B" w:rsidP="003C5568">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Общественное управление</w:t>
            </w:r>
          </w:p>
        </w:tc>
        <w:tc>
          <w:tcPr>
            <w:tcW w:w="3118" w:type="dxa"/>
            <w:tcBorders>
              <w:top w:val="nil"/>
              <w:left w:val="nil"/>
              <w:bottom w:val="single" w:sz="4" w:space="0" w:color="auto"/>
              <w:right w:val="single" w:sz="4" w:space="0" w:color="auto"/>
            </w:tcBorders>
            <w:shd w:val="clear" w:color="auto" w:fill="auto"/>
            <w:noWrap/>
          </w:tcPr>
          <w:p w:rsidR="0074184B" w:rsidRPr="006E7864" w:rsidRDefault="0074184B" w:rsidP="003C5568">
            <w:pPr>
              <w:suppressAutoHyphens/>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2835" w:type="dxa"/>
            <w:tcBorders>
              <w:top w:val="nil"/>
              <w:left w:val="nil"/>
              <w:bottom w:val="single" w:sz="4" w:space="0" w:color="auto"/>
              <w:right w:val="single" w:sz="4" w:space="0" w:color="auto"/>
            </w:tcBorders>
            <w:shd w:val="clear" w:color="auto" w:fill="auto"/>
            <w:noWrap/>
          </w:tcPr>
          <w:p w:rsidR="0074184B" w:rsidRPr="006E7864" w:rsidRDefault="0074184B" w:rsidP="003C5568">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r w:rsidR="0074184B" w:rsidRPr="006E7864" w:rsidTr="001F2EEB">
        <w:trPr>
          <w:trHeight w:val="433"/>
        </w:trPr>
        <w:tc>
          <w:tcPr>
            <w:tcW w:w="567" w:type="dxa"/>
            <w:tcBorders>
              <w:top w:val="nil"/>
              <w:left w:val="single" w:sz="4" w:space="0" w:color="auto"/>
              <w:bottom w:val="single" w:sz="4" w:space="0" w:color="auto"/>
              <w:right w:val="single" w:sz="4" w:space="0" w:color="auto"/>
            </w:tcBorders>
          </w:tcPr>
          <w:p w:rsidR="0074184B" w:rsidRPr="006E7864" w:rsidRDefault="0074184B" w:rsidP="00410316">
            <w:pPr>
              <w:spacing w:after="0" w:line="240" w:lineRule="auto"/>
              <w:ind w:left="-108"/>
              <w:rPr>
                <w:rFonts w:ascii="Arial" w:eastAsia="Times New Roman" w:hAnsi="Arial" w:cs="Arial"/>
                <w:sz w:val="20"/>
                <w:szCs w:val="20"/>
                <w:lang w:eastAsia="ar-SA"/>
              </w:rPr>
            </w:pPr>
            <w:r w:rsidRPr="006E7864">
              <w:rPr>
                <w:rFonts w:ascii="Arial" w:eastAsia="Times New Roman" w:hAnsi="Arial" w:cs="Arial"/>
                <w:sz w:val="20"/>
                <w:szCs w:val="20"/>
                <w:lang w:eastAsia="ar-SA"/>
              </w:rPr>
              <w:t>3.10.1</w:t>
            </w:r>
          </w:p>
        </w:tc>
        <w:tc>
          <w:tcPr>
            <w:tcW w:w="3119" w:type="dxa"/>
            <w:tcBorders>
              <w:top w:val="nil"/>
              <w:left w:val="single" w:sz="4" w:space="0" w:color="auto"/>
              <w:bottom w:val="single" w:sz="4" w:space="0" w:color="auto"/>
              <w:right w:val="single" w:sz="4" w:space="0" w:color="auto"/>
            </w:tcBorders>
            <w:shd w:val="clear" w:color="auto" w:fill="auto"/>
            <w:noWrap/>
          </w:tcPr>
          <w:p w:rsidR="0074184B" w:rsidRPr="006E7864" w:rsidRDefault="0074184B"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Амбулаторное ветеринарное обслуживание</w:t>
            </w:r>
          </w:p>
        </w:tc>
        <w:tc>
          <w:tcPr>
            <w:tcW w:w="3118" w:type="dxa"/>
            <w:tcBorders>
              <w:top w:val="nil"/>
              <w:left w:val="nil"/>
              <w:bottom w:val="single" w:sz="4" w:space="0" w:color="auto"/>
              <w:right w:val="single" w:sz="4" w:space="0" w:color="auto"/>
            </w:tcBorders>
            <w:shd w:val="clear" w:color="auto" w:fill="auto"/>
            <w:noWrap/>
          </w:tcPr>
          <w:p w:rsidR="0074184B" w:rsidRPr="006E7864" w:rsidRDefault="0074184B"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2835" w:type="dxa"/>
            <w:tcBorders>
              <w:top w:val="nil"/>
              <w:left w:val="nil"/>
              <w:bottom w:val="single" w:sz="4" w:space="0" w:color="auto"/>
              <w:right w:val="single" w:sz="4" w:space="0" w:color="auto"/>
            </w:tcBorders>
            <w:shd w:val="clear" w:color="auto" w:fill="auto"/>
            <w:noWrap/>
          </w:tcPr>
          <w:p w:rsidR="0074184B" w:rsidRPr="006E7864" w:rsidRDefault="0074184B" w:rsidP="006E7864">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Хозяйственные постройки, гаражи служебного автотранспорта, в </w:t>
            </w:r>
            <w:proofErr w:type="spellStart"/>
            <w:r w:rsidRPr="006E7864">
              <w:rPr>
                <w:rFonts w:ascii="Arial" w:eastAsia="Times New Roman" w:hAnsi="Arial" w:cs="Arial"/>
                <w:sz w:val="20"/>
                <w:szCs w:val="20"/>
                <w:lang w:eastAsia="ar-SA"/>
              </w:rPr>
              <w:t>т.ч</w:t>
            </w:r>
            <w:proofErr w:type="spellEnd"/>
            <w:r w:rsidRPr="006E7864">
              <w:rPr>
                <w:rFonts w:ascii="Arial" w:eastAsia="Times New Roman" w:hAnsi="Arial" w:cs="Arial"/>
                <w:sz w:val="20"/>
                <w:szCs w:val="20"/>
                <w:lang w:eastAsia="ar-SA"/>
              </w:rPr>
              <w:t>. с мастерскими, учебные мастерские, лабораторные корпуса</w:t>
            </w:r>
          </w:p>
        </w:tc>
      </w:tr>
      <w:tr w:rsidR="0074184B" w:rsidRPr="006E7864" w:rsidTr="001F2EEB">
        <w:trPr>
          <w:trHeight w:val="433"/>
        </w:trPr>
        <w:tc>
          <w:tcPr>
            <w:tcW w:w="567" w:type="dxa"/>
            <w:tcBorders>
              <w:top w:val="nil"/>
              <w:left w:val="single" w:sz="4" w:space="0" w:color="auto"/>
              <w:bottom w:val="single" w:sz="4" w:space="0" w:color="auto"/>
              <w:right w:val="single" w:sz="4" w:space="0" w:color="auto"/>
            </w:tcBorders>
          </w:tcPr>
          <w:p w:rsidR="0074184B" w:rsidRPr="006E7864" w:rsidRDefault="0074184B" w:rsidP="006E7864">
            <w:pPr>
              <w:suppressAutoHyphens/>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t>4.6.</w:t>
            </w:r>
          </w:p>
        </w:tc>
        <w:tc>
          <w:tcPr>
            <w:tcW w:w="3119" w:type="dxa"/>
            <w:tcBorders>
              <w:top w:val="nil"/>
              <w:left w:val="single" w:sz="4" w:space="0" w:color="auto"/>
              <w:bottom w:val="single" w:sz="4" w:space="0" w:color="auto"/>
              <w:right w:val="single" w:sz="4" w:space="0" w:color="auto"/>
            </w:tcBorders>
            <w:shd w:val="clear" w:color="auto" w:fill="auto"/>
            <w:noWrap/>
          </w:tcPr>
          <w:p w:rsidR="0074184B" w:rsidRPr="006E7864" w:rsidRDefault="0074184B"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Общественное питание</w:t>
            </w:r>
          </w:p>
        </w:tc>
        <w:tc>
          <w:tcPr>
            <w:tcW w:w="3118" w:type="dxa"/>
            <w:tcBorders>
              <w:top w:val="nil"/>
              <w:left w:val="nil"/>
              <w:bottom w:val="single" w:sz="4" w:space="0" w:color="auto"/>
              <w:right w:val="single" w:sz="4" w:space="0" w:color="auto"/>
            </w:tcBorders>
            <w:shd w:val="clear" w:color="auto" w:fill="auto"/>
            <w:noWrap/>
          </w:tcPr>
          <w:p w:rsidR="0074184B" w:rsidRPr="006E7864" w:rsidRDefault="0074184B"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35" w:type="dxa"/>
            <w:tcBorders>
              <w:top w:val="nil"/>
              <w:left w:val="nil"/>
              <w:bottom w:val="single" w:sz="4" w:space="0" w:color="auto"/>
              <w:right w:val="single" w:sz="4" w:space="0" w:color="auto"/>
            </w:tcBorders>
            <w:shd w:val="clear" w:color="auto" w:fill="auto"/>
            <w:noWrap/>
          </w:tcPr>
          <w:p w:rsidR="0074184B" w:rsidRPr="006E7864" w:rsidRDefault="0074184B" w:rsidP="006E7864">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w:t>
            </w:r>
          </w:p>
        </w:tc>
      </w:tr>
      <w:tr w:rsidR="0074184B" w:rsidRPr="006E7864" w:rsidTr="001F2EEB">
        <w:trPr>
          <w:trHeight w:val="433"/>
        </w:trPr>
        <w:tc>
          <w:tcPr>
            <w:tcW w:w="567" w:type="dxa"/>
            <w:tcBorders>
              <w:top w:val="nil"/>
              <w:left w:val="single" w:sz="4" w:space="0" w:color="auto"/>
              <w:bottom w:val="single" w:sz="4" w:space="0" w:color="auto"/>
              <w:right w:val="single" w:sz="4" w:space="0" w:color="auto"/>
            </w:tcBorders>
          </w:tcPr>
          <w:p w:rsidR="0074184B" w:rsidRPr="006E7864" w:rsidRDefault="0074184B" w:rsidP="0074184B">
            <w:pPr>
              <w:suppressAutoHyphens/>
              <w:spacing w:after="0" w:line="240" w:lineRule="auto"/>
              <w:ind w:left="34"/>
              <w:rPr>
                <w:rFonts w:ascii="Arial" w:eastAsia="Times New Roman" w:hAnsi="Arial" w:cs="Arial"/>
                <w:sz w:val="20"/>
                <w:szCs w:val="20"/>
                <w:lang w:val="en-US" w:eastAsia="ar-SA"/>
              </w:rPr>
            </w:pPr>
            <w:r>
              <w:rPr>
                <w:rFonts w:ascii="Arial" w:eastAsia="Times New Roman" w:hAnsi="Arial" w:cs="Arial"/>
                <w:sz w:val="20"/>
                <w:szCs w:val="20"/>
                <w:lang w:eastAsia="ar-SA"/>
              </w:rPr>
              <w:t>4.7</w:t>
            </w:r>
          </w:p>
        </w:tc>
        <w:tc>
          <w:tcPr>
            <w:tcW w:w="3119" w:type="dxa"/>
            <w:tcBorders>
              <w:top w:val="nil"/>
              <w:left w:val="single" w:sz="4" w:space="0" w:color="auto"/>
              <w:bottom w:val="single" w:sz="4" w:space="0" w:color="auto"/>
              <w:right w:val="single" w:sz="4" w:space="0" w:color="auto"/>
            </w:tcBorders>
            <w:shd w:val="clear" w:color="auto" w:fill="auto"/>
            <w:noWrap/>
          </w:tcPr>
          <w:p w:rsidR="0074184B" w:rsidRPr="006E7864" w:rsidRDefault="0074184B" w:rsidP="0074184B">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Гостиничное обслуживание</w:t>
            </w:r>
          </w:p>
        </w:tc>
        <w:tc>
          <w:tcPr>
            <w:tcW w:w="3118" w:type="dxa"/>
            <w:tcBorders>
              <w:top w:val="nil"/>
              <w:left w:val="nil"/>
              <w:bottom w:val="single" w:sz="4" w:space="0" w:color="auto"/>
              <w:right w:val="single" w:sz="4" w:space="0" w:color="auto"/>
            </w:tcBorders>
            <w:shd w:val="clear" w:color="auto" w:fill="auto"/>
            <w:noWrap/>
          </w:tcPr>
          <w:p w:rsidR="0074184B" w:rsidRPr="006E7864" w:rsidRDefault="0074184B" w:rsidP="0074184B">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Гостиницы</w:t>
            </w:r>
          </w:p>
        </w:tc>
        <w:tc>
          <w:tcPr>
            <w:tcW w:w="2835" w:type="dxa"/>
            <w:tcBorders>
              <w:top w:val="nil"/>
              <w:left w:val="nil"/>
              <w:bottom w:val="single" w:sz="4" w:space="0" w:color="auto"/>
              <w:right w:val="single" w:sz="4" w:space="0" w:color="auto"/>
            </w:tcBorders>
            <w:shd w:val="clear" w:color="auto" w:fill="auto"/>
            <w:noWrap/>
          </w:tcPr>
          <w:p w:rsidR="0074184B" w:rsidRPr="006E7864" w:rsidRDefault="0074184B" w:rsidP="0074184B">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отдельно стоящие бассейны, бани и сауны, душевые.</w:t>
            </w:r>
          </w:p>
        </w:tc>
      </w:tr>
      <w:tr w:rsidR="0074184B" w:rsidRPr="006E7864" w:rsidTr="001F2EEB">
        <w:trPr>
          <w:trHeight w:val="480"/>
        </w:trPr>
        <w:tc>
          <w:tcPr>
            <w:tcW w:w="567" w:type="dxa"/>
            <w:tcBorders>
              <w:top w:val="single" w:sz="4" w:space="0" w:color="auto"/>
              <w:left w:val="single" w:sz="4" w:space="0" w:color="auto"/>
              <w:bottom w:val="single" w:sz="4" w:space="0" w:color="auto"/>
              <w:right w:val="single" w:sz="4" w:space="0" w:color="auto"/>
            </w:tcBorders>
          </w:tcPr>
          <w:p w:rsidR="0074184B" w:rsidRPr="006E7864" w:rsidRDefault="0074184B" w:rsidP="006E7864">
            <w:pPr>
              <w:suppressAutoHyphens/>
              <w:spacing w:after="0" w:line="240" w:lineRule="auto"/>
              <w:ind w:right="-108"/>
              <w:rPr>
                <w:rFonts w:ascii="Arial" w:eastAsia="Times New Roman" w:hAnsi="Arial" w:cs="Arial"/>
                <w:sz w:val="20"/>
                <w:szCs w:val="20"/>
                <w:lang w:eastAsia="ar-SA"/>
              </w:rPr>
            </w:pPr>
            <w:r w:rsidRPr="006E7864">
              <w:rPr>
                <w:rFonts w:ascii="Times New Roman" w:eastAsia="Times New Roman" w:hAnsi="Times New Roman" w:cs="Times New Roman"/>
                <w:sz w:val="24"/>
                <w:szCs w:val="24"/>
                <w:lang w:eastAsia="ar-SA"/>
              </w:rPr>
              <w:t>4.9.</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74184B" w:rsidRPr="006E7864" w:rsidRDefault="0074184B" w:rsidP="006E7864">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придорожного сервиса</w:t>
            </w:r>
          </w:p>
        </w:tc>
        <w:tc>
          <w:tcPr>
            <w:tcW w:w="3118" w:type="dxa"/>
            <w:tcBorders>
              <w:top w:val="single" w:sz="4" w:space="0" w:color="auto"/>
              <w:left w:val="nil"/>
              <w:bottom w:val="single" w:sz="4" w:space="0" w:color="auto"/>
              <w:right w:val="single" w:sz="4" w:space="0" w:color="auto"/>
            </w:tcBorders>
            <w:shd w:val="clear" w:color="auto" w:fill="auto"/>
            <w:noWrap/>
          </w:tcPr>
          <w:p w:rsidR="0074184B" w:rsidRPr="006E7864" w:rsidRDefault="0074184B" w:rsidP="006E7864">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Размещение автомобильных моек и прачечных для автомобильных принадлежностей, </w:t>
            </w:r>
            <w:r w:rsidRPr="006E7864">
              <w:rPr>
                <w:rFonts w:ascii="Arial" w:eastAsia="Times New Roman" w:hAnsi="Arial" w:cs="Arial"/>
                <w:sz w:val="20"/>
                <w:szCs w:val="20"/>
                <w:lang w:eastAsia="ar-SA"/>
              </w:rPr>
              <w:lastRenderedPageBreak/>
              <w:t>мастерских, предназначенных для ремонта и обслуживания автомобилей и прочих объектов придорожного сервиса</w:t>
            </w:r>
          </w:p>
        </w:tc>
        <w:tc>
          <w:tcPr>
            <w:tcW w:w="2835" w:type="dxa"/>
            <w:tcBorders>
              <w:top w:val="single" w:sz="4" w:space="0" w:color="auto"/>
              <w:left w:val="nil"/>
              <w:bottom w:val="single" w:sz="4" w:space="0" w:color="auto"/>
              <w:right w:val="single" w:sz="4" w:space="0" w:color="auto"/>
            </w:tcBorders>
            <w:shd w:val="clear" w:color="auto" w:fill="auto"/>
            <w:noWrap/>
          </w:tcPr>
          <w:p w:rsidR="0074184B" w:rsidRPr="006E7864" w:rsidRDefault="0074184B" w:rsidP="006E7864">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Хозяйственные постройки, сооружения для погрузки автомобилей (рампы).</w:t>
            </w:r>
          </w:p>
        </w:tc>
      </w:tr>
      <w:tr w:rsidR="0074184B" w:rsidRPr="006E7864" w:rsidTr="001F2EEB">
        <w:trPr>
          <w:trHeight w:val="480"/>
        </w:trPr>
        <w:tc>
          <w:tcPr>
            <w:tcW w:w="567" w:type="dxa"/>
            <w:tcBorders>
              <w:top w:val="single" w:sz="4" w:space="0" w:color="auto"/>
              <w:left w:val="single" w:sz="4" w:space="0" w:color="auto"/>
              <w:bottom w:val="single" w:sz="4" w:space="0" w:color="auto"/>
              <w:right w:val="single" w:sz="4" w:space="0" w:color="auto"/>
            </w:tcBorders>
          </w:tcPr>
          <w:p w:rsidR="0074184B" w:rsidRPr="006E7864" w:rsidRDefault="0074184B" w:rsidP="006E7864">
            <w:pPr>
              <w:suppressAutoHyphens/>
              <w:spacing w:after="0" w:line="240" w:lineRule="auto"/>
              <w:ind w:right="-108"/>
              <w:rPr>
                <w:rFonts w:ascii="Times New Roman" w:eastAsia="Times New Roman" w:hAnsi="Times New Roman" w:cs="Times New Roman"/>
                <w:sz w:val="24"/>
                <w:szCs w:val="24"/>
                <w:lang w:eastAsia="ar-SA"/>
              </w:rPr>
            </w:pPr>
            <w:r w:rsidRPr="006E7864">
              <w:rPr>
                <w:rFonts w:ascii="Arial" w:eastAsia="Times New Roman" w:hAnsi="Arial" w:cs="Arial"/>
                <w:sz w:val="20"/>
                <w:szCs w:val="20"/>
                <w:lang w:eastAsia="ar-SA"/>
              </w:rPr>
              <w:lastRenderedPageBreak/>
              <w:t>5.1.</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74184B" w:rsidRPr="006E7864" w:rsidRDefault="0074184B" w:rsidP="006E7864">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Спорт</w:t>
            </w:r>
          </w:p>
        </w:tc>
        <w:tc>
          <w:tcPr>
            <w:tcW w:w="3118" w:type="dxa"/>
            <w:tcBorders>
              <w:top w:val="single" w:sz="4" w:space="0" w:color="auto"/>
              <w:left w:val="nil"/>
              <w:bottom w:val="single" w:sz="4" w:space="0" w:color="auto"/>
              <w:right w:val="single" w:sz="4" w:space="0" w:color="auto"/>
            </w:tcBorders>
            <w:shd w:val="clear" w:color="auto" w:fill="auto"/>
            <w:noWrap/>
          </w:tcPr>
          <w:p w:rsidR="0074184B" w:rsidRPr="006E7864" w:rsidRDefault="0074184B"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в качестве спортивных клубов, спортивных залов,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2835" w:type="dxa"/>
            <w:tcBorders>
              <w:top w:val="single" w:sz="4" w:space="0" w:color="auto"/>
              <w:left w:val="nil"/>
              <w:bottom w:val="single" w:sz="4" w:space="0" w:color="auto"/>
              <w:right w:val="single" w:sz="4" w:space="0" w:color="auto"/>
            </w:tcBorders>
            <w:shd w:val="clear" w:color="auto" w:fill="auto"/>
            <w:noWrap/>
          </w:tcPr>
          <w:p w:rsidR="0074184B" w:rsidRPr="006E7864" w:rsidRDefault="0074184B" w:rsidP="006E7864">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r w:rsidR="0074184B" w:rsidRPr="006E7864" w:rsidTr="001F2EEB">
        <w:trPr>
          <w:trHeight w:val="480"/>
        </w:trPr>
        <w:tc>
          <w:tcPr>
            <w:tcW w:w="567" w:type="dxa"/>
            <w:vMerge w:val="restart"/>
            <w:tcBorders>
              <w:top w:val="single" w:sz="4" w:space="0" w:color="auto"/>
              <w:left w:val="single" w:sz="4" w:space="0" w:color="auto"/>
              <w:right w:val="single" w:sz="4" w:space="0" w:color="auto"/>
            </w:tcBorders>
          </w:tcPr>
          <w:p w:rsidR="0074184B" w:rsidRPr="006E7864" w:rsidRDefault="0074184B" w:rsidP="003C5568">
            <w:pPr>
              <w:suppressAutoHyphens/>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t>8.3.</w:t>
            </w:r>
          </w:p>
        </w:tc>
        <w:tc>
          <w:tcPr>
            <w:tcW w:w="3119" w:type="dxa"/>
            <w:vMerge w:val="restart"/>
            <w:tcBorders>
              <w:top w:val="single" w:sz="4" w:space="0" w:color="auto"/>
              <w:left w:val="single" w:sz="4" w:space="0" w:color="auto"/>
              <w:right w:val="single" w:sz="4" w:space="0" w:color="auto"/>
            </w:tcBorders>
            <w:shd w:val="clear" w:color="auto" w:fill="auto"/>
            <w:noWrap/>
          </w:tcPr>
          <w:p w:rsidR="0074184B" w:rsidRPr="006E7864" w:rsidRDefault="0074184B" w:rsidP="003C5568">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Обеспечение внутреннего правопорядка</w:t>
            </w:r>
          </w:p>
        </w:tc>
        <w:tc>
          <w:tcPr>
            <w:tcW w:w="3118" w:type="dxa"/>
            <w:tcBorders>
              <w:top w:val="single" w:sz="4" w:space="0" w:color="auto"/>
              <w:left w:val="nil"/>
              <w:bottom w:val="single" w:sz="4" w:space="0" w:color="auto"/>
              <w:right w:val="single" w:sz="4" w:space="0" w:color="auto"/>
            </w:tcBorders>
            <w:shd w:val="clear" w:color="auto" w:fill="auto"/>
            <w:noWrap/>
          </w:tcPr>
          <w:p w:rsidR="0074184B" w:rsidRPr="006E7864" w:rsidRDefault="0074184B" w:rsidP="003C5568">
            <w:pPr>
              <w:suppressAutoHyphens/>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tc>
        <w:tc>
          <w:tcPr>
            <w:tcW w:w="2835" w:type="dxa"/>
            <w:vMerge w:val="restart"/>
            <w:tcBorders>
              <w:top w:val="single" w:sz="4" w:space="0" w:color="auto"/>
              <w:left w:val="nil"/>
              <w:right w:val="single" w:sz="4" w:space="0" w:color="auto"/>
            </w:tcBorders>
            <w:shd w:val="clear" w:color="auto" w:fill="auto"/>
            <w:noWrap/>
          </w:tcPr>
          <w:p w:rsidR="0074184B" w:rsidRPr="006E7864" w:rsidRDefault="0074184B" w:rsidP="003C5568">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r w:rsidR="0074184B" w:rsidRPr="006E7864" w:rsidTr="001F2EEB">
        <w:trPr>
          <w:trHeight w:val="480"/>
        </w:trPr>
        <w:tc>
          <w:tcPr>
            <w:tcW w:w="567" w:type="dxa"/>
            <w:vMerge/>
            <w:tcBorders>
              <w:left w:val="single" w:sz="4" w:space="0" w:color="auto"/>
              <w:bottom w:val="single" w:sz="4" w:space="0" w:color="auto"/>
              <w:right w:val="single" w:sz="4" w:space="0" w:color="auto"/>
            </w:tcBorders>
          </w:tcPr>
          <w:p w:rsidR="0074184B" w:rsidRPr="006E7864" w:rsidRDefault="0074184B" w:rsidP="003C5568">
            <w:pPr>
              <w:suppressAutoHyphens/>
              <w:spacing w:after="0" w:line="240" w:lineRule="auto"/>
              <w:ind w:right="-108"/>
              <w:rPr>
                <w:rFonts w:ascii="Arial" w:eastAsia="Times New Roman" w:hAnsi="Arial" w:cs="Arial"/>
                <w:sz w:val="20"/>
                <w:szCs w:val="20"/>
                <w:lang w:eastAsia="ar-SA"/>
              </w:rPr>
            </w:pPr>
          </w:p>
        </w:tc>
        <w:tc>
          <w:tcPr>
            <w:tcW w:w="3119" w:type="dxa"/>
            <w:vMerge/>
            <w:tcBorders>
              <w:left w:val="single" w:sz="4" w:space="0" w:color="auto"/>
              <w:bottom w:val="single" w:sz="4" w:space="0" w:color="auto"/>
              <w:right w:val="single" w:sz="4" w:space="0" w:color="auto"/>
            </w:tcBorders>
            <w:shd w:val="clear" w:color="auto" w:fill="auto"/>
            <w:noWrap/>
            <w:vAlign w:val="bottom"/>
          </w:tcPr>
          <w:p w:rsidR="0074184B" w:rsidRPr="006E7864" w:rsidRDefault="0074184B" w:rsidP="003C5568">
            <w:pPr>
              <w:suppressAutoHyphens/>
              <w:spacing w:after="0" w:line="240" w:lineRule="auto"/>
              <w:rPr>
                <w:rFonts w:ascii="Arial" w:eastAsia="Times New Roman" w:hAnsi="Arial" w:cs="Arial"/>
                <w:sz w:val="20"/>
                <w:szCs w:val="20"/>
                <w:lang w:eastAsia="ar-SA"/>
              </w:rPr>
            </w:pPr>
          </w:p>
        </w:tc>
        <w:tc>
          <w:tcPr>
            <w:tcW w:w="3118" w:type="dxa"/>
            <w:tcBorders>
              <w:top w:val="single" w:sz="4" w:space="0" w:color="auto"/>
              <w:left w:val="nil"/>
              <w:bottom w:val="single" w:sz="4" w:space="0" w:color="auto"/>
              <w:right w:val="single" w:sz="4" w:space="0" w:color="auto"/>
            </w:tcBorders>
            <w:shd w:val="clear" w:color="auto" w:fill="auto"/>
            <w:noWrap/>
          </w:tcPr>
          <w:p w:rsidR="0074184B" w:rsidRPr="006E7864" w:rsidRDefault="0074184B" w:rsidP="003C5568">
            <w:pPr>
              <w:suppressAutoHyphens/>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Пожарные депо.</w:t>
            </w:r>
          </w:p>
        </w:tc>
        <w:tc>
          <w:tcPr>
            <w:tcW w:w="2835" w:type="dxa"/>
            <w:vMerge/>
            <w:tcBorders>
              <w:left w:val="nil"/>
              <w:bottom w:val="single" w:sz="4" w:space="0" w:color="auto"/>
              <w:right w:val="single" w:sz="4" w:space="0" w:color="auto"/>
            </w:tcBorders>
            <w:shd w:val="clear" w:color="auto" w:fill="auto"/>
            <w:noWrap/>
          </w:tcPr>
          <w:p w:rsidR="0074184B" w:rsidRPr="006E7864" w:rsidRDefault="0074184B" w:rsidP="003C5568">
            <w:pPr>
              <w:suppressAutoHyphens/>
              <w:spacing w:after="0" w:line="240" w:lineRule="auto"/>
              <w:ind w:left="162" w:hanging="162"/>
              <w:rPr>
                <w:rFonts w:ascii="Arial" w:eastAsia="Times New Roman" w:hAnsi="Arial" w:cs="Arial"/>
                <w:sz w:val="20"/>
                <w:szCs w:val="20"/>
                <w:lang w:eastAsia="ar-SA"/>
              </w:rPr>
            </w:pPr>
          </w:p>
        </w:tc>
      </w:tr>
    </w:tbl>
    <w:p w:rsidR="001F2EEB" w:rsidRPr="001F2EEB" w:rsidRDefault="006E7864" w:rsidP="001F2EEB">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3. </w:t>
      </w:r>
      <w:r w:rsidR="001F2EEB" w:rsidRPr="001F2EEB">
        <w:rPr>
          <w:rFonts w:ascii="Times New Roman" w:eastAsia="Times New Roman" w:hAnsi="Times New Roman" w:cs="Times New Roman"/>
          <w:sz w:val="24"/>
          <w:szCs w:val="24"/>
          <w:lang w:eastAsia="ar-SA"/>
        </w:rPr>
        <w:t>Для зоны Ж</w:t>
      </w:r>
      <w:proofErr w:type="gramStart"/>
      <w:r w:rsidR="001F2EEB" w:rsidRPr="001F2EEB">
        <w:rPr>
          <w:rFonts w:ascii="Times New Roman" w:eastAsia="Times New Roman" w:hAnsi="Times New Roman" w:cs="Times New Roman"/>
          <w:sz w:val="24"/>
          <w:szCs w:val="24"/>
          <w:lang w:eastAsia="ar-SA"/>
        </w:rPr>
        <w:t>1</w:t>
      </w:r>
      <w:proofErr w:type="gramEnd"/>
      <w:r w:rsidR="001F2EEB" w:rsidRPr="001F2EEB">
        <w:rPr>
          <w:rFonts w:ascii="Times New Roman" w:eastAsia="Times New Roman" w:hAnsi="Times New Roman" w:cs="Times New Roman"/>
          <w:sz w:val="24"/>
          <w:szCs w:val="24"/>
          <w:lang w:eastAsia="ar-SA"/>
        </w:rPr>
        <w:t xml:space="preserve">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rsidR="001F2EEB" w:rsidRPr="001F2EEB" w:rsidRDefault="001F2EEB" w:rsidP="001F2EEB">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1F2EEB">
        <w:rPr>
          <w:rFonts w:ascii="Times New Roman" w:eastAsia="Times New Roman" w:hAnsi="Times New Roman" w:cs="Times New Roman"/>
          <w:sz w:val="24"/>
          <w:szCs w:val="24"/>
          <w:lang w:eastAsia="ar-SA"/>
        </w:rPr>
        <w:t>1) максимальная площадь земельного участка для размещения объектов малоэтажного и индивидуального жилищного строительства 1500 квадратных метров, для земельных участков с видом разрешённого использования с кодом 2.7 - 1000 квадратных метров; для прочих видов использования не подлежит установлению;</w:t>
      </w:r>
    </w:p>
    <w:p w:rsidR="001F2EEB" w:rsidRPr="001F2EEB" w:rsidRDefault="001F2EEB" w:rsidP="001F2EEB">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1F2EEB">
        <w:rPr>
          <w:rFonts w:ascii="Times New Roman" w:eastAsia="Times New Roman" w:hAnsi="Times New Roman" w:cs="Times New Roman"/>
          <w:sz w:val="24"/>
          <w:szCs w:val="24"/>
          <w:lang w:eastAsia="ar-SA"/>
        </w:rPr>
        <w:t xml:space="preserve">2) минимальная площадь земельного участка </w:t>
      </w:r>
      <w:r>
        <w:rPr>
          <w:rFonts w:ascii="Times New Roman" w:eastAsia="Times New Roman" w:hAnsi="Times New Roman" w:cs="Times New Roman"/>
          <w:sz w:val="24"/>
          <w:szCs w:val="24"/>
          <w:lang w:eastAsia="ar-SA"/>
        </w:rPr>
        <w:t>5</w:t>
      </w:r>
      <w:r w:rsidRPr="001F2EEB">
        <w:rPr>
          <w:rFonts w:ascii="Times New Roman" w:eastAsia="Times New Roman" w:hAnsi="Times New Roman" w:cs="Times New Roman"/>
          <w:sz w:val="24"/>
          <w:szCs w:val="24"/>
          <w:lang w:eastAsia="ar-SA"/>
        </w:rPr>
        <w:t>00 квадратных метров (для земельных участков, предназначенных для размещения объектов малоэтажного и индивидуального жилищного строительства), для прочих земельных участков не подлежит установлению;</w:t>
      </w:r>
    </w:p>
    <w:p w:rsidR="001F2EEB" w:rsidRPr="001F2EEB" w:rsidRDefault="001F2EEB" w:rsidP="001F2EEB">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1F2EEB">
        <w:rPr>
          <w:rFonts w:ascii="Times New Roman" w:eastAsia="Times New Roman" w:hAnsi="Times New Roman" w:cs="Times New Roman"/>
          <w:sz w:val="24"/>
          <w:szCs w:val="24"/>
          <w:lang w:eastAsia="ar-SA"/>
        </w:rPr>
        <w:t>3) минимальный размер земельного участка по ширине вдоль красной линии улицы, дороги, проезда: 5 метров;</w:t>
      </w:r>
    </w:p>
    <w:p w:rsidR="001F2EEB" w:rsidRPr="001F2EEB" w:rsidRDefault="001F2EEB" w:rsidP="001F2EEB">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1F2EEB">
        <w:rPr>
          <w:rFonts w:ascii="Times New Roman" w:eastAsia="Times New Roman" w:hAnsi="Times New Roman" w:cs="Times New Roman"/>
          <w:sz w:val="24"/>
          <w:szCs w:val="24"/>
          <w:lang w:eastAsia="ar-SA"/>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красной линии магистральной улицы 6 метров, до красной линии жилой улицы, проезда 3 метра, до межи соседнего земельного участка 1 метр;</w:t>
      </w:r>
    </w:p>
    <w:p w:rsidR="001F2EEB" w:rsidRPr="001F2EEB" w:rsidRDefault="001F2EEB" w:rsidP="001F2EEB">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1F2EEB">
        <w:rPr>
          <w:rFonts w:ascii="Times New Roman" w:eastAsia="Times New Roman" w:hAnsi="Times New Roman" w:cs="Times New Roman"/>
          <w:sz w:val="24"/>
          <w:szCs w:val="24"/>
          <w:lang w:eastAsia="ar-SA"/>
        </w:rPr>
        <w:t>5) предельное количество этажей: 3 с мансардой;</w:t>
      </w:r>
    </w:p>
    <w:p w:rsidR="001F2EEB" w:rsidRPr="001F2EEB" w:rsidRDefault="001F2EEB" w:rsidP="001F2EEB">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1F2EEB">
        <w:rPr>
          <w:rFonts w:ascii="Times New Roman" w:eastAsia="Times New Roman" w:hAnsi="Times New Roman" w:cs="Times New Roman"/>
          <w:sz w:val="24"/>
          <w:szCs w:val="24"/>
          <w:lang w:eastAsia="ar-SA"/>
        </w:rPr>
        <w:t>6) максимальный процент застройки в границах земельного участка: 60 процентов;</w:t>
      </w:r>
    </w:p>
    <w:p w:rsidR="001F2EEB" w:rsidRPr="001F2EEB" w:rsidRDefault="001F2EEB" w:rsidP="001F2EEB">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1F2EEB">
        <w:rPr>
          <w:rFonts w:ascii="Times New Roman" w:eastAsia="Times New Roman" w:hAnsi="Times New Roman" w:cs="Times New Roman"/>
          <w:sz w:val="24"/>
          <w:szCs w:val="24"/>
          <w:lang w:eastAsia="ar-SA"/>
        </w:rPr>
        <w:t>7) иные показатели:</w:t>
      </w:r>
    </w:p>
    <w:p w:rsidR="001F2EEB" w:rsidRPr="001F2EEB" w:rsidRDefault="001F2EEB" w:rsidP="001F2EEB">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1F2EEB">
        <w:rPr>
          <w:rFonts w:ascii="Times New Roman" w:eastAsia="Times New Roman" w:hAnsi="Times New Roman" w:cs="Times New Roman"/>
          <w:sz w:val="24"/>
          <w:szCs w:val="24"/>
          <w:lang w:eastAsia="ar-SA"/>
        </w:rPr>
        <w:t>максимальная высота ограждения между земельными участками для размещения индивидуальных и малоэтажных жилых домов: 1,8 метра;</w:t>
      </w:r>
    </w:p>
    <w:p w:rsidR="001F2EEB" w:rsidRPr="001F2EEB" w:rsidRDefault="001F2EEB" w:rsidP="001F2EEB">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1F2EEB">
        <w:rPr>
          <w:rFonts w:ascii="Times New Roman" w:eastAsia="Times New Roman" w:hAnsi="Times New Roman" w:cs="Times New Roman"/>
          <w:sz w:val="24"/>
          <w:szCs w:val="24"/>
          <w:lang w:eastAsia="ar-SA"/>
        </w:rPr>
        <w:t>максимальная высота ограждения между земельными участками для размещения индивидуальных и малоэтажных жилых домов и территориями общего пользования (улицами, бульварами, площадями): 1,8 метра при соблюдении условий прозрачности ограждения на высоте выше 1,0 м от поверхности земли.</w:t>
      </w:r>
    </w:p>
    <w:p w:rsidR="001F2EEB" w:rsidRPr="001F2EEB" w:rsidRDefault="001F2EEB" w:rsidP="001F2EEB">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1F2EEB">
        <w:rPr>
          <w:rFonts w:ascii="Times New Roman" w:eastAsia="Times New Roman" w:hAnsi="Times New Roman" w:cs="Times New Roman"/>
          <w:sz w:val="24"/>
          <w:szCs w:val="24"/>
          <w:lang w:eastAsia="ar-SA"/>
        </w:rPr>
        <w:t>протяжённость стороны земельного участка индивидуального жилищного строительства, граничащей с территориями общего пользования – не менее 15 метров, с любой из прочих сторон – не менее 12 метров (для вновь отводимых земельных участков).</w:t>
      </w:r>
    </w:p>
    <w:p w:rsidR="001F2EEB" w:rsidRPr="001F2EEB" w:rsidRDefault="001F2EEB" w:rsidP="001F2EEB">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1F2EEB">
        <w:rPr>
          <w:rFonts w:ascii="Times New Roman" w:eastAsia="Times New Roman" w:hAnsi="Times New Roman" w:cs="Times New Roman"/>
          <w:sz w:val="24"/>
          <w:szCs w:val="24"/>
          <w:lang w:eastAsia="ar-SA"/>
        </w:rPr>
        <w:t>Указанные размеры и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6E7864" w:rsidRPr="006E7864" w:rsidRDefault="006E7864" w:rsidP="00E960B4">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sidR="000339DA">
        <w:rPr>
          <w:rFonts w:ascii="Times New Roman" w:eastAsia="Times New Roman" w:hAnsi="Times New Roman" w:cs="Times New Roman"/>
          <w:sz w:val="24"/>
          <w:szCs w:val="24"/>
          <w:lang w:eastAsia="ar-SA"/>
        </w:rPr>
        <w:t>в статье 39 Правил</w:t>
      </w:r>
      <w:r w:rsidRPr="006E7864">
        <w:rPr>
          <w:rFonts w:ascii="Times New Roman" w:eastAsia="Times New Roman" w:hAnsi="Times New Roman" w:cs="Times New Roman"/>
          <w:sz w:val="24"/>
          <w:szCs w:val="24"/>
          <w:lang w:eastAsia="ar-SA"/>
        </w:rPr>
        <w:t>.</w:t>
      </w:r>
    </w:p>
    <w:p w:rsidR="006E7864" w:rsidRPr="006E7864" w:rsidRDefault="006E7864" w:rsidP="00425E6D">
      <w:pPr>
        <w:suppressAutoHyphens/>
        <w:spacing w:before="120" w:after="120" w:line="240" w:lineRule="auto"/>
        <w:jc w:val="both"/>
        <w:rPr>
          <w:rFonts w:ascii="Times New Roman" w:eastAsia="Times New Roman" w:hAnsi="Times New Roman" w:cs="Times New Roman"/>
          <w:sz w:val="24"/>
          <w:szCs w:val="24"/>
          <w:lang w:eastAsia="ar-SA"/>
        </w:rPr>
      </w:pPr>
    </w:p>
    <w:p w:rsidR="006E7864" w:rsidRPr="006E7864" w:rsidRDefault="002454EB" w:rsidP="00425E6D">
      <w:pPr>
        <w:keepNext/>
        <w:numPr>
          <w:ilvl w:val="2"/>
          <w:numId w:val="0"/>
        </w:numPr>
        <w:tabs>
          <w:tab w:val="num" w:pos="-851"/>
          <w:tab w:val="left" w:pos="2268"/>
        </w:tabs>
        <w:suppressAutoHyphens/>
        <w:spacing w:before="240" w:after="120" w:line="240" w:lineRule="auto"/>
        <w:outlineLvl w:val="2"/>
        <w:rPr>
          <w:rFonts w:ascii="Times New Roman" w:eastAsia="Times New Roman" w:hAnsi="Times New Roman" w:cs="Times New Roman"/>
          <w:b/>
          <w:bCs/>
          <w:sz w:val="24"/>
          <w:szCs w:val="24"/>
          <w:lang w:eastAsia="ar-SA"/>
        </w:rPr>
      </w:pPr>
      <w:bookmarkStart w:id="160" w:name="_Toc413777078"/>
      <w:bookmarkStart w:id="161" w:name="_Toc483399448"/>
      <w:r>
        <w:rPr>
          <w:rFonts w:ascii="Times New Roman" w:eastAsia="Times New Roman" w:hAnsi="Times New Roman" w:cs="Times New Roman"/>
          <w:b/>
          <w:bCs/>
          <w:sz w:val="24"/>
          <w:szCs w:val="24"/>
          <w:lang w:eastAsia="ar-SA"/>
        </w:rPr>
        <w:lastRenderedPageBreak/>
        <w:t xml:space="preserve">Статья </w:t>
      </w:r>
      <w:r w:rsidR="0046071E">
        <w:rPr>
          <w:rFonts w:ascii="Times New Roman" w:eastAsia="Times New Roman" w:hAnsi="Times New Roman" w:cs="Times New Roman"/>
          <w:b/>
          <w:bCs/>
          <w:sz w:val="24"/>
          <w:szCs w:val="24"/>
          <w:lang w:eastAsia="ar-SA"/>
        </w:rPr>
        <w:t>20</w:t>
      </w:r>
      <w:r w:rsidR="006E7864" w:rsidRPr="006E7864">
        <w:rPr>
          <w:rFonts w:ascii="Times New Roman" w:eastAsia="Times New Roman" w:hAnsi="Times New Roman" w:cs="Times New Roman"/>
          <w:b/>
          <w:bCs/>
          <w:sz w:val="24"/>
          <w:szCs w:val="24"/>
          <w:lang w:eastAsia="ar-SA"/>
        </w:rPr>
        <w:t>. Градостроительный регламент</w:t>
      </w:r>
      <w:r>
        <w:rPr>
          <w:rFonts w:ascii="Times New Roman" w:eastAsia="Times New Roman" w:hAnsi="Times New Roman" w:cs="Times New Roman"/>
          <w:b/>
          <w:bCs/>
          <w:sz w:val="24"/>
          <w:szCs w:val="24"/>
          <w:lang w:eastAsia="ar-SA"/>
        </w:rPr>
        <w:t xml:space="preserve"> зоны застройк</w:t>
      </w:r>
      <w:r w:rsidR="00E24517">
        <w:rPr>
          <w:rFonts w:ascii="Times New Roman" w:eastAsia="Times New Roman" w:hAnsi="Times New Roman" w:cs="Times New Roman"/>
          <w:b/>
          <w:bCs/>
          <w:sz w:val="24"/>
          <w:szCs w:val="24"/>
          <w:lang w:eastAsia="ar-SA"/>
        </w:rPr>
        <w:t>и малоэтажными жилыми домами (Ж</w:t>
      </w:r>
      <w:proofErr w:type="gramStart"/>
      <w:r>
        <w:rPr>
          <w:rFonts w:ascii="Times New Roman" w:eastAsia="Times New Roman" w:hAnsi="Times New Roman" w:cs="Times New Roman"/>
          <w:b/>
          <w:bCs/>
          <w:sz w:val="24"/>
          <w:szCs w:val="24"/>
          <w:lang w:eastAsia="ar-SA"/>
        </w:rPr>
        <w:t>2</w:t>
      </w:r>
      <w:proofErr w:type="gramEnd"/>
      <w:r>
        <w:rPr>
          <w:rFonts w:ascii="Times New Roman" w:eastAsia="Times New Roman" w:hAnsi="Times New Roman" w:cs="Times New Roman"/>
          <w:b/>
          <w:bCs/>
          <w:sz w:val="24"/>
          <w:szCs w:val="24"/>
          <w:lang w:eastAsia="ar-SA"/>
        </w:rPr>
        <w:t>).</w:t>
      </w:r>
      <w:bookmarkEnd w:id="161"/>
    </w:p>
    <w:p w:rsidR="006E7864" w:rsidRPr="006E7864" w:rsidRDefault="006E7864" w:rsidP="00E960B4">
      <w:pPr>
        <w:suppressAutoHyphens/>
        <w:spacing w:before="120" w:after="120" w:line="240" w:lineRule="auto"/>
        <w:ind w:right="-143" w:firstLine="709"/>
        <w:jc w:val="both"/>
        <w:rPr>
          <w:rFonts w:ascii="Times New Roman" w:eastAsia="Times New Roman" w:hAnsi="Times New Roman" w:cs="Times New Roman"/>
          <w:sz w:val="24"/>
          <w:szCs w:val="24"/>
          <w:lang w:eastAsia="ar-SA"/>
        </w:rPr>
      </w:pPr>
      <w:bookmarkStart w:id="162" w:name="_Toc280175842"/>
      <w:bookmarkStart w:id="163" w:name="_Toc293059746"/>
      <w:bookmarkEnd w:id="157"/>
      <w:bookmarkEnd w:id="158"/>
      <w:bookmarkEnd w:id="159"/>
      <w:bookmarkEnd w:id="160"/>
      <w:r w:rsidRPr="006E7864">
        <w:rPr>
          <w:rFonts w:ascii="Times New Roman" w:eastAsia="Times New Roman" w:hAnsi="Times New Roman" w:cs="Times New Roman"/>
          <w:sz w:val="24"/>
          <w:szCs w:val="24"/>
          <w:lang w:eastAsia="ar-SA"/>
        </w:rPr>
        <w:t>1. Перечень основных видов разрешённого использования земельных участков и объектов капитального строительства:</w:t>
      </w:r>
    </w:p>
    <w:tbl>
      <w:tblPr>
        <w:tblW w:w="9639" w:type="dxa"/>
        <w:tblInd w:w="108" w:type="dxa"/>
        <w:tblLayout w:type="fixed"/>
        <w:tblLook w:val="0000" w:firstRow="0" w:lastRow="0" w:firstColumn="0" w:lastColumn="0" w:noHBand="0" w:noVBand="0"/>
      </w:tblPr>
      <w:tblGrid>
        <w:gridCol w:w="565"/>
        <w:gridCol w:w="3120"/>
        <w:gridCol w:w="3119"/>
        <w:gridCol w:w="2835"/>
      </w:tblGrid>
      <w:tr w:rsidR="006E7864" w:rsidRPr="006E7864" w:rsidTr="0024556A">
        <w:trPr>
          <w:trHeight w:val="390"/>
          <w:tblHeader/>
        </w:trPr>
        <w:tc>
          <w:tcPr>
            <w:tcW w:w="565" w:type="dxa"/>
            <w:tcBorders>
              <w:top w:val="single" w:sz="12" w:space="0" w:color="auto"/>
              <w:left w:val="single" w:sz="12" w:space="0" w:color="auto"/>
              <w:bottom w:val="single" w:sz="12" w:space="0" w:color="auto"/>
              <w:right w:val="single" w:sz="12" w:space="0" w:color="auto"/>
            </w:tcBorders>
            <w:shd w:val="clear" w:color="auto" w:fill="C0C0C0"/>
          </w:tcPr>
          <w:p w:rsidR="006E7864" w:rsidRPr="006E7864" w:rsidRDefault="006E7864" w:rsidP="00425E6D">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код</w:t>
            </w:r>
          </w:p>
        </w:tc>
        <w:tc>
          <w:tcPr>
            <w:tcW w:w="3120" w:type="dxa"/>
            <w:tcBorders>
              <w:top w:val="single" w:sz="12" w:space="0" w:color="auto"/>
              <w:left w:val="single" w:sz="12" w:space="0" w:color="auto"/>
              <w:bottom w:val="single" w:sz="12" w:space="0" w:color="auto"/>
              <w:right w:val="single" w:sz="12" w:space="0" w:color="auto"/>
            </w:tcBorders>
            <w:shd w:val="clear" w:color="auto" w:fill="C0C0C0"/>
            <w:noWrap/>
          </w:tcPr>
          <w:p w:rsidR="006E7864" w:rsidRPr="006E7864" w:rsidRDefault="006E7864" w:rsidP="00425E6D">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земельных участков</w:t>
            </w:r>
          </w:p>
        </w:tc>
        <w:tc>
          <w:tcPr>
            <w:tcW w:w="3119" w:type="dxa"/>
            <w:tcBorders>
              <w:top w:val="single" w:sz="12" w:space="0" w:color="auto"/>
              <w:left w:val="single" w:sz="12" w:space="0" w:color="auto"/>
              <w:bottom w:val="single" w:sz="12" w:space="0" w:color="auto"/>
              <w:right w:val="single" w:sz="12" w:space="0" w:color="auto"/>
            </w:tcBorders>
            <w:shd w:val="clear" w:color="auto" w:fill="C0C0C0"/>
          </w:tcPr>
          <w:p w:rsidR="006E7864" w:rsidRPr="006E7864" w:rsidRDefault="006E7864" w:rsidP="00425E6D">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835" w:type="dxa"/>
            <w:tcBorders>
              <w:top w:val="single" w:sz="12" w:space="0" w:color="auto"/>
              <w:left w:val="single" w:sz="12" w:space="0" w:color="auto"/>
              <w:bottom w:val="single" w:sz="12" w:space="0" w:color="auto"/>
              <w:right w:val="single" w:sz="12" w:space="0" w:color="auto"/>
            </w:tcBorders>
            <w:shd w:val="clear" w:color="auto" w:fill="C0C0C0"/>
          </w:tcPr>
          <w:p w:rsidR="006E7864" w:rsidRPr="006E7864" w:rsidRDefault="006E7864" w:rsidP="00425E6D">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6E7864" w:rsidRPr="006E7864" w:rsidTr="0024556A">
        <w:trPr>
          <w:trHeight w:val="593"/>
        </w:trPr>
        <w:tc>
          <w:tcPr>
            <w:tcW w:w="565" w:type="dxa"/>
            <w:tcBorders>
              <w:top w:val="single" w:sz="4" w:space="0" w:color="auto"/>
              <w:left w:val="single" w:sz="4" w:space="0" w:color="auto"/>
              <w:right w:val="single" w:sz="4" w:space="0" w:color="auto"/>
            </w:tcBorders>
          </w:tcPr>
          <w:p w:rsidR="006E7864" w:rsidRPr="006E7864" w:rsidRDefault="006E7864" w:rsidP="00410316">
            <w:pPr>
              <w:suppressAutoHyphens/>
              <w:spacing w:after="0" w:line="240" w:lineRule="auto"/>
              <w:ind w:right="-109"/>
              <w:rPr>
                <w:rFonts w:ascii="Arial" w:eastAsia="Times New Roman" w:hAnsi="Arial" w:cs="Arial"/>
                <w:sz w:val="20"/>
                <w:szCs w:val="20"/>
                <w:lang w:eastAsia="ar-SA"/>
              </w:rPr>
            </w:pPr>
            <w:r w:rsidRPr="006E7864">
              <w:rPr>
                <w:rFonts w:ascii="Arial" w:eastAsia="Times New Roman" w:hAnsi="Arial" w:cs="Arial"/>
                <w:sz w:val="20"/>
                <w:szCs w:val="20"/>
                <w:lang w:eastAsia="ar-SA"/>
              </w:rPr>
              <w:t>2.1.1</w:t>
            </w:r>
          </w:p>
        </w:tc>
        <w:tc>
          <w:tcPr>
            <w:tcW w:w="3120" w:type="dxa"/>
            <w:tcBorders>
              <w:top w:val="single" w:sz="4" w:space="0" w:color="auto"/>
              <w:left w:val="single" w:sz="4" w:space="0" w:color="auto"/>
              <w:right w:val="single" w:sz="4" w:space="0" w:color="auto"/>
            </w:tcBorders>
            <w:shd w:val="clear" w:color="auto" w:fill="auto"/>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Малоэтажная </w:t>
            </w:r>
            <w:r w:rsidR="00A7361C">
              <w:rPr>
                <w:rFonts w:ascii="Arial" w:eastAsia="Times New Roman" w:hAnsi="Arial" w:cs="Arial"/>
                <w:sz w:val="20"/>
                <w:szCs w:val="20"/>
                <w:lang w:eastAsia="ar-SA"/>
              </w:rPr>
              <w:t xml:space="preserve">многоквартирная </w:t>
            </w:r>
            <w:r w:rsidRPr="006E7864">
              <w:rPr>
                <w:rFonts w:ascii="Arial" w:eastAsia="Times New Roman" w:hAnsi="Arial" w:cs="Arial"/>
                <w:sz w:val="20"/>
                <w:szCs w:val="20"/>
                <w:lang w:eastAsia="ar-SA"/>
              </w:rPr>
              <w:t>жилая застройка </w:t>
            </w:r>
          </w:p>
        </w:tc>
        <w:tc>
          <w:tcPr>
            <w:tcW w:w="3119" w:type="dxa"/>
            <w:tcBorders>
              <w:top w:val="single" w:sz="4" w:space="0" w:color="auto"/>
              <w:left w:val="nil"/>
              <w:right w:val="single" w:sz="4" w:space="0" w:color="auto"/>
            </w:tcBorders>
            <w:shd w:val="clear" w:color="auto" w:fill="auto"/>
            <w:noWrap/>
          </w:tcPr>
          <w:p w:rsidR="006E7864" w:rsidRPr="006E7864" w:rsidRDefault="006E7864" w:rsidP="00425E6D">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835" w:type="dxa"/>
            <w:tcBorders>
              <w:top w:val="nil"/>
              <w:left w:val="nil"/>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ind w:left="34"/>
              <w:rPr>
                <w:rFonts w:ascii="Arial" w:eastAsia="Times New Roman" w:hAnsi="Arial" w:cs="Arial"/>
                <w:sz w:val="20"/>
                <w:szCs w:val="20"/>
                <w:lang w:eastAsia="ar-SA"/>
              </w:rPr>
            </w:pPr>
            <w:proofErr w:type="gramStart"/>
            <w:r w:rsidRPr="006E7864">
              <w:rPr>
                <w:rFonts w:ascii="Arial" w:eastAsia="Times New Roman" w:hAnsi="Arial" w:cs="Arial"/>
                <w:sz w:val="20"/>
                <w:szCs w:val="20"/>
                <w:lang w:eastAsia="ar-SA"/>
              </w:rPr>
              <w:t xml:space="preserve">Хозяйственные постройки, гаражи, строения для домашних животных и птицы, в том числе требующих выпаса, отдельно стоящие беседки и навесы, в </w:t>
            </w:r>
            <w:proofErr w:type="spellStart"/>
            <w:r w:rsidRPr="006E7864">
              <w:rPr>
                <w:rFonts w:ascii="Arial" w:eastAsia="Times New Roman" w:hAnsi="Arial" w:cs="Arial"/>
                <w:sz w:val="20"/>
                <w:szCs w:val="20"/>
                <w:lang w:eastAsia="ar-SA"/>
              </w:rPr>
              <w:t>т.ч</w:t>
            </w:r>
            <w:proofErr w:type="spellEnd"/>
            <w:r w:rsidRPr="006E7864">
              <w:rPr>
                <w:rFonts w:ascii="Arial" w:eastAsia="Times New Roman" w:hAnsi="Arial" w:cs="Arial"/>
                <w:sz w:val="20"/>
                <w:szCs w:val="20"/>
                <w:lang w:eastAsia="ar-SA"/>
              </w:rPr>
              <w:t>.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централизованным сетям водоотведения), надворные туалеты (при условии устройства септика с фильтрующим колодцем), летние кухни</w:t>
            </w:r>
            <w:proofErr w:type="gramEnd"/>
          </w:p>
        </w:tc>
      </w:tr>
      <w:tr w:rsidR="0024556A" w:rsidRPr="00B45D0C" w:rsidTr="00245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70"/>
        </w:trPr>
        <w:tc>
          <w:tcPr>
            <w:tcW w:w="565" w:type="dxa"/>
            <w:vMerge w:val="restart"/>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r w:rsidRPr="00B45D0C">
              <w:rPr>
                <w:rFonts w:ascii="Arial" w:hAnsi="Arial" w:cs="Arial"/>
                <w:sz w:val="20"/>
                <w:szCs w:val="20"/>
              </w:rPr>
              <w:t>2.7</w:t>
            </w:r>
          </w:p>
        </w:tc>
        <w:tc>
          <w:tcPr>
            <w:tcW w:w="3120" w:type="dxa"/>
            <w:vMerge w:val="restart"/>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r w:rsidRPr="00B45D0C">
              <w:rPr>
                <w:rFonts w:ascii="Arial" w:hAnsi="Arial" w:cs="Arial"/>
                <w:sz w:val="20"/>
                <w:szCs w:val="20"/>
              </w:rPr>
              <w:t>Обслуживание жилой з</w:t>
            </w:r>
            <w:r w:rsidRPr="00B45D0C">
              <w:rPr>
                <w:rFonts w:ascii="Arial" w:hAnsi="Arial" w:cs="Arial"/>
                <w:sz w:val="20"/>
                <w:szCs w:val="20"/>
              </w:rPr>
              <w:t>а</w:t>
            </w:r>
            <w:r w:rsidRPr="00B45D0C">
              <w:rPr>
                <w:rFonts w:ascii="Arial" w:hAnsi="Arial" w:cs="Arial"/>
                <w:sz w:val="20"/>
                <w:szCs w:val="20"/>
              </w:rPr>
              <w:t>стройки</w:t>
            </w:r>
          </w:p>
        </w:tc>
        <w:tc>
          <w:tcPr>
            <w:tcW w:w="3119" w:type="dxa"/>
            <w:tcMar>
              <w:top w:w="28" w:type="dxa"/>
              <w:left w:w="28" w:type="dxa"/>
              <w:bottom w:w="28" w:type="dxa"/>
              <w:right w:w="28" w:type="dxa"/>
            </w:tcMar>
          </w:tcPr>
          <w:p w:rsidR="0024556A" w:rsidRPr="00B45D0C" w:rsidRDefault="0024556A" w:rsidP="0024556A">
            <w:pPr>
              <w:suppressAutoHyphens/>
              <w:ind w:left="35"/>
              <w:rPr>
                <w:rFonts w:ascii="Arial" w:hAnsi="Arial" w:cs="Arial"/>
                <w:sz w:val="20"/>
                <w:szCs w:val="20"/>
              </w:rPr>
            </w:pPr>
            <w:r w:rsidRPr="00B45D0C">
              <w:rPr>
                <w:rFonts w:ascii="Arial" w:hAnsi="Arial" w:cs="Arial"/>
                <w:sz w:val="20"/>
                <w:szCs w:val="20"/>
              </w:rPr>
              <w:t>Здания и (или) помещ</w:t>
            </w:r>
            <w:r w:rsidRPr="00B45D0C">
              <w:rPr>
                <w:rFonts w:ascii="Arial" w:hAnsi="Arial" w:cs="Arial"/>
                <w:sz w:val="20"/>
                <w:szCs w:val="20"/>
              </w:rPr>
              <w:t>е</w:t>
            </w:r>
            <w:r w:rsidRPr="00B45D0C">
              <w:rPr>
                <w:rFonts w:ascii="Arial" w:hAnsi="Arial" w:cs="Arial"/>
                <w:sz w:val="20"/>
                <w:szCs w:val="20"/>
              </w:rPr>
              <w:t>ния для приёма населения и организаций в связи с предоставлением им коммунальных услуг</w:t>
            </w:r>
          </w:p>
        </w:tc>
        <w:tc>
          <w:tcPr>
            <w:tcW w:w="2835" w:type="dxa"/>
          </w:tcPr>
          <w:p w:rsidR="0024556A" w:rsidRPr="00B45D0C" w:rsidRDefault="0024556A" w:rsidP="0024556A">
            <w:pPr>
              <w:suppressAutoHyphens/>
              <w:ind w:left="114"/>
              <w:rPr>
                <w:rFonts w:ascii="Arial" w:hAnsi="Arial" w:cs="Arial"/>
                <w:sz w:val="20"/>
                <w:szCs w:val="20"/>
              </w:rPr>
            </w:pPr>
            <w:r w:rsidRPr="00B45D0C">
              <w:rPr>
                <w:rFonts w:ascii="Arial" w:hAnsi="Arial" w:cs="Arial"/>
                <w:sz w:val="20"/>
                <w:szCs w:val="20"/>
              </w:rPr>
              <w:t>Хозяйственные постройки, гаражи служебного и специальн</w:t>
            </w:r>
            <w:r w:rsidRPr="00B45D0C">
              <w:rPr>
                <w:rFonts w:ascii="Arial" w:hAnsi="Arial" w:cs="Arial"/>
                <w:sz w:val="20"/>
                <w:szCs w:val="20"/>
              </w:rPr>
              <w:t>о</w:t>
            </w:r>
            <w:r w:rsidRPr="00B45D0C">
              <w:rPr>
                <w:rFonts w:ascii="Arial" w:hAnsi="Arial" w:cs="Arial"/>
                <w:sz w:val="20"/>
                <w:szCs w:val="20"/>
              </w:rPr>
              <w:t>го автотранспорта</w:t>
            </w:r>
          </w:p>
        </w:tc>
      </w:tr>
      <w:tr w:rsidR="0024556A" w:rsidRPr="00B45D0C" w:rsidTr="00245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345"/>
        </w:trPr>
        <w:tc>
          <w:tcPr>
            <w:tcW w:w="565"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19" w:type="dxa"/>
            <w:tcMar>
              <w:top w:w="28" w:type="dxa"/>
              <w:left w:w="28" w:type="dxa"/>
              <w:bottom w:w="28" w:type="dxa"/>
              <w:right w:w="28" w:type="dxa"/>
            </w:tcMar>
          </w:tcPr>
          <w:p w:rsidR="0024556A" w:rsidRPr="00B45D0C" w:rsidRDefault="0024556A" w:rsidP="0024556A">
            <w:pPr>
              <w:suppressAutoHyphens/>
              <w:ind w:left="35"/>
              <w:rPr>
                <w:rFonts w:ascii="Arial" w:hAnsi="Arial" w:cs="Arial"/>
                <w:sz w:val="20"/>
                <w:szCs w:val="20"/>
              </w:rPr>
            </w:pPr>
            <w:r w:rsidRPr="00B45D0C">
              <w:rPr>
                <w:rFonts w:ascii="Arial" w:hAnsi="Arial" w:cs="Arial"/>
                <w:sz w:val="20"/>
                <w:szCs w:val="20"/>
              </w:rPr>
              <w:t>Офисные здания организ</w:t>
            </w:r>
            <w:r w:rsidRPr="00B45D0C">
              <w:rPr>
                <w:rFonts w:ascii="Arial" w:hAnsi="Arial" w:cs="Arial"/>
                <w:sz w:val="20"/>
                <w:szCs w:val="20"/>
              </w:rPr>
              <w:t>а</w:t>
            </w:r>
            <w:r w:rsidRPr="00B45D0C">
              <w:rPr>
                <w:rFonts w:ascii="Arial" w:hAnsi="Arial" w:cs="Arial"/>
                <w:sz w:val="20"/>
                <w:szCs w:val="20"/>
              </w:rPr>
              <w:t>ций, оказывающих комм</w:t>
            </w:r>
            <w:r w:rsidRPr="00B45D0C">
              <w:rPr>
                <w:rFonts w:ascii="Arial" w:hAnsi="Arial" w:cs="Arial"/>
                <w:sz w:val="20"/>
                <w:szCs w:val="20"/>
              </w:rPr>
              <w:t>у</w:t>
            </w:r>
            <w:r w:rsidRPr="00B45D0C">
              <w:rPr>
                <w:rFonts w:ascii="Arial" w:hAnsi="Arial" w:cs="Arial"/>
                <w:sz w:val="20"/>
                <w:szCs w:val="20"/>
              </w:rPr>
              <w:t>нальные услуги</w:t>
            </w:r>
          </w:p>
        </w:tc>
        <w:tc>
          <w:tcPr>
            <w:tcW w:w="2835" w:type="dxa"/>
          </w:tcPr>
          <w:p w:rsidR="0024556A" w:rsidRPr="00B45D0C" w:rsidRDefault="0024556A" w:rsidP="0024556A">
            <w:pPr>
              <w:suppressAutoHyphens/>
              <w:ind w:left="114"/>
              <w:rPr>
                <w:rFonts w:ascii="Arial" w:hAnsi="Arial" w:cs="Arial"/>
                <w:sz w:val="20"/>
                <w:szCs w:val="20"/>
              </w:rPr>
            </w:pPr>
            <w:r w:rsidRPr="00B45D0C">
              <w:rPr>
                <w:rFonts w:ascii="Arial" w:hAnsi="Arial" w:cs="Arial"/>
                <w:sz w:val="20"/>
                <w:szCs w:val="20"/>
              </w:rPr>
              <w:t>Не устанавливаются</w:t>
            </w:r>
          </w:p>
        </w:tc>
      </w:tr>
      <w:tr w:rsidR="0024556A" w:rsidRPr="00AA78DA" w:rsidTr="00245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345"/>
        </w:trPr>
        <w:tc>
          <w:tcPr>
            <w:tcW w:w="565"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19" w:type="dxa"/>
            <w:tcMar>
              <w:top w:w="28" w:type="dxa"/>
              <w:left w:w="28" w:type="dxa"/>
              <w:bottom w:w="28" w:type="dxa"/>
              <w:right w:w="28" w:type="dxa"/>
            </w:tcMar>
          </w:tcPr>
          <w:p w:rsidR="0024556A" w:rsidRPr="00AA78DA" w:rsidRDefault="0024556A" w:rsidP="0024556A">
            <w:pPr>
              <w:suppressAutoHyphens/>
              <w:ind w:left="115" w:right="-108"/>
              <w:rPr>
                <w:rFonts w:ascii="Arial" w:hAnsi="Arial" w:cs="Arial"/>
                <w:sz w:val="20"/>
                <w:szCs w:val="20"/>
              </w:rPr>
            </w:pPr>
            <w:r w:rsidRPr="00AA78DA">
              <w:rPr>
                <w:rFonts w:ascii="Arial" w:hAnsi="Arial" w:cs="Arial"/>
                <w:sz w:val="20"/>
                <w:szCs w:val="20"/>
              </w:rPr>
              <w:t xml:space="preserve">Объекты для размещения магазинов всех типов с площадью торгового зала менее </w:t>
            </w:r>
            <w:r>
              <w:rPr>
                <w:rFonts w:ascii="Arial" w:hAnsi="Arial" w:cs="Arial"/>
                <w:sz w:val="20"/>
                <w:szCs w:val="20"/>
              </w:rPr>
              <w:t>10</w:t>
            </w:r>
            <w:r w:rsidRPr="00AA78DA">
              <w:rPr>
                <w:rFonts w:ascii="Arial" w:hAnsi="Arial" w:cs="Arial"/>
                <w:sz w:val="20"/>
                <w:szCs w:val="20"/>
              </w:rPr>
              <w:t xml:space="preserve">0 </w:t>
            </w:r>
            <w:proofErr w:type="spellStart"/>
            <w:r w:rsidRPr="00AA78DA">
              <w:rPr>
                <w:rFonts w:ascii="Arial" w:hAnsi="Arial" w:cs="Arial"/>
                <w:sz w:val="20"/>
                <w:szCs w:val="20"/>
              </w:rPr>
              <w:t>кв.м</w:t>
            </w:r>
            <w:proofErr w:type="spellEnd"/>
            <w:r w:rsidRPr="00AA78DA">
              <w:rPr>
                <w:rFonts w:ascii="Arial" w:hAnsi="Arial" w:cs="Arial"/>
                <w:sz w:val="20"/>
                <w:szCs w:val="20"/>
              </w:rPr>
              <w:t>.</w:t>
            </w:r>
          </w:p>
        </w:tc>
        <w:tc>
          <w:tcPr>
            <w:tcW w:w="2835" w:type="dxa"/>
          </w:tcPr>
          <w:p w:rsidR="0024556A" w:rsidRPr="00AA78DA" w:rsidRDefault="0024556A" w:rsidP="0024556A">
            <w:pPr>
              <w:suppressAutoHyphens/>
              <w:ind w:right="-108"/>
              <w:rPr>
                <w:rFonts w:ascii="Arial" w:hAnsi="Arial" w:cs="Arial"/>
                <w:sz w:val="20"/>
                <w:szCs w:val="20"/>
              </w:rPr>
            </w:pPr>
            <w:r w:rsidRPr="00AA78DA">
              <w:rPr>
                <w:rFonts w:ascii="Arial" w:hAnsi="Arial" w:cs="Arial"/>
                <w:sz w:val="20"/>
                <w:szCs w:val="20"/>
              </w:rPr>
              <w:t>Не устанавливаются</w:t>
            </w:r>
          </w:p>
        </w:tc>
      </w:tr>
      <w:tr w:rsidR="0024556A" w:rsidRPr="00AA78DA" w:rsidTr="00245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345"/>
        </w:trPr>
        <w:tc>
          <w:tcPr>
            <w:tcW w:w="565"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19" w:type="dxa"/>
            <w:tcMar>
              <w:top w:w="28" w:type="dxa"/>
              <w:left w:w="28" w:type="dxa"/>
              <w:bottom w:w="28" w:type="dxa"/>
              <w:right w:w="28" w:type="dxa"/>
            </w:tcMar>
          </w:tcPr>
          <w:p w:rsidR="0024556A" w:rsidRPr="00AA78DA" w:rsidRDefault="0024556A" w:rsidP="0024556A">
            <w:pPr>
              <w:suppressAutoHyphens/>
              <w:ind w:left="115" w:right="-108"/>
              <w:rPr>
                <w:rFonts w:ascii="Arial" w:hAnsi="Arial" w:cs="Arial"/>
                <w:sz w:val="20"/>
                <w:szCs w:val="20"/>
              </w:rPr>
            </w:pPr>
            <w:r w:rsidRPr="00AA78DA">
              <w:rPr>
                <w:rFonts w:ascii="Arial" w:hAnsi="Arial" w:cs="Arial"/>
                <w:sz w:val="20"/>
                <w:szCs w:val="20"/>
              </w:rPr>
              <w:t xml:space="preserve">Кафе, кофейни, закусочные, столовые с количеством посадочных мест не более </w:t>
            </w:r>
            <w:r>
              <w:rPr>
                <w:rFonts w:ascii="Arial" w:hAnsi="Arial" w:cs="Arial"/>
                <w:sz w:val="20"/>
                <w:szCs w:val="20"/>
              </w:rPr>
              <w:t>3</w:t>
            </w:r>
            <w:r w:rsidRPr="00AA78DA">
              <w:rPr>
                <w:rFonts w:ascii="Arial" w:hAnsi="Arial" w:cs="Arial"/>
                <w:sz w:val="20"/>
                <w:szCs w:val="20"/>
              </w:rPr>
              <w:t>0</w:t>
            </w:r>
          </w:p>
        </w:tc>
        <w:tc>
          <w:tcPr>
            <w:tcW w:w="2835" w:type="dxa"/>
          </w:tcPr>
          <w:p w:rsidR="0024556A" w:rsidRPr="00AA78DA" w:rsidRDefault="0024556A" w:rsidP="0024556A">
            <w:pPr>
              <w:suppressAutoHyphens/>
              <w:ind w:right="-108"/>
              <w:rPr>
                <w:rFonts w:ascii="Arial" w:hAnsi="Arial" w:cs="Arial"/>
                <w:sz w:val="20"/>
                <w:szCs w:val="20"/>
              </w:rPr>
            </w:pPr>
            <w:r w:rsidRPr="00AA78DA">
              <w:rPr>
                <w:rFonts w:ascii="Arial" w:hAnsi="Arial" w:cs="Arial"/>
                <w:sz w:val="20"/>
                <w:szCs w:val="20"/>
              </w:rPr>
              <w:t>Не устанавливаются</w:t>
            </w:r>
          </w:p>
        </w:tc>
      </w:tr>
      <w:tr w:rsidR="0024556A" w:rsidRPr="00B45D0C" w:rsidTr="00245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20"/>
        </w:trPr>
        <w:tc>
          <w:tcPr>
            <w:tcW w:w="565"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19" w:type="dxa"/>
            <w:tcMar>
              <w:top w:w="28" w:type="dxa"/>
              <w:left w:w="28" w:type="dxa"/>
              <w:bottom w:w="28" w:type="dxa"/>
              <w:right w:w="28" w:type="dxa"/>
            </w:tcMar>
          </w:tcPr>
          <w:p w:rsidR="0024556A" w:rsidRPr="00B45D0C" w:rsidRDefault="0024556A" w:rsidP="0024556A">
            <w:pPr>
              <w:suppressAutoHyphens/>
              <w:ind w:left="35"/>
              <w:rPr>
                <w:rFonts w:ascii="Arial" w:hAnsi="Arial" w:cs="Arial"/>
                <w:sz w:val="20"/>
                <w:szCs w:val="20"/>
              </w:rPr>
            </w:pPr>
            <w:r w:rsidRPr="00B45D0C">
              <w:rPr>
                <w:rFonts w:ascii="Arial" w:hAnsi="Arial" w:cs="Arial"/>
                <w:sz w:val="20"/>
                <w:szCs w:val="20"/>
              </w:rPr>
              <w:t>Почтовые отделения и телеграф</w:t>
            </w:r>
          </w:p>
        </w:tc>
        <w:tc>
          <w:tcPr>
            <w:tcW w:w="2835" w:type="dxa"/>
          </w:tcPr>
          <w:p w:rsidR="0024556A" w:rsidRPr="00B45D0C" w:rsidRDefault="0024556A" w:rsidP="0024556A">
            <w:pPr>
              <w:suppressAutoHyphens/>
              <w:ind w:left="114"/>
              <w:rPr>
                <w:rFonts w:ascii="Arial" w:hAnsi="Arial" w:cs="Arial"/>
                <w:sz w:val="20"/>
                <w:szCs w:val="20"/>
              </w:rPr>
            </w:pPr>
            <w:r w:rsidRPr="00B45D0C">
              <w:rPr>
                <w:rFonts w:ascii="Arial" w:hAnsi="Arial" w:cs="Arial"/>
                <w:sz w:val="20"/>
                <w:szCs w:val="20"/>
              </w:rPr>
              <w:t>Гаражи служебного автотранспорта</w:t>
            </w:r>
          </w:p>
        </w:tc>
      </w:tr>
      <w:tr w:rsidR="0024556A" w:rsidRPr="00B45D0C" w:rsidTr="00245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315"/>
        </w:trPr>
        <w:tc>
          <w:tcPr>
            <w:tcW w:w="565"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19" w:type="dxa"/>
            <w:tcMar>
              <w:top w:w="28" w:type="dxa"/>
              <w:left w:w="28" w:type="dxa"/>
              <w:bottom w:w="28" w:type="dxa"/>
              <w:right w:w="28" w:type="dxa"/>
            </w:tcMar>
          </w:tcPr>
          <w:p w:rsidR="0024556A" w:rsidRPr="00B45D0C" w:rsidRDefault="0024556A" w:rsidP="0024556A">
            <w:pPr>
              <w:suppressAutoHyphens/>
              <w:ind w:left="35"/>
              <w:rPr>
                <w:rFonts w:ascii="Arial" w:hAnsi="Arial" w:cs="Arial"/>
                <w:sz w:val="20"/>
                <w:szCs w:val="20"/>
              </w:rPr>
            </w:pPr>
            <w:r w:rsidRPr="00B45D0C">
              <w:rPr>
                <w:rFonts w:ascii="Arial" w:hAnsi="Arial" w:cs="Arial"/>
                <w:sz w:val="20"/>
                <w:szCs w:val="20"/>
              </w:rPr>
              <w:t>Благотворительные организации, клубы по интересам</w:t>
            </w:r>
          </w:p>
        </w:tc>
        <w:tc>
          <w:tcPr>
            <w:tcW w:w="2835" w:type="dxa"/>
          </w:tcPr>
          <w:p w:rsidR="0024556A" w:rsidRPr="00B45D0C" w:rsidRDefault="0024556A" w:rsidP="0024556A">
            <w:pPr>
              <w:suppressAutoHyphens/>
              <w:ind w:left="114"/>
              <w:rPr>
                <w:rFonts w:ascii="Arial" w:hAnsi="Arial" w:cs="Arial"/>
                <w:sz w:val="20"/>
                <w:szCs w:val="20"/>
              </w:rPr>
            </w:pPr>
            <w:r w:rsidRPr="00B45D0C">
              <w:rPr>
                <w:rFonts w:ascii="Arial" w:hAnsi="Arial" w:cs="Arial"/>
                <w:sz w:val="20"/>
                <w:szCs w:val="20"/>
              </w:rPr>
              <w:t>Не устанавливаются</w:t>
            </w:r>
          </w:p>
        </w:tc>
      </w:tr>
      <w:tr w:rsidR="0024556A" w:rsidRPr="00B45D0C" w:rsidTr="00245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0"/>
        </w:trPr>
        <w:tc>
          <w:tcPr>
            <w:tcW w:w="565"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19" w:type="dxa"/>
            <w:tcMar>
              <w:top w:w="28" w:type="dxa"/>
              <w:left w:w="28" w:type="dxa"/>
              <w:bottom w:w="28" w:type="dxa"/>
              <w:right w:w="28" w:type="dxa"/>
            </w:tcMar>
          </w:tcPr>
          <w:p w:rsidR="0024556A" w:rsidRPr="00B45D0C" w:rsidRDefault="0024556A" w:rsidP="0024556A">
            <w:pPr>
              <w:suppressAutoHyphens/>
              <w:ind w:left="35"/>
              <w:rPr>
                <w:rFonts w:ascii="Arial" w:hAnsi="Arial" w:cs="Arial"/>
                <w:sz w:val="20"/>
                <w:szCs w:val="20"/>
              </w:rPr>
            </w:pPr>
            <w:r w:rsidRPr="00B45D0C">
              <w:rPr>
                <w:rFonts w:ascii="Arial" w:hAnsi="Arial" w:cs="Arial"/>
                <w:sz w:val="20"/>
                <w:szCs w:val="20"/>
              </w:rPr>
              <w:t>Объекты по оказанию быт</w:t>
            </w:r>
            <w:r w:rsidRPr="00B45D0C">
              <w:rPr>
                <w:rFonts w:ascii="Arial" w:hAnsi="Arial" w:cs="Arial"/>
                <w:sz w:val="20"/>
                <w:szCs w:val="20"/>
              </w:rPr>
              <w:t>о</w:t>
            </w:r>
            <w:r w:rsidRPr="00B45D0C">
              <w:rPr>
                <w:rFonts w:ascii="Arial" w:hAnsi="Arial" w:cs="Arial"/>
                <w:sz w:val="20"/>
                <w:szCs w:val="20"/>
              </w:rPr>
              <w:t>вых услуг насел</w:t>
            </w:r>
            <w:r w:rsidRPr="00B45D0C">
              <w:rPr>
                <w:rFonts w:ascii="Arial" w:hAnsi="Arial" w:cs="Arial"/>
                <w:sz w:val="20"/>
                <w:szCs w:val="20"/>
              </w:rPr>
              <w:t>е</w:t>
            </w:r>
            <w:r w:rsidRPr="00B45D0C">
              <w:rPr>
                <w:rFonts w:ascii="Arial" w:hAnsi="Arial" w:cs="Arial"/>
                <w:sz w:val="20"/>
                <w:szCs w:val="20"/>
              </w:rPr>
              <w:t xml:space="preserve">нию </w:t>
            </w:r>
          </w:p>
        </w:tc>
        <w:tc>
          <w:tcPr>
            <w:tcW w:w="2835" w:type="dxa"/>
          </w:tcPr>
          <w:p w:rsidR="0024556A" w:rsidRPr="00B45D0C" w:rsidRDefault="0024556A" w:rsidP="0024556A">
            <w:pPr>
              <w:suppressAutoHyphens/>
              <w:ind w:left="114"/>
              <w:rPr>
                <w:rFonts w:ascii="Arial" w:hAnsi="Arial" w:cs="Arial"/>
                <w:sz w:val="20"/>
                <w:szCs w:val="20"/>
              </w:rPr>
            </w:pPr>
            <w:r w:rsidRPr="00B45D0C">
              <w:rPr>
                <w:rFonts w:ascii="Arial" w:hAnsi="Arial" w:cs="Arial"/>
                <w:sz w:val="20"/>
                <w:szCs w:val="20"/>
              </w:rPr>
              <w:t>Не устанавливаются</w:t>
            </w:r>
          </w:p>
        </w:tc>
      </w:tr>
      <w:tr w:rsidR="0024556A" w:rsidRPr="00B45D0C" w:rsidTr="00245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2"/>
        </w:trPr>
        <w:tc>
          <w:tcPr>
            <w:tcW w:w="565"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19" w:type="dxa"/>
            <w:tcMar>
              <w:top w:w="28" w:type="dxa"/>
              <w:left w:w="28" w:type="dxa"/>
              <w:bottom w:w="28" w:type="dxa"/>
              <w:right w:w="28" w:type="dxa"/>
            </w:tcMar>
          </w:tcPr>
          <w:p w:rsidR="0024556A" w:rsidRPr="00B45D0C" w:rsidRDefault="0024556A" w:rsidP="0024556A">
            <w:pPr>
              <w:suppressAutoHyphens/>
              <w:ind w:left="35"/>
              <w:rPr>
                <w:rFonts w:ascii="Arial" w:hAnsi="Arial" w:cs="Arial"/>
                <w:sz w:val="20"/>
                <w:szCs w:val="20"/>
              </w:rPr>
            </w:pPr>
            <w:r w:rsidRPr="00B45D0C">
              <w:rPr>
                <w:rFonts w:ascii="Arial" w:hAnsi="Arial" w:cs="Arial"/>
                <w:sz w:val="20"/>
                <w:szCs w:val="20"/>
              </w:rPr>
              <w:t>Химчистки</w:t>
            </w:r>
          </w:p>
        </w:tc>
        <w:tc>
          <w:tcPr>
            <w:tcW w:w="2835" w:type="dxa"/>
          </w:tcPr>
          <w:p w:rsidR="0024556A" w:rsidRPr="00B45D0C" w:rsidRDefault="0024556A" w:rsidP="0024556A">
            <w:pPr>
              <w:suppressAutoHyphens/>
              <w:ind w:left="114"/>
              <w:rPr>
                <w:rFonts w:ascii="Arial" w:hAnsi="Arial" w:cs="Arial"/>
                <w:sz w:val="20"/>
                <w:szCs w:val="20"/>
              </w:rPr>
            </w:pPr>
            <w:r w:rsidRPr="00B45D0C">
              <w:rPr>
                <w:rFonts w:ascii="Arial" w:hAnsi="Arial" w:cs="Arial"/>
                <w:sz w:val="20"/>
                <w:szCs w:val="20"/>
              </w:rPr>
              <w:t>Не устанавливаются</w:t>
            </w:r>
          </w:p>
        </w:tc>
      </w:tr>
      <w:tr w:rsidR="0024556A" w:rsidRPr="00B45D0C" w:rsidTr="00245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trPr>
        <w:tc>
          <w:tcPr>
            <w:tcW w:w="565"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19" w:type="dxa"/>
            <w:tcMar>
              <w:top w:w="28" w:type="dxa"/>
              <w:left w:w="28" w:type="dxa"/>
              <w:bottom w:w="28" w:type="dxa"/>
              <w:right w:w="28" w:type="dxa"/>
            </w:tcMar>
          </w:tcPr>
          <w:p w:rsidR="0024556A" w:rsidRPr="00B45D0C" w:rsidRDefault="0024556A" w:rsidP="0024556A">
            <w:pPr>
              <w:suppressAutoHyphens/>
              <w:ind w:left="35"/>
              <w:rPr>
                <w:rFonts w:ascii="Arial" w:hAnsi="Arial" w:cs="Arial"/>
                <w:sz w:val="20"/>
                <w:szCs w:val="20"/>
              </w:rPr>
            </w:pPr>
            <w:r w:rsidRPr="00B45D0C">
              <w:rPr>
                <w:rFonts w:ascii="Arial" w:hAnsi="Arial" w:cs="Arial"/>
                <w:sz w:val="20"/>
                <w:szCs w:val="20"/>
              </w:rPr>
              <w:t>Похоронные бюро</w:t>
            </w:r>
          </w:p>
        </w:tc>
        <w:tc>
          <w:tcPr>
            <w:tcW w:w="2835" w:type="dxa"/>
          </w:tcPr>
          <w:p w:rsidR="0024556A" w:rsidRPr="00B45D0C" w:rsidRDefault="0024556A" w:rsidP="0024556A">
            <w:pPr>
              <w:suppressAutoHyphens/>
              <w:ind w:left="114"/>
              <w:rPr>
                <w:rFonts w:ascii="Arial" w:hAnsi="Arial" w:cs="Arial"/>
                <w:sz w:val="20"/>
                <w:szCs w:val="20"/>
              </w:rPr>
            </w:pPr>
            <w:r w:rsidRPr="00B45D0C">
              <w:rPr>
                <w:rFonts w:ascii="Arial" w:hAnsi="Arial" w:cs="Arial"/>
                <w:sz w:val="20"/>
                <w:szCs w:val="20"/>
              </w:rPr>
              <w:t>Не устанавливаются</w:t>
            </w:r>
          </w:p>
        </w:tc>
      </w:tr>
      <w:tr w:rsidR="0024556A" w:rsidRPr="00B45D0C" w:rsidTr="00245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80"/>
        </w:trPr>
        <w:tc>
          <w:tcPr>
            <w:tcW w:w="565"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19" w:type="dxa"/>
            <w:tcMar>
              <w:top w:w="28" w:type="dxa"/>
              <w:left w:w="28" w:type="dxa"/>
              <w:bottom w:w="28" w:type="dxa"/>
              <w:right w:w="28" w:type="dxa"/>
            </w:tcMar>
          </w:tcPr>
          <w:p w:rsidR="0024556A" w:rsidRPr="00B45D0C" w:rsidRDefault="0024556A" w:rsidP="0024556A">
            <w:pPr>
              <w:suppressAutoHyphens/>
              <w:ind w:left="35"/>
              <w:rPr>
                <w:rFonts w:ascii="Arial" w:hAnsi="Arial" w:cs="Arial"/>
                <w:sz w:val="20"/>
                <w:szCs w:val="20"/>
              </w:rPr>
            </w:pPr>
            <w:r w:rsidRPr="00B45D0C">
              <w:rPr>
                <w:rFonts w:ascii="Arial" w:hAnsi="Arial" w:cs="Arial"/>
                <w:sz w:val="20"/>
                <w:szCs w:val="20"/>
              </w:rPr>
              <w:t>Прачечные</w:t>
            </w:r>
          </w:p>
        </w:tc>
        <w:tc>
          <w:tcPr>
            <w:tcW w:w="2835" w:type="dxa"/>
          </w:tcPr>
          <w:p w:rsidR="0024556A" w:rsidRPr="00B45D0C" w:rsidRDefault="0024556A" w:rsidP="0024556A">
            <w:pPr>
              <w:suppressAutoHyphens/>
              <w:ind w:left="114"/>
              <w:rPr>
                <w:rFonts w:ascii="Arial" w:hAnsi="Arial" w:cs="Arial"/>
                <w:sz w:val="20"/>
                <w:szCs w:val="20"/>
              </w:rPr>
            </w:pPr>
            <w:r w:rsidRPr="00B45D0C">
              <w:rPr>
                <w:rFonts w:ascii="Arial" w:hAnsi="Arial" w:cs="Arial"/>
                <w:sz w:val="20"/>
                <w:szCs w:val="20"/>
              </w:rPr>
              <w:t>Не устанавливаются</w:t>
            </w:r>
          </w:p>
        </w:tc>
      </w:tr>
      <w:tr w:rsidR="0024556A" w:rsidRPr="00B45D0C" w:rsidTr="00245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50"/>
        </w:trPr>
        <w:tc>
          <w:tcPr>
            <w:tcW w:w="565"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19" w:type="dxa"/>
            <w:tcMar>
              <w:top w:w="28" w:type="dxa"/>
              <w:left w:w="28" w:type="dxa"/>
              <w:bottom w:w="28" w:type="dxa"/>
              <w:right w:w="28" w:type="dxa"/>
            </w:tcMar>
          </w:tcPr>
          <w:p w:rsidR="0024556A" w:rsidRPr="00B45D0C" w:rsidRDefault="0024556A" w:rsidP="0024556A">
            <w:pPr>
              <w:suppressAutoHyphens/>
              <w:ind w:left="35"/>
              <w:rPr>
                <w:rFonts w:ascii="Arial" w:hAnsi="Arial" w:cs="Arial"/>
                <w:sz w:val="20"/>
                <w:szCs w:val="20"/>
              </w:rPr>
            </w:pPr>
            <w:r w:rsidRPr="00B45D0C">
              <w:rPr>
                <w:rFonts w:ascii="Arial" w:hAnsi="Arial" w:cs="Arial"/>
                <w:sz w:val="20"/>
                <w:szCs w:val="20"/>
              </w:rPr>
              <w:t>Конторы по прокату автомобилей</w:t>
            </w:r>
          </w:p>
        </w:tc>
        <w:tc>
          <w:tcPr>
            <w:tcW w:w="2835" w:type="dxa"/>
          </w:tcPr>
          <w:p w:rsidR="0024556A" w:rsidRPr="00B45D0C" w:rsidRDefault="0024556A" w:rsidP="0024556A">
            <w:pPr>
              <w:suppressAutoHyphens/>
              <w:ind w:left="114"/>
              <w:rPr>
                <w:rFonts w:ascii="Arial" w:hAnsi="Arial" w:cs="Arial"/>
                <w:sz w:val="20"/>
                <w:szCs w:val="20"/>
              </w:rPr>
            </w:pPr>
            <w:r w:rsidRPr="00B45D0C">
              <w:rPr>
                <w:rFonts w:ascii="Arial" w:hAnsi="Arial" w:cs="Arial"/>
                <w:sz w:val="20"/>
                <w:szCs w:val="20"/>
              </w:rPr>
              <w:t>Не устанавливаются</w:t>
            </w:r>
          </w:p>
        </w:tc>
      </w:tr>
      <w:tr w:rsidR="0024556A" w:rsidRPr="00B45D0C" w:rsidTr="00245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05"/>
        </w:trPr>
        <w:tc>
          <w:tcPr>
            <w:tcW w:w="565"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19" w:type="dxa"/>
            <w:tcMar>
              <w:top w:w="28" w:type="dxa"/>
              <w:left w:w="28" w:type="dxa"/>
              <w:bottom w:w="28" w:type="dxa"/>
              <w:right w:w="28" w:type="dxa"/>
            </w:tcMar>
          </w:tcPr>
          <w:p w:rsidR="0024556A" w:rsidRPr="00B45D0C" w:rsidRDefault="0024556A" w:rsidP="0024556A">
            <w:pPr>
              <w:suppressAutoHyphens/>
              <w:ind w:left="35"/>
              <w:rPr>
                <w:rFonts w:ascii="Arial" w:hAnsi="Arial" w:cs="Arial"/>
                <w:sz w:val="20"/>
                <w:szCs w:val="20"/>
              </w:rPr>
            </w:pPr>
            <w:r w:rsidRPr="00B45D0C">
              <w:rPr>
                <w:rFonts w:ascii="Arial" w:hAnsi="Arial" w:cs="Arial"/>
                <w:sz w:val="20"/>
                <w:szCs w:val="20"/>
              </w:rPr>
              <w:t>Амбулатории и поликлин</w:t>
            </w:r>
            <w:r w:rsidRPr="00B45D0C">
              <w:rPr>
                <w:rFonts w:ascii="Arial" w:hAnsi="Arial" w:cs="Arial"/>
                <w:sz w:val="20"/>
                <w:szCs w:val="20"/>
              </w:rPr>
              <w:t>и</w:t>
            </w:r>
            <w:r w:rsidRPr="00B45D0C">
              <w:rPr>
                <w:rFonts w:ascii="Arial" w:hAnsi="Arial" w:cs="Arial"/>
                <w:sz w:val="20"/>
                <w:szCs w:val="20"/>
              </w:rPr>
              <w:t>ки всех видов, женские консультации</w:t>
            </w:r>
          </w:p>
        </w:tc>
        <w:tc>
          <w:tcPr>
            <w:tcW w:w="2835" w:type="dxa"/>
          </w:tcPr>
          <w:p w:rsidR="0024556A" w:rsidRPr="00B45D0C" w:rsidRDefault="0024556A" w:rsidP="0024556A">
            <w:pPr>
              <w:suppressAutoHyphens/>
              <w:ind w:left="114"/>
              <w:rPr>
                <w:rFonts w:ascii="Arial" w:hAnsi="Arial" w:cs="Arial"/>
                <w:sz w:val="20"/>
                <w:szCs w:val="20"/>
              </w:rPr>
            </w:pPr>
            <w:r w:rsidRPr="00B45D0C">
              <w:rPr>
                <w:rFonts w:ascii="Arial" w:hAnsi="Arial" w:cs="Arial"/>
                <w:sz w:val="20"/>
                <w:szCs w:val="20"/>
              </w:rPr>
              <w:t>Хозяйственные постройки, локальные объекты инженерной инфраструктуры</w:t>
            </w:r>
          </w:p>
        </w:tc>
      </w:tr>
      <w:tr w:rsidR="0024556A" w:rsidRPr="00B45D0C" w:rsidTr="00245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05"/>
        </w:trPr>
        <w:tc>
          <w:tcPr>
            <w:tcW w:w="565"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19" w:type="dxa"/>
            <w:tcMar>
              <w:top w:w="28" w:type="dxa"/>
              <w:left w:w="28" w:type="dxa"/>
              <w:bottom w:w="28" w:type="dxa"/>
              <w:right w:w="28" w:type="dxa"/>
            </w:tcMar>
          </w:tcPr>
          <w:p w:rsidR="0024556A" w:rsidRPr="00B45D0C" w:rsidRDefault="0024556A" w:rsidP="0024556A">
            <w:pPr>
              <w:suppressAutoHyphens/>
              <w:ind w:left="35"/>
              <w:rPr>
                <w:rFonts w:ascii="Arial" w:hAnsi="Arial" w:cs="Arial"/>
                <w:sz w:val="20"/>
                <w:szCs w:val="20"/>
              </w:rPr>
            </w:pPr>
            <w:r w:rsidRPr="00B45D0C">
              <w:rPr>
                <w:rFonts w:ascii="Arial" w:hAnsi="Arial" w:cs="Arial"/>
                <w:sz w:val="20"/>
                <w:szCs w:val="20"/>
              </w:rPr>
              <w:t>Раздаточные пункты моло</w:t>
            </w:r>
            <w:r w:rsidRPr="00B45D0C">
              <w:rPr>
                <w:rFonts w:ascii="Arial" w:hAnsi="Arial" w:cs="Arial"/>
                <w:sz w:val="20"/>
                <w:szCs w:val="20"/>
              </w:rPr>
              <w:t>ч</w:t>
            </w:r>
            <w:r w:rsidRPr="00B45D0C">
              <w:rPr>
                <w:rFonts w:ascii="Arial" w:hAnsi="Arial" w:cs="Arial"/>
                <w:sz w:val="20"/>
                <w:szCs w:val="20"/>
              </w:rPr>
              <w:t>ных кухонь</w:t>
            </w:r>
          </w:p>
        </w:tc>
        <w:tc>
          <w:tcPr>
            <w:tcW w:w="2835" w:type="dxa"/>
          </w:tcPr>
          <w:p w:rsidR="0024556A" w:rsidRPr="00B45D0C" w:rsidRDefault="0024556A" w:rsidP="0024556A">
            <w:pPr>
              <w:suppressAutoHyphens/>
              <w:ind w:left="114"/>
              <w:rPr>
                <w:rFonts w:ascii="Arial" w:hAnsi="Arial" w:cs="Arial"/>
                <w:sz w:val="20"/>
                <w:szCs w:val="20"/>
              </w:rPr>
            </w:pPr>
            <w:r w:rsidRPr="00B45D0C">
              <w:rPr>
                <w:rFonts w:ascii="Arial" w:hAnsi="Arial" w:cs="Arial"/>
                <w:sz w:val="20"/>
                <w:szCs w:val="20"/>
              </w:rPr>
              <w:t>Не устанавливаются</w:t>
            </w:r>
          </w:p>
        </w:tc>
      </w:tr>
      <w:tr w:rsidR="0024556A" w:rsidRPr="00B45D0C" w:rsidTr="00245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645"/>
        </w:trPr>
        <w:tc>
          <w:tcPr>
            <w:tcW w:w="565"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19" w:type="dxa"/>
            <w:tcMar>
              <w:top w:w="28" w:type="dxa"/>
              <w:left w:w="28" w:type="dxa"/>
              <w:bottom w:w="28" w:type="dxa"/>
              <w:right w:w="28" w:type="dxa"/>
            </w:tcMar>
          </w:tcPr>
          <w:p w:rsidR="0024556A" w:rsidRPr="00B45D0C" w:rsidRDefault="0024556A" w:rsidP="0024556A">
            <w:pPr>
              <w:suppressAutoHyphens/>
              <w:ind w:left="35"/>
              <w:rPr>
                <w:rFonts w:ascii="Arial" w:hAnsi="Arial" w:cs="Arial"/>
                <w:sz w:val="20"/>
                <w:szCs w:val="20"/>
              </w:rPr>
            </w:pPr>
            <w:r w:rsidRPr="00B45D0C">
              <w:rPr>
                <w:rFonts w:ascii="Arial" w:hAnsi="Arial" w:cs="Arial"/>
                <w:sz w:val="20"/>
                <w:szCs w:val="20"/>
              </w:rPr>
              <w:t>Лечебно-профилактические центры всех видов без стационарных подраздел</w:t>
            </w:r>
            <w:r w:rsidRPr="00B45D0C">
              <w:rPr>
                <w:rFonts w:ascii="Arial" w:hAnsi="Arial" w:cs="Arial"/>
                <w:sz w:val="20"/>
                <w:szCs w:val="20"/>
              </w:rPr>
              <w:t>е</w:t>
            </w:r>
            <w:r w:rsidRPr="00B45D0C">
              <w:rPr>
                <w:rFonts w:ascii="Arial" w:hAnsi="Arial" w:cs="Arial"/>
                <w:sz w:val="20"/>
                <w:szCs w:val="20"/>
              </w:rPr>
              <w:t>ний</w:t>
            </w:r>
          </w:p>
        </w:tc>
        <w:tc>
          <w:tcPr>
            <w:tcW w:w="2835" w:type="dxa"/>
          </w:tcPr>
          <w:p w:rsidR="0024556A" w:rsidRPr="00B45D0C" w:rsidRDefault="0024556A" w:rsidP="0024556A">
            <w:pPr>
              <w:suppressAutoHyphens/>
              <w:ind w:left="114"/>
              <w:rPr>
                <w:rFonts w:ascii="Arial" w:hAnsi="Arial" w:cs="Arial"/>
                <w:sz w:val="20"/>
                <w:szCs w:val="20"/>
              </w:rPr>
            </w:pPr>
            <w:r w:rsidRPr="00B45D0C">
              <w:rPr>
                <w:rFonts w:ascii="Arial" w:hAnsi="Arial" w:cs="Arial"/>
                <w:sz w:val="20"/>
                <w:szCs w:val="20"/>
              </w:rPr>
              <w:t>Не устанавливаются</w:t>
            </w:r>
          </w:p>
        </w:tc>
      </w:tr>
      <w:tr w:rsidR="0024556A" w:rsidRPr="00B45D0C" w:rsidTr="00245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50"/>
        </w:trPr>
        <w:tc>
          <w:tcPr>
            <w:tcW w:w="565"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19" w:type="dxa"/>
            <w:tcMar>
              <w:top w:w="28" w:type="dxa"/>
              <w:left w:w="28" w:type="dxa"/>
              <w:bottom w:w="28" w:type="dxa"/>
              <w:right w:w="28" w:type="dxa"/>
            </w:tcMar>
          </w:tcPr>
          <w:p w:rsidR="0024556A" w:rsidRPr="00B45D0C" w:rsidRDefault="0024556A" w:rsidP="0024556A">
            <w:pPr>
              <w:suppressAutoHyphens/>
              <w:ind w:left="35"/>
              <w:rPr>
                <w:rFonts w:ascii="Arial" w:hAnsi="Arial" w:cs="Arial"/>
                <w:sz w:val="20"/>
                <w:szCs w:val="20"/>
              </w:rPr>
            </w:pPr>
            <w:r w:rsidRPr="00B45D0C">
              <w:rPr>
                <w:rFonts w:ascii="Arial" w:hAnsi="Arial" w:cs="Arial"/>
                <w:sz w:val="20"/>
                <w:szCs w:val="20"/>
              </w:rPr>
              <w:t>Аптеки</w:t>
            </w:r>
          </w:p>
        </w:tc>
        <w:tc>
          <w:tcPr>
            <w:tcW w:w="2835" w:type="dxa"/>
          </w:tcPr>
          <w:p w:rsidR="0024556A" w:rsidRPr="00B45D0C" w:rsidRDefault="0024556A" w:rsidP="0024556A">
            <w:pPr>
              <w:suppressAutoHyphens/>
              <w:ind w:left="114"/>
              <w:rPr>
                <w:rFonts w:ascii="Arial" w:hAnsi="Arial" w:cs="Arial"/>
                <w:sz w:val="20"/>
                <w:szCs w:val="20"/>
              </w:rPr>
            </w:pPr>
            <w:r w:rsidRPr="00B45D0C">
              <w:rPr>
                <w:rFonts w:ascii="Arial" w:hAnsi="Arial" w:cs="Arial"/>
                <w:sz w:val="20"/>
                <w:szCs w:val="20"/>
              </w:rPr>
              <w:t>Не устанавливаются</w:t>
            </w:r>
          </w:p>
        </w:tc>
      </w:tr>
      <w:tr w:rsidR="0024556A" w:rsidRPr="00B45D0C" w:rsidTr="00245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35"/>
        </w:trPr>
        <w:tc>
          <w:tcPr>
            <w:tcW w:w="565"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19" w:type="dxa"/>
            <w:tcMar>
              <w:top w:w="28" w:type="dxa"/>
              <w:left w:w="28" w:type="dxa"/>
              <w:bottom w:w="28" w:type="dxa"/>
              <w:right w:w="28" w:type="dxa"/>
            </w:tcMar>
          </w:tcPr>
          <w:p w:rsidR="0024556A" w:rsidRPr="00B45D0C" w:rsidRDefault="0024556A" w:rsidP="0024556A">
            <w:pPr>
              <w:suppressAutoHyphens/>
              <w:ind w:left="35"/>
              <w:rPr>
                <w:rFonts w:ascii="Arial" w:hAnsi="Arial" w:cs="Arial"/>
                <w:sz w:val="20"/>
                <w:szCs w:val="20"/>
              </w:rPr>
            </w:pPr>
            <w:r w:rsidRPr="00B45D0C">
              <w:rPr>
                <w:rFonts w:ascii="Arial" w:hAnsi="Arial" w:cs="Arial"/>
                <w:sz w:val="20"/>
                <w:szCs w:val="20"/>
              </w:rPr>
              <w:t>Пункты оказания первой медицинской п</w:t>
            </w:r>
            <w:r w:rsidRPr="00B45D0C">
              <w:rPr>
                <w:rFonts w:ascii="Arial" w:hAnsi="Arial" w:cs="Arial"/>
                <w:sz w:val="20"/>
                <w:szCs w:val="20"/>
              </w:rPr>
              <w:t>о</w:t>
            </w:r>
            <w:r w:rsidRPr="00B45D0C">
              <w:rPr>
                <w:rFonts w:ascii="Arial" w:hAnsi="Arial" w:cs="Arial"/>
                <w:sz w:val="20"/>
                <w:szCs w:val="20"/>
              </w:rPr>
              <w:t>мощи</w:t>
            </w:r>
          </w:p>
        </w:tc>
        <w:tc>
          <w:tcPr>
            <w:tcW w:w="2835" w:type="dxa"/>
          </w:tcPr>
          <w:p w:rsidR="0024556A" w:rsidRPr="00B45D0C" w:rsidRDefault="0024556A" w:rsidP="0024556A">
            <w:pPr>
              <w:suppressAutoHyphens/>
              <w:ind w:left="114"/>
              <w:rPr>
                <w:rFonts w:ascii="Arial" w:hAnsi="Arial" w:cs="Arial"/>
                <w:sz w:val="20"/>
                <w:szCs w:val="20"/>
              </w:rPr>
            </w:pPr>
            <w:r w:rsidRPr="00B45D0C">
              <w:rPr>
                <w:rFonts w:ascii="Arial" w:hAnsi="Arial" w:cs="Arial"/>
                <w:sz w:val="20"/>
                <w:szCs w:val="20"/>
              </w:rPr>
              <w:t>Не устанавливаются</w:t>
            </w:r>
          </w:p>
        </w:tc>
      </w:tr>
      <w:tr w:rsidR="0024556A" w:rsidRPr="00B45D0C" w:rsidTr="00245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35"/>
        </w:trPr>
        <w:tc>
          <w:tcPr>
            <w:tcW w:w="565"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19" w:type="dxa"/>
            <w:tcMar>
              <w:top w:w="28" w:type="dxa"/>
              <w:left w:w="28" w:type="dxa"/>
              <w:bottom w:w="28" w:type="dxa"/>
              <w:right w:w="28" w:type="dxa"/>
            </w:tcMar>
          </w:tcPr>
          <w:p w:rsidR="0024556A" w:rsidRPr="00B45D0C" w:rsidRDefault="0024556A" w:rsidP="0024556A">
            <w:pPr>
              <w:suppressAutoHyphens/>
              <w:ind w:left="35"/>
              <w:rPr>
                <w:rFonts w:ascii="Arial" w:hAnsi="Arial" w:cs="Arial"/>
                <w:sz w:val="20"/>
                <w:szCs w:val="20"/>
              </w:rPr>
            </w:pPr>
            <w:r w:rsidRPr="00B45D0C">
              <w:rPr>
                <w:rFonts w:ascii="Arial" w:hAnsi="Arial" w:cs="Arial"/>
                <w:sz w:val="20"/>
                <w:szCs w:val="20"/>
              </w:rPr>
              <w:t>Библиотеки</w:t>
            </w:r>
          </w:p>
        </w:tc>
        <w:tc>
          <w:tcPr>
            <w:tcW w:w="2835" w:type="dxa"/>
          </w:tcPr>
          <w:p w:rsidR="0024556A" w:rsidRPr="00B45D0C" w:rsidRDefault="0024556A" w:rsidP="0024556A">
            <w:pPr>
              <w:suppressAutoHyphens/>
              <w:ind w:left="114"/>
              <w:rPr>
                <w:rFonts w:ascii="Arial" w:hAnsi="Arial" w:cs="Arial"/>
                <w:sz w:val="20"/>
                <w:szCs w:val="20"/>
              </w:rPr>
            </w:pPr>
            <w:r w:rsidRPr="00B45D0C">
              <w:rPr>
                <w:rFonts w:ascii="Arial" w:hAnsi="Arial" w:cs="Arial"/>
                <w:sz w:val="20"/>
                <w:szCs w:val="20"/>
              </w:rPr>
              <w:t>Не устанавливаются</w:t>
            </w:r>
          </w:p>
        </w:tc>
      </w:tr>
      <w:tr w:rsidR="0024556A" w:rsidRPr="00B45D0C" w:rsidTr="00245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80"/>
        </w:trPr>
        <w:tc>
          <w:tcPr>
            <w:tcW w:w="565"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19" w:type="dxa"/>
            <w:tcMar>
              <w:top w:w="28" w:type="dxa"/>
              <w:left w:w="28" w:type="dxa"/>
              <w:bottom w:w="28" w:type="dxa"/>
              <w:right w:w="28" w:type="dxa"/>
            </w:tcMar>
          </w:tcPr>
          <w:p w:rsidR="0024556A" w:rsidRPr="00B45D0C" w:rsidRDefault="0024556A" w:rsidP="0024556A">
            <w:pPr>
              <w:suppressAutoHyphens/>
              <w:ind w:left="35"/>
              <w:rPr>
                <w:rFonts w:ascii="Arial" w:hAnsi="Arial" w:cs="Arial"/>
                <w:sz w:val="20"/>
                <w:szCs w:val="20"/>
              </w:rPr>
            </w:pPr>
            <w:r w:rsidRPr="00B45D0C">
              <w:rPr>
                <w:rFonts w:ascii="Arial" w:hAnsi="Arial" w:cs="Arial"/>
                <w:sz w:val="20"/>
                <w:szCs w:val="20"/>
              </w:rPr>
              <w:t>Культурно-досуговые це</w:t>
            </w:r>
            <w:r w:rsidRPr="00B45D0C">
              <w:rPr>
                <w:rFonts w:ascii="Arial" w:hAnsi="Arial" w:cs="Arial"/>
                <w:sz w:val="20"/>
                <w:szCs w:val="20"/>
              </w:rPr>
              <w:t>н</w:t>
            </w:r>
            <w:r w:rsidRPr="00B45D0C">
              <w:rPr>
                <w:rFonts w:ascii="Arial" w:hAnsi="Arial" w:cs="Arial"/>
                <w:sz w:val="20"/>
                <w:szCs w:val="20"/>
              </w:rPr>
              <w:t>тры</w:t>
            </w:r>
          </w:p>
        </w:tc>
        <w:tc>
          <w:tcPr>
            <w:tcW w:w="2835" w:type="dxa"/>
          </w:tcPr>
          <w:p w:rsidR="0024556A" w:rsidRPr="00B45D0C" w:rsidRDefault="0024556A" w:rsidP="0024556A">
            <w:pPr>
              <w:suppressAutoHyphens/>
              <w:ind w:left="114"/>
              <w:rPr>
                <w:rFonts w:ascii="Arial" w:hAnsi="Arial" w:cs="Arial"/>
                <w:sz w:val="20"/>
                <w:szCs w:val="20"/>
              </w:rPr>
            </w:pPr>
            <w:r w:rsidRPr="00B45D0C">
              <w:rPr>
                <w:rFonts w:ascii="Arial" w:hAnsi="Arial" w:cs="Arial"/>
                <w:sz w:val="20"/>
                <w:szCs w:val="20"/>
              </w:rPr>
              <w:t>Хозяйственные постройки, гостевые автостоянки, локальные объекты инженерной инфр</w:t>
            </w:r>
            <w:r w:rsidRPr="00B45D0C">
              <w:rPr>
                <w:rFonts w:ascii="Arial" w:hAnsi="Arial" w:cs="Arial"/>
                <w:sz w:val="20"/>
                <w:szCs w:val="20"/>
              </w:rPr>
              <w:t>а</w:t>
            </w:r>
            <w:r w:rsidRPr="00B45D0C">
              <w:rPr>
                <w:rFonts w:ascii="Arial" w:hAnsi="Arial" w:cs="Arial"/>
                <w:sz w:val="20"/>
                <w:szCs w:val="20"/>
              </w:rPr>
              <w:t>структуры</w:t>
            </w:r>
          </w:p>
        </w:tc>
      </w:tr>
      <w:tr w:rsidR="0024556A" w:rsidRPr="00B45D0C" w:rsidTr="00245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35"/>
        </w:trPr>
        <w:tc>
          <w:tcPr>
            <w:tcW w:w="565"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4556A" w:rsidRPr="00B45D0C" w:rsidRDefault="0024556A" w:rsidP="0024556A">
            <w:pPr>
              <w:suppressAutoHyphens/>
              <w:rPr>
                <w:rFonts w:ascii="Arial" w:hAnsi="Arial" w:cs="Arial"/>
                <w:sz w:val="20"/>
                <w:szCs w:val="20"/>
              </w:rPr>
            </w:pPr>
          </w:p>
        </w:tc>
        <w:tc>
          <w:tcPr>
            <w:tcW w:w="3119" w:type="dxa"/>
            <w:tcMar>
              <w:top w:w="28" w:type="dxa"/>
              <w:left w:w="28" w:type="dxa"/>
              <w:bottom w:w="28" w:type="dxa"/>
              <w:right w:w="28" w:type="dxa"/>
            </w:tcMar>
          </w:tcPr>
          <w:p w:rsidR="0024556A" w:rsidRPr="00B45D0C" w:rsidRDefault="0024556A" w:rsidP="0024556A">
            <w:pPr>
              <w:suppressAutoHyphens/>
              <w:ind w:left="35"/>
              <w:rPr>
                <w:rFonts w:ascii="Arial" w:hAnsi="Arial" w:cs="Arial"/>
                <w:sz w:val="20"/>
                <w:szCs w:val="20"/>
              </w:rPr>
            </w:pPr>
            <w:r w:rsidRPr="00B45D0C">
              <w:rPr>
                <w:rFonts w:ascii="Arial" w:hAnsi="Arial" w:cs="Arial"/>
                <w:sz w:val="20"/>
                <w:szCs w:val="20"/>
              </w:rPr>
              <w:t>Ветеринарные клиники (без содержания животных), ветеринарные аптеки</w:t>
            </w:r>
          </w:p>
        </w:tc>
        <w:tc>
          <w:tcPr>
            <w:tcW w:w="2835" w:type="dxa"/>
          </w:tcPr>
          <w:p w:rsidR="0024556A" w:rsidRPr="00B45D0C" w:rsidRDefault="0024556A" w:rsidP="0024556A">
            <w:pPr>
              <w:suppressAutoHyphens/>
              <w:ind w:left="114"/>
              <w:rPr>
                <w:rFonts w:ascii="Arial" w:hAnsi="Arial" w:cs="Arial"/>
                <w:sz w:val="20"/>
                <w:szCs w:val="20"/>
              </w:rPr>
            </w:pPr>
            <w:r w:rsidRPr="00B45D0C">
              <w:rPr>
                <w:rFonts w:ascii="Arial" w:hAnsi="Arial" w:cs="Arial"/>
                <w:sz w:val="20"/>
                <w:szCs w:val="20"/>
              </w:rPr>
              <w:t>Не устанавливаются</w:t>
            </w:r>
          </w:p>
        </w:tc>
      </w:tr>
      <w:tr w:rsidR="006E7864" w:rsidRPr="006E7864" w:rsidTr="0024556A">
        <w:trPr>
          <w:trHeight w:val="70"/>
        </w:trPr>
        <w:tc>
          <w:tcPr>
            <w:tcW w:w="565" w:type="dxa"/>
            <w:tcBorders>
              <w:top w:val="single" w:sz="4" w:space="0" w:color="auto"/>
              <w:left w:val="single" w:sz="4" w:space="0" w:color="auto"/>
              <w:bottom w:val="single" w:sz="4" w:space="0" w:color="auto"/>
              <w:right w:val="single" w:sz="4" w:space="0" w:color="auto"/>
            </w:tcBorders>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3.1.</w:t>
            </w:r>
          </w:p>
        </w:tc>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Коммунальное обслуживание</w:t>
            </w:r>
          </w:p>
        </w:tc>
        <w:tc>
          <w:tcPr>
            <w:tcW w:w="3119"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в целях обеспечения физических и юридических лиц коммунальными услугами</w:t>
            </w:r>
            <w:r w:rsidR="00F75671">
              <w:rPr>
                <w:rFonts w:ascii="Arial" w:eastAsia="Times New Roman" w:hAnsi="Arial" w:cs="Arial"/>
                <w:sz w:val="20"/>
                <w:szCs w:val="20"/>
                <w:lang w:eastAsia="ar-SA"/>
              </w:rPr>
              <w:t>, а также здания или помещения, предназначенные для приема физических и юридических лиц в связи с предоставлением им коммунальных услуг</w:t>
            </w:r>
          </w:p>
        </w:tc>
        <w:tc>
          <w:tcPr>
            <w:tcW w:w="2835"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r w:rsidR="006E7864" w:rsidRPr="006E7864" w:rsidTr="0024556A">
        <w:trPr>
          <w:trHeight w:val="70"/>
        </w:trPr>
        <w:tc>
          <w:tcPr>
            <w:tcW w:w="565" w:type="dxa"/>
            <w:tcBorders>
              <w:top w:val="single" w:sz="4" w:space="0" w:color="auto"/>
              <w:left w:val="single" w:sz="4" w:space="0" w:color="auto"/>
              <w:bottom w:val="single" w:sz="4" w:space="0" w:color="auto"/>
              <w:right w:val="single" w:sz="4" w:space="0" w:color="auto"/>
            </w:tcBorders>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3.2.</w:t>
            </w:r>
          </w:p>
        </w:tc>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Социальное обслуживание</w:t>
            </w:r>
          </w:p>
        </w:tc>
        <w:tc>
          <w:tcPr>
            <w:tcW w:w="3119"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w:t>
            </w:r>
            <w:r w:rsidRPr="006E7864">
              <w:rPr>
                <w:rFonts w:ascii="Arial" w:eastAsia="Times New Roman" w:hAnsi="Arial" w:cs="Arial"/>
                <w:sz w:val="20"/>
                <w:szCs w:val="20"/>
                <w:lang w:eastAsia="ar-SA"/>
              </w:rPr>
              <w:lastRenderedPageBreak/>
              <w:t>иные службы, в которых осуществляется прием граждан по вопросам оказания социальной помощи и назначения социальных или пенсионных выплат;</w:t>
            </w:r>
          </w:p>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отделений почты и телеграфа;</w:t>
            </w:r>
          </w:p>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общественных некоммерческих организаций: благотворительных организаций, клубов по интересам</w:t>
            </w:r>
          </w:p>
        </w:tc>
        <w:tc>
          <w:tcPr>
            <w:tcW w:w="2835"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24556A">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 xml:space="preserve">Не </w:t>
            </w:r>
            <w:proofErr w:type="gramStart"/>
            <w:r w:rsidRPr="006E7864">
              <w:rPr>
                <w:rFonts w:ascii="Arial" w:eastAsia="Times New Roman" w:hAnsi="Arial" w:cs="Arial"/>
                <w:sz w:val="20"/>
                <w:szCs w:val="20"/>
                <w:lang w:eastAsia="ar-SA"/>
              </w:rPr>
              <w:t>установлены</w:t>
            </w:r>
            <w:proofErr w:type="gramEnd"/>
            <w:r w:rsidRPr="006E7864">
              <w:rPr>
                <w:rFonts w:ascii="Arial" w:eastAsia="Times New Roman" w:hAnsi="Arial" w:cs="Arial"/>
                <w:sz w:val="20"/>
                <w:szCs w:val="20"/>
                <w:lang w:eastAsia="ar-SA"/>
              </w:rPr>
              <w:t xml:space="preserve">, за исключением указанных </w:t>
            </w:r>
            <w:r w:rsidR="004878F1">
              <w:rPr>
                <w:rFonts w:ascii="Arial" w:eastAsia="Times New Roman" w:hAnsi="Arial" w:cs="Arial"/>
                <w:sz w:val="20"/>
                <w:szCs w:val="20"/>
                <w:lang w:eastAsia="ar-SA"/>
              </w:rPr>
              <w:t xml:space="preserve">в </w:t>
            </w:r>
            <w:r w:rsidR="00774384">
              <w:rPr>
                <w:rFonts w:ascii="Arial" w:eastAsia="Times New Roman" w:hAnsi="Arial" w:cs="Arial"/>
                <w:sz w:val="20"/>
                <w:szCs w:val="20"/>
                <w:lang w:eastAsia="ar-SA"/>
              </w:rPr>
              <w:t xml:space="preserve">статье </w:t>
            </w:r>
            <w:r w:rsidR="0024556A">
              <w:rPr>
                <w:rFonts w:ascii="Arial" w:eastAsia="Times New Roman" w:hAnsi="Arial" w:cs="Arial"/>
                <w:sz w:val="20"/>
                <w:szCs w:val="20"/>
                <w:lang w:eastAsia="ar-SA"/>
              </w:rPr>
              <w:t>41</w:t>
            </w:r>
            <w:r w:rsidRPr="006E7864">
              <w:rPr>
                <w:rFonts w:ascii="Arial" w:eastAsia="Times New Roman" w:hAnsi="Arial" w:cs="Arial"/>
                <w:sz w:val="20"/>
                <w:szCs w:val="20"/>
                <w:lang w:eastAsia="ar-SA"/>
              </w:rPr>
              <w:t xml:space="preserve"> настоящих Правил</w:t>
            </w:r>
          </w:p>
        </w:tc>
      </w:tr>
      <w:tr w:rsidR="006E7864" w:rsidRPr="006E7864" w:rsidTr="0024556A">
        <w:trPr>
          <w:trHeight w:val="456"/>
        </w:trPr>
        <w:tc>
          <w:tcPr>
            <w:tcW w:w="565" w:type="dxa"/>
            <w:tcBorders>
              <w:top w:val="single" w:sz="4" w:space="0" w:color="auto"/>
              <w:left w:val="single" w:sz="4" w:space="0" w:color="auto"/>
              <w:bottom w:val="single" w:sz="4" w:space="0" w:color="auto"/>
              <w:right w:val="single" w:sz="4" w:space="0" w:color="auto"/>
            </w:tcBorders>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3.4.1</w:t>
            </w:r>
          </w:p>
        </w:tc>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Амбулаторно-поликлиническое обслуживание</w:t>
            </w:r>
          </w:p>
        </w:tc>
        <w:tc>
          <w:tcPr>
            <w:tcW w:w="3119"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00DF29F1" w:rsidRPr="00DF29F1">
              <w:rPr>
                <w:rFonts w:ascii="Arial" w:eastAsia="Times New Roman" w:hAnsi="Arial" w:cs="Arial"/>
                <w:sz w:val="20"/>
                <w:szCs w:val="20"/>
                <w:lang w:eastAsia="ar-SA"/>
              </w:rPr>
              <w:t xml:space="preserve"> </w:t>
            </w:r>
            <w:r w:rsidR="00DF29F1">
              <w:rPr>
                <w:rFonts w:ascii="Arial" w:eastAsia="Times New Roman" w:hAnsi="Arial" w:cs="Arial"/>
                <w:sz w:val="20"/>
                <w:szCs w:val="20"/>
                <w:lang w:eastAsia="ar-SA"/>
              </w:rPr>
              <w:t xml:space="preserve">площадью не более 600 </w:t>
            </w:r>
            <w:proofErr w:type="spellStart"/>
            <w:r w:rsidR="00DF29F1">
              <w:rPr>
                <w:rFonts w:ascii="Arial" w:eastAsia="Times New Roman" w:hAnsi="Arial" w:cs="Arial"/>
                <w:sz w:val="20"/>
                <w:szCs w:val="20"/>
                <w:lang w:eastAsia="ar-SA"/>
              </w:rPr>
              <w:t>кв</w:t>
            </w:r>
            <w:proofErr w:type="spellEnd"/>
            <w:r w:rsidR="00DF29F1">
              <w:rPr>
                <w:rFonts w:ascii="Arial" w:eastAsia="Times New Roman" w:hAnsi="Arial" w:cs="Arial"/>
                <w:sz w:val="20"/>
                <w:szCs w:val="20"/>
                <w:lang w:eastAsia="ar-SA"/>
              </w:rPr>
              <w:t xml:space="preserve"> м</w:t>
            </w:r>
            <w:r w:rsidRPr="006E7864">
              <w:rPr>
                <w:rFonts w:ascii="Arial" w:eastAsia="Times New Roman" w:hAnsi="Arial" w:cs="Arial"/>
                <w:sz w:val="20"/>
                <w:szCs w:val="20"/>
                <w:lang w:eastAsia="ar-SA"/>
              </w:rPr>
              <w:t>)</w:t>
            </w:r>
          </w:p>
        </w:tc>
        <w:tc>
          <w:tcPr>
            <w:tcW w:w="2835"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proofErr w:type="gramStart"/>
            <w:r w:rsidRPr="006E7864">
              <w:rPr>
                <w:rFonts w:ascii="Arial" w:eastAsia="Times New Roman" w:hAnsi="Arial" w:cs="Arial"/>
                <w:sz w:val="20"/>
                <w:szCs w:val="20"/>
                <w:lang w:eastAsia="ar-SA"/>
              </w:rPr>
              <w:t xml:space="preserve">Хозяйственные постройки, гаражи служебного автотранспорта, лабораторные корпуса, прачечные, пищеблоки, столовые, морги. </w:t>
            </w:r>
            <w:proofErr w:type="gramEnd"/>
          </w:p>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отправления культа</w:t>
            </w:r>
          </w:p>
        </w:tc>
      </w:tr>
      <w:tr w:rsidR="006E7864" w:rsidRPr="006E7864" w:rsidTr="0024556A">
        <w:trPr>
          <w:trHeight w:val="1778"/>
        </w:trPr>
        <w:tc>
          <w:tcPr>
            <w:tcW w:w="565" w:type="dxa"/>
            <w:tcBorders>
              <w:top w:val="single" w:sz="4" w:space="0" w:color="auto"/>
              <w:left w:val="single" w:sz="4" w:space="0" w:color="auto"/>
              <w:bottom w:val="single" w:sz="4" w:space="0" w:color="auto"/>
              <w:right w:val="single" w:sz="4" w:space="0" w:color="auto"/>
            </w:tcBorders>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3.5.</w:t>
            </w:r>
          </w:p>
        </w:tc>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Образование и просвещение</w:t>
            </w:r>
          </w:p>
        </w:tc>
        <w:tc>
          <w:tcPr>
            <w:tcW w:w="3119"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w:t>
            </w:r>
            <w:proofErr w:type="gramStart"/>
            <w:r w:rsidRPr="006E7864">
              <w:rPr>
                <w:rFonts w:ascii="Arial" w:eastAsia="Times New Roman" w:hAnsi="Arial" w:cs="Arial"/>
                <w:sz w:val="20"/>
                <w:szCs w:val="20"/>
                <w:lang w:eastAsia="ar-SA"/>
              </w:rPr>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2835"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r w:rsidR="006E7864" w:rsidRPr="006E7864" w:rsidTr="0024556A">
        <w:trPr>
          <w:trHeight w:val="1197"/>
        </w:trPr>
        <w:tc>
          <w:tcPr>
            <w:tcW w:w="565" w:type="dxa"/>
            <w:tcBorders>
              <w:top w:val="single" w:sz="4" w:space="0" w:color="auto"/>
              <w:left w:val="single" w:sz="4" w:space="0" w:color="auto"/>
              <w:right w:val="single" w:sz="4" w:space="0" w:color="auto"/>
            </w:tcBorders>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3.6.</w:t>
            </w:r>
          </w:p>
        </w:tc>
        <w:tc>
          <w:tcPr>
            <w:tcW w:w="3120" w:type="dxa"/>
            <w:tcBorders>
              <w:top w:val="single" w:sz="4" w:space="0" w:color="auto"/>
              <w:left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Культурное развитие</w:t>
            </w:r>
          </w:p>
        </w:tc>
        <w:tc>
          <w:tcPr>
            <w:tcW w:w="3119" w:type="dxa"/>
            <w:tcBorders>
              <w:top w:val="single" w:sz="4" w:space="0" w:color="auto"/>
              <w:left w:val="nil"/>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музеев,  библиотек</w:t>
            </w:r>
          </w:p>
        </w:tc>
        <w:tc>
          <w:tcPr>
            <w:tcW w:w="2835" w:type="dxa"/>
            <w:tcBorders>
              <w:top w:val="single" w:sz="4" w:space="0" w:color="auto"/>
              <w:left w:val="nil"/>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автотранспорта, производственные мастерские при музеях с производством изделий народного творчества</w:t>
            </w:r>
          </w:p>
        </w:tc>
      </w:tr>
      <w:tr w:rsidR="006E7864" w:rsidRPr="006E7864" w:rsidTr="0024556A">
        <w:trPr>
          <w:trHeight w:val="470"/>
        </w:trPr>
        <w:tc>
          <w:tcPr>
            <w:tcW w:w="565" w:type="dxa"/>
            <w:tcBorders>
              <w:top w:val="single" w:sz="4" w:space="0" w:color="auto"/>
              <w:left w:val="single" w:sz="4" w:space="0" w:color="auto"/>
              <w:bottom w:val="single" w:sz="4" w:space="0" w:color="auto"/>
              <w:right w:val="single" w:sz="4" w:space="0" w:color="auto"/>
            </w:tcBorders>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3.8.</w:t>
            </w:r>
          </w:p>
        </w:tc>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Общественное управление</w:t>
            </w:r>
          </w:p>
        </w:tc>
        <w:tc>
          <w:tcPr>
            <w:tcW w:w="3119"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Административные здания для размещения органов управления</w:t>
            </w:r>
          </w:p>
        </w:tc>
        <w:tc>
          <w:tcPr>
            <w:tcW w:w="2835"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r w:rsidR="00354CF6" w:rsidRPr="006E7864" w:rsidTr="0024556A">
        <w:trPr>
          <w:trHeight w:val="470"/>
        </w:trPr>
        <w:tc>
          <w:tcPr>
            <w:tcW w:w="565" w:type="dxa"/>
            <w:tcBorders>
              <w:top w:val="single" w:sz="4" w:space="0" w:color="auto"/>
              <w:left w:val="single" w:sz="4" w:space="0" w:color="auto"/>
              <w:bottom w:val="single" w:sz="4" w:space="0" w:color="auto"/>
              <w:right w:val="single" w:sz="4" w:space="0" w:color="auto"/>
            </w:tcBorders>
          </w:tcPr>
          <w:p w:rsidR="00354CF6" w:rsidRPr="006E7864" w:rsidRDefault="00354CF6" w:rsidP="003C5568">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4.4.</w:t>
            </w:r>
          </w:p>
        </w:tc>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354CF6" w:rsidRPr="006E7864" w:rsidRDefault="00354CF6" w:rsidP="003C5568">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Магазины</w:t>
            </w:r>
          </w:p>
        </w:tc>
        <w:tc>
          <w:tcPr>
            <w:tcW w:w="3119" w:type="dxa"/>
            <w:tcBorders>
              <w:top w:val="single" w:sz="4" w:space="0" w:color="auto"/>
              <w:left w:val="nil"/>
              <w:bottom w:val="single" w:sz="4" w:space="0" w:color="auto"/>
              <w:right w:val="single" w:sz="4" w:space="0" w:color="auto"/>
            </w:tcBorders>
            <w:shd w:val="clear" w:color="auto" w:fill="auto"/>
            <w:noWrap/>
          </w:tcPr>
          <w:p w:rsidR="00354CF6" w:rsidRPr="006E7864" w:rsidRDefault="00354CF6" w:rsidP="003C5568">
            <w:pPr>
              <w:suppressAutoHyphens/>
              <w:spacing w:after="0" w:line="240" w:lineRule="auto"/>
              <w:ind w:left="34"/>
              <w:rPr>
                <w:rFonts w:ascii="Arial" w:eastAsia="Times New Roman" w:hAnsi="Arial" w:cs="Arial"/>
                <w:sz w:val="20"/>
                <w:szCs w:val="20"/>
                <w:lang w:eastAsia="ar-SA"/>
              </w:rPr>
            </w:pPr>
            <w:r>
              <w:rPr>
                <w:rFonts w:ascii="Arial" w:eastAsia="Times New Roman" w:hAnsi="Arial" w:cs="Arial"/>
                <w:sz w:val="20"/>
                <w:szCs w:val="20"/>
                <w:lang w:eastAsia="ar-SA"/>
              </w:rPr>
              <w:t xml:space="preserve">Магазины товаров первой необходимости (общей площадью до 500 </w:t>
            </w:r>
            <w:proofErr w:type="spellStart"/>
            <w:r>
              <w:rPr>
                <w:rFonts w:ascii="Arial" w:eastAsia="Times New Roman" w:hAnsi="Arial" w:cs="Arial"/>
                <w:sz w:val="20"/>
                <w:szCs w:val="20"/>
                <w:lang w:eastAsia="ar-SA"/>
              </w:rPr>
              <w:t>кв</w:t>
            </w:r>
            <w:proofErr w:type="gramStart"/>
            <w:r>
              <w:rPr>
                <w:rFonts w:ascii="Arial" w:eastAsia="Times New Roman" w:hAnsi="Arial" w:cs="Arial"/>
                <w:sz w:val="20"/>
                <w:szCs w:val="20"/>
                <w:lang w:eastAsia="ar-SA"/>
              </w:rPr>
              <w:t>.м</w:t>
            </w:r>
            <w:proofErr w:type="spellEnd"/>
            <w:proofErr w:type="gramEnd"/>
            <w:r>
              <w:rPr>
                <w:rFonts w:ascii="Arial" w:eastAsia="Times New Roman" w:hAnsi="Arial" w:cs="Arial"/>
                <w:sz w:val="20"/>
                <w:szCs w:val="20"/>
                <w:lang w:eastAsia="ar-SA"/>
              </w:rPr>
              <w:t>)</w:t>
            </w:r>
          </w:p>
        </w:tc>
        <w:tc>
          <w:tcPr>
            <w:tcW w:w="2835" w:type="dxa"/>
            <w:tcBorders>
              <w:top w:val="single" w:sz="4" w:space="0" w:color="auto"/>
              <w:left w:val="nil"/>
              <w:bottom w:val="single" w:sz="4" w:space="0" w:color="auto"/>
              <w:right w:val="single" w:sz="4" w:space="0" w:color="auto"/>
            </w:tcBorders>
            <w:shd w:val="clear" w:color="auto" w:fill="auto"/>
            <w:noWrap/>
          </w:tcPr>
          <w:p w:rsidR="00354CF6" w:rsidRPr="006E7864" w:rsidRDefault="00354CF6" w:rsidP="003C5568">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сооружения для погрузки автомобилей (рампы).</w:t>
            </w:r>
          </w:p>
        </w:tc>
      </w:tr>
      <w:tr w:rsidR="006E7864" w:rsidRPr="006E7864" w:rsidTr="0024556A">
        <w:trPr>
          <w:trHeight w:val="328"/>
        </w:trPr>
        <w:tc>
          <w:tcPr>
            <w:tcW w:w="565" w:type="dxa"/>
            <w:tcBorders>
              <w:top w:val="single" w:sz="4" w:space="0" w:color="auto"/>
              <w:left w:val="single" w:sz="4" w:space="0" w:color="auto"/>
              <w:bottom w:val="single" w:sz="4" w:space="0" w:color="auto"/>
              <w:right w:val="single" w:sz="4" w:space="0" w:color="auto"/>
            </w:tcBorders>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4.9.</w:t>
            </w:r>
          </w:p>
        </w:tc>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Обслуживание транспорта</w:t>
            </w:r>
          </w:p>
        </w:tc>
        <w:tc>
          <w:tcPr>
            <w:tcW w:w="3119"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Автостоянки для хранения индивидуального автотранспорта</w:t>
            </w:r>
          </w:p>
        </w:tc>
        <w:tc>
          <w:tcPr>
            <w:tcW w:w="2835"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для хранения автомобильного инвентаря.</w:t>
            </w:r>
          </w:p>
        </w:tc>
      </w:tr>
      <w:tr w:rsidR="00D00E00" w:rsidRPr="006E7864" w:rsidTr="0024556A">
        <w:trPr>
          <w:trHeight w:val="328"/>
        </w:trPr>
        <w:tc>
          <w:tcPr>
            <w:tcW w:w="565" w:type="dxa"/>
            <w:tcBorders>
              <w:top w:val="single" w:sz="4" w:space="0" w:color="auto"/>
              <w:left w:val="single" w:sz="4" w:space="0" w:color="auto"/>
              <w:bottom w:val="single" w:sz="4" w:space="0" w:color="auto"/>
              <w:right w:val="single" w:sz="4" w:space="0" w:color="auto"/>
            </w:tcBorders>
          </w:tcPr>
          <w:p w:rsidR="00D00E00" w:rsidRPr="006E7864" w:rsidRDefault="00D00E00" w:rsidP="003C5568">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5.1.</w:t>
            </w:r>
          </w:p>
        </w:tc>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D00E00" w:rsidRPr="006E7864" w:rsidRDefault="00D00E00" w:rsidP="003C5568">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Спорт</w:t>
            </w:r>
          </w:p>
        </w:tc>
        <w:tc>
          <w:tcPr>
            <w:tcW w:w="3119" w:type="dxa"/>
            <w:tcBorders>
              <w:top w:val="single" w:sz="4" w:space="0" w:color="auto"/>
              <w:left w:val="nil"/>
              <w:bottom w:val="single" w:sz="4" w:space="0" w:color="auto"/>
              <w:right w:val="single" w:sz="4" w:space="0" w:color="auto"/>
            </w:tcBorders>
            <w:shd w:val="clear" w:color="auto" w:fill="auto"/>
            <w:noWrap/>
          </w:tcPr>
          <w:p w:rsidR="00D00E00" w:rsidRPr="006E7864" w:rsidRDefault="00D00E00" w:rsidP="003C5568">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спортивных клубов, спортивных залов, бассейнов, устройство площадок для занятия спортом и физкультурой</w:t>
            </w:r>
          </w:p>
        </w:tc>
        <w:tc>
          <w:tcPr>
            <w:tcW w:w="2835" w:type="dxa"/>
            <w:tcBorders>
              <w:top w:val="single" w:sz="4" w:space="0" w:color="auto"/>
              <w:left w:val="nil"/>
              <w:bottom w:val="single" w:sz="4" w:space="0" w:color="auto"/>
              <w:right w:val="single" w:sz="4" w:space="0" w:color="auto"/>
            </w:tcBorders>
            <w:shd w:val="clear" w:color="auto" w:fill="auto"/>
            <w:noWrap/>
          </w:tcPr>
          <w:p w:rsidR="00D00E00" w:rsidRPr="006E7864" w:rsidRDefault="00D00E00" w:rsidP="003C5568">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bl>
    <w:p w:rsidR="006E7864" w:rsidRPr="00E960B4" w:rsidRDefault="006E7864" w:rsidP="00E960B4">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E960B4">
        <w:rPr>
          <w:rFonts w:ascii="Times New Roman" w:eastAsia="Times New Roman" w:hAnsi="Times New Roman" w:cs="Times New Roman"/>
          <w:sz w:val="24"/>
          <w:szCs w:val="24"/>
          <w:lang w:eastAsia="ar-SA"/>
        </w:rPr>
        <w:t>2. Перечень условно разрешённых видов использования земельных участков и объектов капитального строительства:</w:t>
      </w:r>
    </w:p>
    <w:tbl>
      <w:tblPr>
        <w:tblW w:w="9639" w:type="dxa"/>
        <w:tblInd w:w="108" w:type="dxa"/>
        <w:tblLayout w:type="fixed"/>
        <w:tblLook w:val="0000" w:firstRow="0" w:lastRow="0" w:firstColumn="0" w:lastColumn="0" w:noHBand="0" w:noVBand="0"/>
      </w:tblPr>
      <w:tblGrid>
        <w:gridCol w:w="567"/>
        <w:gridCol w:w="3119"/>
        <w:gridCol w:w="3118"/>
        <w:gridCol w:w="2835"/>
      </w:tblGrid>
      <w:tr w:rsidR="006E7864" w:rsidRPr="006E7864" w:rsidTr="004E643E">
        <w:trPr>
          <w:trHeight w:val="390"/>
          <w:tblHeader/>
        </w:trPr>
        <w:tc>
          <w:tcPr>
            <w:tcW w:w="567" w:type="dxa"/>
            <w:tcBorders>
              <w:top w:val="single" w:sz="12" w:space="0" w:color="auto"/>
              <w:left w:val="single" w:sz="12" w:space="0" w:color="auto"/>
              <w:bottom w:val="single" w:sz="12" w:space="0" w:color="auto"/>
              <w:right w:val="single" w:sz="12" w:space="0" w:color="auto"/>
            </w:tcBorders>
            <w:shd w:val="clear" w:color="auto" w:fill="C0C0C0"/>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Код</w:t>
            </w:r>
          </w:p>
        </w:tc>
        <w:tc>
          <w:tcPr>
            <w:tcW w:w="3119"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Наименование условно разрешённого вида использования земельных участков</w:t>
            </w:r>
          </w:p>
        </w:tc>
        <w:tc>
          <w:tcPr>
            <w:tcW w:w="3118" w:type="dxa"/>
            <w:tcBorders>
              <w:top w:val="single" w:sz="12" w:space="0" w:color="auto"/>
              <w:left w:val="single" w:sz="12" w:space="0" w:color="auto"/>
              <w:bottom w:val="single" w:sz="12" w:space="0" w:color="auto"/>
              <w:right w:val="single" w:sz="12" w:space="0" w:color="auto"/>
            </w:tcBorders>
            <w:shd w:val="clear" w:color="auto" w:fill="C0C0C0"/>
            <w:vAlign w:val="center"/>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Наименование условно разрешённого вида использования объектов капитального строительства</w:t>
            </w:r>
          </w:p>
        </w:tc>
        <w:tc>
          <w:tcPr>
            <w:tcW w:w="2835" w:type="dxa"/>
            <w:tcBorders>
              <w:top w:val="single" w:sz="12" w:space="0" w:color="auto"/>
              <w:left w:val="single" w:sz="12" w:space="0" w:color="auto"/>
              <w:bottom w:val="single" w:sz="12" w:space="0" w:color="auto"/>
              <w:right w:val="single" w:sz="12" w:space="0" w:color="auto"/>
            </w:tcBorders>
            <w:shd w:val="clear" w:color="auto" w:fill="C0C0C0"/>
            <w:vAlign w:val="center"/>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Наименование вспомогательного вида использования объектов капитального строительства</w:t>
            </w:r>
          </w:p>
        </w:tc>
      </w:tr>
      <w:tr w:rsidR="006E7864" w:rsidRPr="006E7864" w:rsidTr="004E643E">
        <w:trPr>
          <w:trHeight w:val="433"/>
        </w:trPr>
        <w:tc>
          <w:tcPr>
            <w:tcW w:w="567" w:type="dxa"/>
            <w:tcBorders>
              <w:top w:val="nil"/>
              <w:left w:val="single" w:sz="4" w:space="0" w:color="auto"/>
              <w:bottom w:val="single" w:sz="4" w:space="0" w:color="auto"/>
              <w:right w:val="single" w:sz="4" w:space="0" w:color="auto"/>
            </w:tcBorders>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2.7.1</w:t>
            </w:r>
          </w:p>
        </w:tc>
        <w:tc>
          <w:tcPr>
            <w:tcW w:w="3119" w:type="dxa"/>
            <w:tcBorders>
              <w:top w:val="nil"/>
              <w:left w:val="single" w:sz="4" w:space="0" w:color="auto"/>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гаражного назначения</w:t>
            </w:r>
          </w:p>
        </w:tc>
        <w:tc>
          <w:tcPr>
            <w:tcW w:w="3118" w:type="dxa"/>
            <w:tcBorders>
              <w:top w:val="nil"/>
              <w:left w:val="nil"/>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835" w:type="dxa"/>
            <w:tcBorders>
              <w:top w:val="nil"/>
              <w:left w:val="nil"/>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p>
        </w:tc>
      </w:tr>
      <w:tr w:rsidR="0074184B" w:rsidRPr="006E7864" w:rsidTr="004E643E">
        <w:trPr>
          <w:trHeight w:val="433"/>
        </w:trPr>
        <w:tc>
          <w:tcPr>
            <w:tcW w:w="567" w:type="dxa"/>
            <w:tcBorders>
              <w:top w:val="nil"/>
              <w:left w:val="single" w:sz="4" w:space="0" w:color="auto"/>
              <w:bottom w:val="single" w:sz="4" w:space="0" w:color="auto"/>
              <w:right w:val="single" w:sz="4" w:space="0" w:color="auto"/>
            </w:tcBorders>
          </w:tcPr>
          <w:p w:rsidR="0074184B" w:rsidRPr="006E7864" w:rsidRDefault="0074184B" w:rsidP="0074184B">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3.3</w:t>
            </w:r>
          </w:p>
        </w:tc>
        <w:tc>
          <w:tcPr>
            <w:tcW w:w="3119" w:type="dxa"/>
            <w:tcBorders>
              <w:top w:val="nil"/>
              <w:left w:val="single" w:sz="4" w:space="0" w:color="auto"/>
              <w:bottom w:val="single" w:sz="4" w:space="0" w:color="auto"/>
              <w:right w:val="single" w:sz="4" w:space="0" w:color="auto"/>
            </w:tcBorders>
            <w:shd w:val="clear" w:color="auto" w:fill="auto"/>
            <w:noWrap/>
          </w:tcPr>
          <w:p w:rsidR="0074184B" w:rsidRPr="006E7864" w:rsidRDefault="0074184B" w:rsidP="008925F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Бытовое обслуживание</w:t>
            </w:r>
          </w:p>
        </w:tc>
        <w:tc>
          <w:tcPr>
            <w:tcW w:w="3118" w:type="dxa"/>
            <w:tcBorders>
              <w:top w:val="nil"/>
              <w:left w:val="nil"/>
              <w:bottom w:val="single" w:sz="4" w:space="0" w:color="auto"/>
              <w:right w:val="single" w:sz="4" w:space="0" w:color="auto"/>
            </w:tcBorders>
            <w:shd w:val="clear" w:color="auto" w:fill="auto"/>
            <w:noWrap/>
          </w:tcPr>
          <w:p w:rsidR="0074184B" w:rsidRPr="006E7864" w:rsidRDefault="0074184B" w:rsidP="0074184B">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35" w:type="dxa"/>
            <w:tcBorders>
              <w:top w:val="nil"/>
              <w:left w:val="nil"/>
              <w:bottom w:val="single" w:sz="4" w:space="0" w:color="auto"/>
              <w:right w:val="single" w:sz="4" w:space="0" w:color="auto"/>
            </w:tcBorders>
            <w:shd w:val="clear" w:color="auto" w:fill="auto"/>
            <w:noWrap/>
          </w:tcPr>
          <w:p w:rsidR="0074184B" w:rsidRPr="006E7864" w:rsidRDefault="0074184B" w:rsidP="0074184B">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r w:rsidR="0074184B" w:rsidRPr="006E7864" w:rsidTr="004E643E">
        <w:trPr>
          <w:trHeight w:val="433"/>
        </w:trPr>
        <w:tc>
          <w:tcPr>
            <w:tcW w:w="567" w:type="dxa"/>
            <w:tcBorders>
              <w:top w:val="nil"/>
              <w:left w:val="single" w:sz="4" w:space="0" w:color="auto"/>
              <w:bottom w:val="single" w:sz="4" w:space="0" w:color="auto"/>
              <w:right w:val="single" w:sz="4" w:space="0" w:color="auto"/>
            </w:tcBorders>
          </w:tcPr>
          <w:p w:rsidR="0074184B" w:rsidRPr="006E7864" w:rsidRDefault="0074184B" w:rsidP="0074184B">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3.6.</w:t>
            </w:r>
          </w:p>
        </w:tc>
        <w:tc>
          <w:tcPr>
            <w:tcW w:w="3119" w:type="dxa"/>
            <w:tcBorders>
              <w:top w:val="nil"/>
              <w:left w:val="single" w:sz="4" w:space="0" w:color="auto"/>
              <w:bottom w:val="single" w:sz="4" w:space="0" w:color="auto"/>
              <w:right w:val="single" w:sz="4" w:space="0" w:color="auto"/>
            </w:tcBorders>
            <w:shd w:val="clear" w:color="auto" w:fill="auto"/>
            <w:noWrap/>
          </w:tcPr>
          <w:p w:rsidR="0074184B" w:rsidRPr="006E7864" w:rsidRDefault="0074184B" w:rsidP="0074184B">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Культурное развитие</w:t>
            </w:r>
          </w:p>
        </w:tc>
        <w:tc>
          <w:tcPr>
            <w:tcW w:w="3118" w:type="dxa"/>
            <w:tcBorders>
              <w:top w:val="nil"/>
              <w:left w:val="nil"/>
              <w:bottom w:val="single" w:sz="4" w:space="0" w:color="auto"/>
              <w:right w:val="single" w:sz="4" w:space="0" w:color="auto"/>
            </w:tcBorders>
            <w:shd w:val="clear" w:color="auto" w:fill="auto"/>
            <w:noWrap/>
          </w:tcPr>
          <w:p w:rsidR="0074184B" w:rsidRPr="006E7864" w:rsidRDefault="0074184B" w:rsidP="0074184B">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выставочных залов, художественных галерей, домов культуры,  кинотеатров и кинозалов, театров, филармоний, планетариев;</w:t>
            </w:r>
          </w:p>
        </w:tc>
        <w:tc>
          <w:tcPr>
            <w:tcW w:w="2835" w:type="dxa"/>
            <w:tcBorders>
              <w:top w:val="nil"/>
              <w:left w:val="nil"/>
              <w:bottom w:val="single" w:sz="4" w:space="0" w:color="auto"/>
              <w:right w:val="single" w:sz="4" w:space="0" w:color="auto"/>
            </w:tcBorders>
            <w:shd w:val="clear" w:color="auto" w:fill="auto"/>
            <w:noWrap/>
          </w:tcPr>
          <w:p w:rsidR="0074184B" w:rsidRPr="006E7864" w:rsidRDefault="0074184B" w:rsidP="0074184B">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для служебного транспорта.</w:t>
            </w:r>
          </w:p>
        </w:tc>
      </w:tr>
      <w:tr w:rsidR="0074184B" w:rsidRPr="006E7864" w:rsidTr="004E643E">
        <w:trPr>
          <w:trHeight w:val="433"/>
        </w:trPr>
        <w:tc>
          <w:tcPr>
            <w:tcW w:w="567" w:type="dxa"/>
            <w:tcBorders>
              <w:top w:val="nil"/>
              <w:left w:val="single" w:sz="4" w:space="0" w:color="auto"/>
              <w:bottom w:val="single" w:sz="4" w:space="0" w:color="auto"/>
              <w:right w:val="single" w:sz="4" w:space="0" w:color="auto"/>
            </w:tcBorders>
          </w:tcPr>
          <w:p w:rsidR="0074184B" w:rsidRPr="006E7864" w:rsidRDefault="0074184B" w:rsidP="0074184B">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sz w:val="20"/>
                <w:szCs w:val="20"/>
                <w:lang w:eastAsia="ar-SA"/>
              </w:rPr>
              <w:t>3.7.</w:t>
            </w:r>
          </w:p>
        </w:tc>
        <w:tc>
          <w:tcPr>
            <w:tcW w:w="3119" w:type="dxa"/>
            <w:tcBorders>
              <w:top w:val="nil"/>
              <w:left w:val="single" w:sz="4" w:space="0" w:color="auto"/>
              <w:bottom w:val="single" w:sz="4" w:space="0" w:color="auto"/>
              <w:right w:val="single" w:sz="4" w:space="0" w:color="auto"/>
            </w:tcBorders>
            <w:shd w:val="clear" w:color="auto" w:fill="auto"/>
            <w:noWrap/>
          </w:tcPr>
          <w:p w:rsidR="0074184B" w:rsidRPr="006E7864" w:rsidRDefault="0074184B" w:rsidP="0074184B">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Религиозное использование</w:t>
            </w:r>
          </w:p>
        </w:tc>
        <w:tc>
          <w:tcPr>
            <w:tcW w:w="3118" w:type="dxa"/>
            <w:tcBorders>
              <w:top w:val="nil"/>
              <w:left w:val="nil"/>
              <w:bottom w:val="single" w:sz="4" w:space="0" w:color="auto"/>
              <w:right w:val="single" w:sz="4" w:space="0" w:color="auto"/>
            </w:tcBorders>
            <w:shd w:val="clear" w:color="auto" w:fill="auto"/>
            <w:noWrap/>
          </w:tcPr>
          <w:p w:rsidR="0074184B" w:rsidRPr="006E7864" w:rsidRDefault="0074184B" w:rsidP="0074184B">
            <w:pPr>
              <w:suppressAutoHyphens/>
              <w:spacing w:after="0" w:line="240" w:lineRule="auto"/>
              <w:ind w:left="34" w:hanging="34"/>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Церкви, соборы, храмы, часовни, монастыри, мечети, </w:t>
            </w:r>
            <w:r w:rsidRPr="006E7864">
              <w:rPr>
                <w:rFonts w:ascii="Arial" w:eastAsia="Times New Roman" w:hAnsi="Arial" w:cs="Arial"/>
                <w:sz w:val="20"/>
                <w:szCs w:val="20"/>
                <w:lang w:eastAsia="ar-SA"/>
              </w:rPr>
              <w:lastRenderedPageBreak/>
              <w:t>молельные дома</w:t>
            </w:r>
          </w:p>
        </w:tc>
        <w:tc>
          <w:tcPr>
            <w:tcW w:w="2835" w:type="dxa"/>
            <w:tcBorders>
              <w:top w:val="nil"/>
              <w:left w:val="nil"/>
              <w:bottom w:val="single" w:sz="4" w:space="0" w:color="auto"/>
              <w:right w:val="single" w:sz="4" w:space="0" w:color="auto"/>
            </w:tcBorders>
            <w:shd w:val="clear" w:color="auto" w:fill="auto"/>
            <w:noWrap/>
          </w:tcPr>
          <w:p w:rsidR="0074184B" w:rsidRPr="006E7864" w:rsidRDefault="0074184B" w:rsidP="0074184B">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Хозяйственные постройки.</w:t>
            </w:r>
          </w:p>
          <w:p w:rsidR="0074184B" w:rsidRPr="006E7864" w:rsidRDefault="0074184B" w:rsidP="0074184B">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Строения и сооружения вспомогательного назначения для отправления культа.</w:t>
            </w:r>
          </w:p>
          <w:p w:rsidR="0074184B" w:rsidRPr="006E7864" w:rsidRDefault="0074184B" w:rsidP="0074184B">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Здания для размещения благотворительных учреждений, в </w:t>
            </w:r>
            <w:proofErr w:type="spellStart"/>
            <w:r w:rsidRPr="006E7864">
              <w:rPr>
                <w:rFonts w:ascii="Arial" w:eastAsia="Times New Roman" w:hAnsi="Arial" w:cs="Arial"/>
                <w:sz w:val="20"/>
                <w:szCs w:val="20"/>
                <w:lang w:eastAsia="ar-SA"/>
              </w:rPr>
              <w:t>т.ч</w:t>
            </w:r>
            <w:proofErr w:type="spellEnd"/>
            <w:r w:rsidRPr="006E7864">
              <w:rPr>
                <w:rFonts w:ascii="Arial" w:eastAsia="Times New Roman" w:hAnsi="Arial" w:cs="Arial"/>
                <w:sz w:val="20"/>
                <w:szCs w:val="20"/>
                <w:lang w:eastAsia="ar-SA"/>
              </w:rPr>
              <w:t xml:space="preserve">. производственного назначения, не требующих установления санитарно-защитных зон или разрывов. </w:t>
            </w:r>
          </w:p>
        </w:tc>
      </w:tr>
      <w:tr w:rsidR="0074184B" w:rsidRPr="006E7864" w:rsidTr="004E643E">
        <w:trPr>
          <w:trHeight w:val="433"/>
        </w:trPr>
        <w:tc>
          <w:tcPr>
            <w:tcW w:w="567" w:type="dxa"/>
            <w:tcBorders>
              <w:top w:val="nil"/>
              <w:left w:val="single" w:sz="4" w:space="0" w:color="auto"/>
              <w:bottom w:val="single" w:sz="4" w:space="0" w:color="auto"/>
              <w:right w:val="single" w:sz="4" w:space="0" w:color="auto"/>
            </w:tcBorders>
          </w:tcPr>
          <w:p w:rsidR="0074184B" w:rsidRPr="006E7864" w:rsidRDefault="0074184B" w:rsidP="0074184B">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3.9.</w:t>
            </w:r>
          </w:p>
        </w:tc>
        <w:tc>
          <w:tcPr>
            <w:tcW w:w="3119" w:type="dxa"/>
            <w:tcBorders>
              <w:top w:val="nil"/>
              <w:left w:val="single" w:sz="4" w:space="0" w:color="auto"/>
              <w:bottom w:val="single" w:sz="4" w:space="0" w:color="auto"/>
              <w:right w:val="single" w:sz="4" w:space="0" w:color="auto"/>
            </w:tcBorders>
            <w:shd w:val="clear" w:color="auto" w:fill="auto"/>
            <w:noWrap/>
          </w:tcPr>
          <w:p w:rsidR="0074184B" w:rsidRPr="006E7864" w:rsidRDefault="0074184B" w:rsidP="0074184B">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Обеспечение научной деятельности</w:t>
            </w:r>
          </w:p>
        </w:tc>
        <w:tc>
          <w:tcPr>
            <w:tcW w:w="3118" w:type="dxa"/>
            <w:tcBorders>
              <w:top w:val="nil"/>
              <w:left w:val="nil"/>
              <w:bottom w:val="single" w:sz="4" w:space="0" w:color="auto"/>
              <w:right w:val="single" w:sz="4" w:space="0" w:color="auto"/>
            </w:tcBorders>
            <w:shd w:val="clear" w:color="auto" w:fill="auto"/>
            <w:noWrap/>
          </w:tcPr>
          <w:p w:rsidR="0074184B" w:rsidRPr="006E7864" w:rsidRDefault="0074184B" w:rsidP="0074184B">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научных и научно-исследовательских организаций без производственной базы</w:t>
            </w:r>
          </w:p>
        </w:tc>
        <w:tc>
          <w:tcPr>
            <w:tcW w:w="2835" w:type="dxa"/>
            <w:tcBorders>
              <w:top w:val="nil"/>
              <w:left w:val="nil"/>
              <w:bottom w:val="single" w:sz="4" w:space="0" w:color="auto"/>
              <w:right w:val="single" w:sz="4" w:space="0" w:color="auto"/>
            </w:tcBorders>
            <w:shd w:val="clear" w:color="auto" w:fill="auto"/>
            <w:noWrap/>
          </w:tcPr>
          <w:p w:rsidR="0074184B" w:rsidRPr="006E7864" w:rsidRDefault="0074184B" w:rsidP="0074184B">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автотранспорта, лабораторные корпуса</w:t>
            </w:r>
          </w:p>
        </w:tc>
      </w:tr>
      <w:tr w:rsidR="0074184B" w:rsidRPr="006E7864" w:rsidTr="004E643E">
        <w:trPr>
          <w:trHeight w:val="433"/>
        </w:trPr>
        <w:tc>
          <w:tcPr>
            <w:tcW w:w="567" w:type="dxa"/>
            <w:tcBorders>
              <w:top w:val="nil"/>
              <w:left w:val="single" w:sz="4" w:space="0" w:color="auto"/>
              <w:bottom w:val="single" w:sz="4" w:space="0" w:color="auto"/>
              <w:right w:val="single" w:sz="4" w:space="0" w:color="auto"/>
            </w:tcBorders>
          </w:tcPr>
          <w:p w:rsidR="0074184B" w:rsidRPr="006E7864" w:rsidRDefault="0074184B" w:rsidP="0074184B">
            <w:pPr>
              <w:suppressAutoHyphens/>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t>3.10.1</w:t>
            </w:r>
          </w:p>
        </w:tc>
        <w:tc>
          <w:tcPr>
            <w:tcW w:w="3119" w:type="dxa"/>
            <w:tcBorders>
              <w:top w:val="nil"/>
              <w:left w:val="single" w:sz="4" w:space="0" w:color="auto"/>
              <w:bottom w:val="single" w:sz="4" w:space="0" w:color="auto"/>
              <w:right w:val="single" w:sz="4" w:space="0" w:color="auto"/>
            </w:tcBorders>
            <w:shd w:val="clear" w:color="auto" w:fill="auto"/>
            <w:noWrap/>
          </w:tcPr>
          <w:p w:rsidR="0074184B" w:rsidRPr="006E7864" w:rsidRDefault="0074184B" w:rsidP="0074184B">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Амбулаторное ветеринарное обслуживание</w:t>
            </w:r>
          </w:p>
        </w:tc>
        <w:tc>
          <w:tcPr>
            <w:tcW w:w="3118" w:type="dxa"/>
            <w:tcBorders>
              <w:top w:val="nil"/>
              <w:left w:val="nil"/>
              <w:bottom w:val="single" w:sz="4" w:space="0" w:color="auto"/>
              <w:right w:val="single" w:sz="4" w:space="0" w:color="auto"/>
            </w:tcBorders>
            <w:shd w:val="clear" w:color="auto" w:fill="auto"/>
            <w:noWrap/>
          </w:tcPr>
          <w:p w:rsidR="0074184B" w:rsidRPr="006E7864" w:rsidRDefault="0074184B" w:rsidP="0074184B">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2835" w:type="dxa"/>
            <w:tcBorders>
              <w:top w:val="nil"/>
              <w:left w:val="nil"/>
              <w:bottom w:val="single" w:sz="4" w:space="0" w:color="auto"/>
              <w:right w:val="single" w:sz="4" w:space="0" w:color="auto"/>
            </w:tcBorders>
            <w:shd w:val="clear" w:color="auto" w:fill="auto"/>
            <w:noWrap/>
          </w:tcPr>
          <w:p w:rsidR="0074184B" w:rsidRPr="006E7864" w:rsidRDefault="0074184B" w:rsidP="0074184B">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Хозяйственные постройки, гаражи служебного автотранспорта, в </w:t>
            </w:r>
            <w:proofErr w:type="spellStart"/>
            <w:r w:rsidRPr="006E7864">
              <w:rPr>
                <w:rFonts w:ascii="Arial" w:eastAsia="Times New Roman" w:hAnsi="Arial" w:cs="Arial"/>
                <w:sz w:val="20"/>
                <w:szCs w:val="20"/>
                <w:lang w:eastAsia="ar-SA"/>
              </w:rPr>
              <w:t>т.ч</w:t>
            </w:r>
            <w:proofErr w:type="spellEnd"/>
            <w:r w:rsidRPr="006E7864">
              <w:rPr>
                <w:rFonts w:ascii="Arial" w:eastAsia="Times New Roman" w:hAnsi="Arial" w:cs="Arial"/>
                <w:sz w:val="20"/>
                <w:szCs w:val="20"/>
                <w:lang w:eastAsia="ar-SA"/>
              </w:rPr>
              <w:t>. с мастерскими, учебные мастерские, лабораторные корпуса</w:t>
            </w:r>
          </w:p>
        </w:tc>
      </w:tr>
      <w:tr w:rsidR="0096487A" w:rsidRPr="006E7864" w:rsidTr="004E643E">
        <w:trPr>
          <w:trHeight w:val="433"/>
        </w:trPr>
        <w:tc>
          <w:tcPr>
            <w:tcW w:w="567" w:type="dxa"/>
            <w:tcBorders>
              <w:top w:val="nil"/>
              <w:left w:val="single" w:sz="4" w:space="0" w:color="auto"/>
              <w:bottom w:val="single" w:sz="4" w:space="0" w:color="auto"/>
              <w:right w:val="single" w:sz="4" w:space="0" w:color="auto"/>
            </w:tcBorders>
          </w:tcPr>
          <w:p w:rsidR="0096487A" w:rsidRPr="006E7864" w:rsidRDefault="0096487A" w:rsidP="00A7361C">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sz w:val="20"/>
                <w:szCs w:val="20"/>
                <w:lang w:eastAsia="ar-SA"/>
              </w:rPr>
              <w:t>4.1.</w:t>
            </w:r>
          </w:p>
        </w:tc>
        <w:tc>
          <w:tcPr>
            <w:tcW w:w="3119" w:type="dxa"/>
            <w:tcBorders>
              <w:top w:val="nil"/>
              <w:left w:val="single" w:sz="4" w:space="0" w:color="auto"/>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Деловое управление</w:t>
            </w:r>
          </w:p>
        </w:tc>
        <w:tc>
          <w:tcPr>
            <w:tcW w:w="3118" w:type="dxa"/>
            <w:tcBorders>
              <w:top w:val="nil"/>
              <w:left w:val="nil"/>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управленческой деятельности</w:t>
            </w:r>
          </w:p>
        </w:tc>
        <w:tc>
          <w:tcPr>
            <w:tcW w:w="2835" w:type="dxa"/>
            <w:tcBorders>
              <w:top w:val="nil"/>
              <w:left w:val="nil"/>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rPr>
                <w:rFonts w:ascii="Arial" w:eastAsia="Times New Roman" w:hAnsi="Arial" w:cs="Arial"/>
                <w:sz w:val="20"/>
                <w:szCs w:val="20"/>
                <w:lang w:eastAsia="ar-SA"/>
              </w:rPr>
            </w:pPr>
            <w:r w:rsidRPr="0096487A">
              <w:rPr>
                <w:rFonts w:ascii="Arial" w:eastAsia="Times New Roman" w:hAnsi="Arial" w:cs="Arial"/>
                <w:sz w:val="20"/>
                <w:szCs w:val="20"/>
                <w:lang w:eastAsia="ar-SA"/>
              </w:rPr>
              <w:t>Хозяйственные постройки, гаражи для служебного транспорта</w:t>
            </w:r>
          </w:p>
        </w:tc>
      </w:tr>
      <w:tr w:rsidR="0096487A" w:rsidRPr="006E7864" w:rsidTr="004E643E">
        <w:trPr>
          <w:trHeight w:val="255"/>
        </w:trPr>
        <w:tc>
          <w:tcPr>
            <w:tcW w:w="567" w:type="dxa"/>
            <w:tcBorders>
              <w:top w:val="single" w:sz="4" w:space="0" w:color="auto"/>
              <w:left w:val="single" w:sz="4" w:space="0" w:color="auto"/>
              <w:bottom w:val="single" w:sz="4" w:space="0" w:color="auto"/>
              <w:right w:val="single" w:sz="4" w:space="0" w:color="auto"/>
            </w:tcBorders>
          </w:tcPr>
          <w:p w:rsidR="0096487A" w:rsidRPr="006E7864" w:rsidRDefault="0096487A"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4.3.</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96487A" w:rsidRPr="006E7864" w:rsidRDefault="0096487A"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Рынки</w:t>
            </w:r>
          </w:p>
        </w:tc>
        <w:tc>
          <w:tcPr>
            <w:tcW w:w="3118" w:type="dxa"/>
            <w:tcBorders>
              <w:top w:val="single" w:sz="4" w:space="0" w:color="auto"/>
              <w:left w:val="nil"/>
              <w:bottom w:val="single" w:sz="4" w:space="0" w:color="auto"/>
              <w:right w:val="single" w:sz="4" w:space="0" w:color="auto"/>
            </w:tcBorders>
            <w:shd w:val="clear" w:color="auto" w:fill="auto"/>
            <w:noWrap/>
          </w:tcPr>
          <w:p w:rsidR="0096487A" w:rsidRPr="006E7864" w:rsidRDefault="0096487A" w:rsidP="00425E6D">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Крытые розничные рынки.</w:t>
            </w:r>
          </w:p>
        </w:tc>
        <w:tc>
          <w:tcPr>
            <w:tcW w:w="2835" w:type="dxa"/>
            <w:tcBorders>
              <w:top w:val="nil"/>
              <w:left w:val="nil"/>
              <w:bottom w:val="single" w:sz="4" w:space="0" w:color="auto"/>
              <w:right w:val="single" w:sz="4" w:space="0" w:color="auto"/>
            </w:tcBorders>
            <w:shd w:val="clear" w:color="auto" w:fill="auto"/>
            <w:noWrap/>
          </w:tcPr>
          <w:p w:rsidR="0096487A" w:rsidRPr="006E7864" w:rsidRDefault="0096487A" w:rsidP="00425E6D">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розничной торговли.</w:t>
            </w:r>
          </w:p>
          <w:p w:rsidR="0096487A" w:rsidRPr="006E7864" w:rsidRDefault="0096487A" w:rsidP="00425E6D">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общественного питания.</w:t>
            </w:r>
          </w:p>
          <w:p w:rsidR="0096487A" w:rsidRPr="006E7864" w:rsidRDefault="0096487A"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w:t>
            </w:r>
          </w:p>
          <w:p w:rsidR="0096487A" w:rsidRPr="006E7864" w:rsidRDefault="0096487A"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Гаражи служебного автотранспорта.</w:t>
            </w:r>
          </w:p>
          <w:p w:rsidR="0096487A" w:rsidRPr="006E7864" w:rsidRDefault="0096487A"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Сооружения для погрузки и разгрузки автотранспорта (рампы)</w:t>
            </w:r>
          </w:p>
        </w:tc>
      </w:tr>
      <w:tr w:rsidR="0096487A" w:rsidRPr="006E7864" w:rsidTr="004E643E">
        <w:trPr>
          <w:trHeight w:val="480"/>
        </w:trPr>
        <w:tc>
          <w:tcPr>
            <w:tcW w:w="567" w:type="dxa"/>
            <w:tcBorders>
              <w:top w:val="single" w:sz="4" w:space="0" w:color="auto"/>
              <w:left w:val="single" w:sz="4" w:space="0" w:color="auto"/>
              <w:bottom w:val="single" w:sz="4" w:space="0" w:color="auto"/>
              <w:right w:val="single" w:sz="4" w:space="0" w:color="auto"/>
            </w:tcBorders>
          </w:tcPr>
          <w:p w:rsidR="0096487A" w:rsidRPr="006E7864" w:rsidRDefault="0096487A" w:rsidP="00A7361C">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sz w:val="20"/>
                <w:szCs w:val="20"/>
                <w:lang w:eastAsia="ar-SA"/>
              </w:rPr>
              <w:t>4.5.</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Банковская и страховая деятельность</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ind w:left="34" w:hanging="34"/>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организаций, оказывающих банковские и страховые услуги.</w:t>
            </w:r>
          </w:p>
        </w:tc>
        <w:tc>
          <w:tcPr>
            <w:tcW w:w="2835" w:type="dxa"/>
            <w:tcBorders>
              <w:top w:val="nil"/>
              <w:left w:val="nil"/>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для служебного транспорта.</w:t>
            </w:r>
          </w:p>
        </w:tc>
      </w:tr>
      <w:tr w:rsidR="0096487A" w:rsidRPr="006E7864" w:rsidTr="004E643E">
        <w:trPr>
          <w:trHeight w:val="480"/>
        </w:trPr>
        <w:tc>
          <w:tcPr>
            <w:tcW w:w="567" w:type="dxa"/>
            <w:tcBorders>
              <w:top w:val="single" w:sz="4" w:space="0" w:color="auto"/>
              <w:left w:val="single" w:sz="4" w:space="0" w:color="auto"/>
              <w:bottom w:val="single" w:sz="4" w:space="0" w:color="auto"/>
              <w:right w:val="single" w:sz="4" w:space="0" w:color="auto"/>
            </w:tcBorders>
          </w:tcPr>
          <w:p w:rsidR="0096487A" w:rsidRPr="006E7864" w:rsidRDefault="0096487A"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4.6.</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Общественное питание</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Объекты общественного питания </w:t>
            </w:r>
          </w:p>
        </w:tc>
        <w:tc>
          <w:tcPr>
            <w:tcW w:w="2835" w:type="dxa"/>
            <w:tcBorders>
              <w:top w:val="nil"/>
              <w:left w:val="nil"/>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w:t>
            </w:r>
          </w:p>
        </w:tc>
      </w:tr>
      <w:tr w:rsidR="0096487A" w:rsidRPr="006E7864" w:rsidTr="004E643E">
        <w:trPr>
          <w:trHeight w:val="480"/>
        </w:trPr>
        <w:tc>
          <w:tcPr>
            <w:tcW w:w="567" w:type="dxa"/>
            <w:tcBorders>
              <w:top w:val="single" w:sz="4" w:space="0" w:color="auto"/>
              <w:left w:val="single" w:sz="4" w:space="0" w:color="auto"/>
              <w:bottom w:val="single" w:sz="4" w:space="0" w:color="auto"/>
              <w:right w:val="single" w:sz="4" w:space="0" w:color="auto"/>
            </w:tcBorders>
          </w:tcPr>
          <w:p w:rsidR="0096487A" w:rsidRPr="006E7864" w:rsidRDefault="0096487A" w:rsidP="00A7361C">
            <w:pPr>
              <w:suppressAutoHyphens/>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t>4.7.</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Гостиничное обслуживание</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Гостиницы </w:t>
            </w:r>
          </w:p>
        </w:tc>
        <w:tc>
          <w:tcPr>
            <w:tcW w:w="2835" w:type="dxa"/>
            <w:tcBorders>
              <w:top w:val="nil"/>
              <w:left w:val="nil"/>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отдельно стоящие бассейны, бани и сауны, душевые.</w:t>
            </w:r>
          </w:p>
        </w:tc>
      </w:tr>
      <w:tr w:rsidR="0096487A" w:rsidRPr="006E7864" w:rsidTr="004E643E">
        <w:trPr>
          <w:trHeight w:val="480"/>
        </w:trPr>
        <w:tc>
          <w:tcPr>
            <w:tcW w:w="567" w:type="dxa"/>
            <w:tcBorders>
              <w:top w:val="single" w:sz="4" w:space="0" w:color="auto"/>
              <w:left w:val="single" w:sz="4" w:space="0" w:color="auto"/>
              <w:bottom w:val="single" w:sz="4" w:space="0" w:color="auto"/>
              <w:right w:val="single" w:sz="4" w:space="0" w:color="auto"/>
            </w:tcBorders>
          </w:tcPr>
          <w:p w:rsidR="0096487A" w:rsidRPr="006E7864" w:rsidRDefault="0096487A" w:rsidP="00D1240C">
            <w:pPr>
              <w:suppressAutoHyphens/>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t>4.9.1</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96487A" w:rsidRPr="006E7864" w:rsidRDefault="0096487A"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придорожного сервиса</w:t>
            </w:r>
          </w:p>
        </w:tc>
        <w:tc>
          <w:tcPr>
            <w:tcW w:w="3118" w:type="dxa"/>
            <w:tcBorders>
              <w:top w:val="single" w:sz="4" w:space="0" w:color="auto"/>
              <w:left w:val="nil"/>
              <w:bottom w:val="single" w:sz="4" w:space="0" w:color="auto"/>
              <w:right w:val="single" w:sz="4" w:space="0" w:color="auto"/>
            </w:tcBorders>
            <w:shd w:val="clear" w:color="auto" w:fill="auto"/>
            <w:noWrap/>
          </w:tcPr>
          <w:p w:rsidR="0096487A" w:rsidRPr="006E7864" w:rsidRDefault="0096487A" w:rsidP="00425E6D">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Размещение автомобильных моек и прачечных для автомобильных принадлежностей, </w:t>
            </w:r>
            <w:r w:rsidRPr="006E7864">
              <w:rPr>
                <w:rFonts w:ascii="Arial" w:eastAsia="Times New Roman" w:hAnsi="Arial" w:cs="Arial"/>
                <w:sz w:val="20"/>
                <w:szCs w:val="20"/>
                <w:lang w:eastAsia="ar-SA"/>
              </w:rPr>
              <w:lastRenderedPageBreak/>
              <w:t>мастерских, предназначенных для ремонта и обслуживания автомобилей и прочих объектов придорожного сервиса</w:t>
            </w:r>
          </w:p>
        </w:tc>
        <w:tc>
          <w:tcPr>
            <w:tcW w:w="2835" w:type="dxa"/>
            <w:tcBorders>
              <w:top w:val="single" w:sz="4" w:space="0" w:color="auto"/>
              <w:left w:val="nil"/>
              <w:bottom w:val="single" w:sz="4" w:space="0" w:color="auto"/>
              <w:right w:val="single" w:sz="4" w:space="0" w:color="auto"/>
            </w:tcBorders>
            <w:shd w:val="clear" w:color="auto" w:fill="auto"/>
            <w:noWrap/>
          </w:tcPr>
          <w:p w:rsidR="0096487A" w:rsidRPr="006E7864" w:rsidRDefault="0096487A" w:rsidP="00425E6D">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Хозяйственные постройки, сооружения для погрузки автомобилей (рампы).</w:t>
            </w:r>
          </w:p>
        </w:tc>
      </w:tr>
      <w:tr w:rsidR="0096487A" w:rsidRPr="006E7864" w:rsidTr="004E643E">
        <w:trPr>
          <w:trHeight w:val="70"/>
        </w:trPr>
        <w:tc>
          <w:tcPr>
            <w:tcW w:w="567" w:type="dxa"/>
            <w:tcBorders>
              <w:top w:val="single" w:sz="4" w:space="0" w:color="auto"/>
              <w:left w:val="single" w:sz="4" w:space="0" w:color="auto"/>
              <w:bottom w:val="single" w:sz="4" w:space="0" w:color="auto"/>
              <w:right w:val="single" w:sz="4" w:space="0" w:color="auto"/>
            </w:tcBorders>
          </w:tcPr>
          <w:p w:rsidR="0096487A" w:rsidRPr="006E7864" w:rsidRDefault="0096487A"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5.0.</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96487A" w:rsidRPr="006E7864" w:rsidRDefault="0096487A"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Отдых (рекреация)</w:t>
            </w:r>
          </w:p>
        </w:tc>
        <w:tc>
          <w:tcPr>
            <w:tcW w:w="3118" w:type="dxa"/>
            <w:tcBorders>
              <w:top w:val="single" w:sz="4" w:space="0" w:color="auto"/>
              <w:left w:val="nil"/>
              <w:bottom w:val="single" w:sz="4" w:space="0" w:color="auto"/>
              <w:right w:val="single" w:sz="4" w:space="0" w:color="auto"/>
            </w:tcBorders>
            <w:shd w:val="clear" w:color="auto" w:fill="auto"/>
            <w:noWrap/>
          </w:tcPr>
          <w:p w:rsidR="0096487A" w:rsidRPr="006E7864" w:rsidRDefault="0096487A" w:rsidP="000D3E16">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создание и уход за парками,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2835" w:type="dxa"/>
            <w:tcBorders>
              <w:top w:val="single" w:sz="4" w:space="0" w:color="auto"/>
              <w:left w:val="nil"/>
              <w:bottom w:val="single" w:sz="4" w:space="0" w:color="auto"/>
              <w:right w:val="single" w:sz="4" w:space="0" w:color="auto"/>
            </w:tcBorders>
            <w:shd w:val="clear" w:color="auto" w:fill="auto"/>
            <w:noWrap/>
          </w:tcPr>
          <w:p w:rsidR="0096487A" w:rsidRPr="006E7864" w:rsidRDefault="0096487A" w:rsidP="00425E6D">
            <w:pPr>
              <w:suppressAutoHyphens/>
              <w:spacing w:after="0" w:line="240" w:lineRule="auto"/>
              <w:ind w:left="162" w:hanging="162"/>
              <w:rPr>
                <w:rFonts w:ascii="Arial" w:eastAsia="Times New Roman" w:hAnsi="Arial" w:cs="Arial"/>
                <w:sz w:val="20"/>
                <w:szCs w:val="20"/>
                <w:lang w:eastAsia="ar-SA"/>
              </w:rPr>
            </w:pPr>
          </w:p>
        </w:tc>
      </w:tr>
      <w:tr w:rsidR="0096487A" w:rsidRPr="006E7864" w:rsidTr="004E643E">
        <w:trPr>
          <w:trHeight w:val="70"/>
        </w:trPr>
        <w:tc>
          <w:tcPr>
            <w:tcW w:w="567" w:type="dxa"/>
            <w:vMerge w:val="restart"/>
            <w:tcBorders>
              <w:top w:val="single" w:sz="4" w:space="0" w:color="auto"/>
              <w:left w:val="single" w:sz="4" w:space="0" w:color="auto"/>
              <w:right w:val="single" w:sz="4" w:space="0" w:color="auto"/>
            </w:tcBorders>
          </w:tcPr>
          <w:p w:rsidR="0096487A" w:rsidRPr="006E7864" w:rsidRDefault="0096487A" w:rsidP="003C5568">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8.3.</w:t>
            </w:r>
          </w:p>
        </w:tc>
        <w:tc>
          <w:tcPr>
            <w:tcW w:w="3119" w:type="dxa"/>
            <w:vMerge w:val="restart"/>
            <w:tcBorders>
              <w:top w:val="single" w:sz="4" w:space="0" w:color="auto"/>
              <w:left w:val="single" w:sz="4" w:space="0" w:color="auto"/>
              <w:right w:val="single" w:sz="4" w:space="0" w:color="auto"/>
            </w:tcBorders>
            <w:shd w:val="clear" w:color="auto" w:fill="auto"/>
            <w:noWrap/>
          </w:tcPr>
          <w:p w:rsidR="0096487A" w:rsidRPr="006E7864" w:rsidRDefault="0096487A" w:rsidP="003C5568">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Обеспечение внутреннего правопорядка</w:t>
            </w:r>
          </w:p>
        </w:tc>
        <w:tc>
          <w:tcPr>
            <w:tcW w:w="3118" w:type="dxa"/>
            <w:tcBorders>
              <w:top w:val="single" w:sz="4" w:space="0" w:color="auto"/>
              <w:left w:val="nil"/>
              <w:bottom w:val="single" w:sz="4" w:space="0" w:color="auto"/>
              <w:right w:val="single" w:sz="4" w:space="0" w:color="auto"/>
            </w:tcBorders>
            <w:shd w:val="clear" w:color="auto" w:fill="auto"/>
            <w:noWrap/>
          </w:tcPr>
          <w:p w:rsidR="0096487A" w:rsidRPr="006E7864" w:rsidRDefault="0096487A" w:rsidP="003C5568">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органов внутренних дел и спасательных служб, в которых существует военизированная служба</w:t>
            </w:r>
          </w:p>
        </w:tc>
        <w:tc>
          <w:tcPr>
            <w:tcW w:w="2835" w:type="dxa"/>
            <w:vMerge w:val="restart"/>
            <w:tcBorders>
              <w:top w:val="single" w:sz="4" w:space="0" w:color="auto"/>
              <w:left w:val="nil"/>
              <w:right w:val="single" w:sz="4" w:space="0" w:color="auto"/>
            </w:tcBorders>
            <w:shd w:val="clear" w:color="auto" w:fill="auto"/>
            <w:noWrap/>
          </w:tcPr>
          <w:p w:rsidR="0096487A" w:rsidRPr="006E7864" w:rsidRDefault="0096487A" w:rsidP="003C5568">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r w:rsidR="0096487A" w:rsidRPr="006E7864" w:rsidTr="004E643E">
        <w:trPr>
          <w:trHeight w:val="70"/>
        </w:trPr>
        <w:tc>
          <w:tcPr>
            <w:tcW w:w="567" w:type="dxa"/>
            <w:vMerge/>
            <w:tcBorders>
              <w:left w:val="single" w:sz="4" w:space="0" w:color="auto"/>
              <w:bottom w:val="single" w:sz="4" w:space="0" w:color="auto"/>
              <w:right w:val="single" w:sz="4" w:space="0" w:color="auto"/>
            </w:tcBorders>
          </w:tcPr>
          <w:p w:rsidR="0096487A" w:rsidRPr="006E7864" w:rsidRDefault="0096487A" w:rsidP="003C5568">
            <w:pPr>
              <w:suppressAutoHyphens/>
              <w:spacing w:after="0" w:line="240" w:lineRule="auto"/>
              <w:rPr>
                <w:rFonts w:ascii="Arial" w:eastAsia="Times New Roman" w:hAnsi="Arial" w:cs="Arial"/>
                <w:sz w:val="20"/>
                <w:szCs w:val="20"/>
                <w:lang w:eastAsia="ar-SA"/>
              </w:rPr>
            </w:pPr>
          </w:p>
        </w:tc>
        <w:tc>
          <w:tcPr>
            <w:tcW w:w="3119" w:type="dxa"/>
            <w:vMerge/>
            <w:tcBorders>
              <w:left w:val="single" w:sz="4" w:space="0" w:color="auto"/>
              <w:bottom w:val="single" w:sz="4" w:space="0" w:color="auto"/>
              <w:right w:val="single" w:sz="4" w:space="0" w:color="auto"/>
            </w:tcBorders>
            <w:shd w:val="clear" w:color="auto" w:fill="auto"/>
            <w:noWrap/>
          </w:tcPr>
          <w:p w:rsidR="0096487A" w:rsidRPr="006E7864" w:rsidRDefault="0096487A" w:rsidP="003C5568">
            <w:pPr>
              <w:suppressAutoHyphens/>
              <w:spacing w:after="0" w:line="240" w:lineRule="auto"/>
              <w:rPr>
                <w:rFonts w:ascii="Arial" w:eastAsia="Times New Roman" w:hAnsi="Arial" w:cs="Arial"/>
                <w:sz w:val="20"/>
                <w:szCs w:val="20"/>
                <w:lang w:eastAsia="ar-SA"/>
              </w:rPr>
            </w:pPr>
          </w:p>
        </w:tc>
        <w:tc>
          <w:tcPr>
            <w:tcW w:w="3118" w:type="dxa"/>
            <w:tcBorders>
              <w:top w:val="single" w:sz="4" w:space="0" w:color="auto"/>
              <w:left w:val="nil"/>
              <w:bottom w:val="single" w:sz="4" w:space="0" w:color="auto"/>
              <w:right w:val="single" w:sz="4" w:space="0" w:color="auto"/>
            </w:tcBorders>
            <w:shd w:val="clear" w:color="auto" w:fill="auto"/>
            <w:noWrap/>
          </w:tcPr>
          <w:p w:rsidR="0096487A" w:rsidRPr="006E7864" w:rsidRDefault="0096487A" w:rsidP="003C5568">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Пожарные депо.</w:t>
            </w:r>
          </w:p>
        </w:tc>
        <w:tc>
          <w:tcPr>
            <w:tcW w:w="2835" w:type="dxa"/>
            <w:vMerge/>
            <w:tcBorders>
              <w:left w:val="nil"/>
              <w:bottom w:val="single" w:sz="4" w:space="0" w:color="auto"/>
              <w:right w:val="single" w:sz="4" w:space="0" w:color="auto"/>
            </w:tcBorders>
            <w:shd w:val="clear" w:color="auto" w:fill="auto"/>
            <w:noWrap/>
          </w:tcPr>
          <w:p w:rsidR="0096487A" w:rsidRPr="006E7864" w:rsidRDefault="0096487A" w:rsidP="003C5568">
            <w:pPr>
              <w:suppressAutoHyphens/>
              <w:spacing w:after="0" w:line="240" w:lineRule="auto"/>
              <w:rPr>
                <w:rFonts w:ascii="Arial" w:eastAsia="Times New Roman" w:hAnsi="Arial" w:cs="Arial"/>
                <w:sz w:val="20"/>
                <w:szCs w:val="20"/>
                <w:lang w:eastAsia="ar-SA"/>
              </w:rPr>
            </w:pPr>
          </w:p>
        </w:tc>
      </w:tr>
    </w:tbl>
    <w:p w:rsidR="0024556A" w:rsidRPr="0024556A" w:rsidRDefault="00E24517" w:rsidP="0024556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24556A" w:rsidRPr="0024556A">
        <w:rPr>
          <w:rFonts w:ascii="Times New Roman" w:eastAsia="Times New Roman" w:hAnsi="Times New Roman" w:cs="Times New Roman"/>
          <w:sz w:val="24"/>
          <w:szCs w:val="24"/>
          <w:lang w:eastAsia="ar-SA"/>
        </w:rPr>
        <w:t>Для зоны Ж</w:t>
      </w:r>
      <w:proofErr w:type="gramStart"/>
      <w:r w:rsidR="0024556A" w:rsidRPr="0024556A">
        <w:rPr>
          <w:rFonts w:ascii="Times New Roman" w:eastAsia="Times New Roman" w:hAnsi="Times New Roman" w:cs="Times New Roman"/>
          <w:sz w:val="24"/>
          <w:szCs w:val="24"/>
          <w:lang w:eastAsia="ar-SA"/>
        </w:rPr>
        <w:t>2</w:t>
      </w:r>
      <w:proofErr w:type="gramEnd"/>
      <w:r w:rsidR="0024556A" w:rsidRPr="0024556A">
        <w:rPr>
          <w:rFonts w:ascii="Times New Roman" w:eastAsia="Times New Roman" w:hAnsi="Times New Roman" w:cs="Times New Roman"/>
          <w:sz w:val="24"/>
          <w:szCs w:val="24"/>
          <w:lang w:eastAsia="ar-SA"/>
        </w:rPr>
        <w:t xml:space="preserve">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rsidR="0024556A" w:rsidRPr="0024556A" w:rsidRDefault="0024556A" w:rsidP="0024556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24556A">
        <w:rPr>
          <w:rFonts w:ascii="Times New Roman" w:eastAsia="Times New Roman" w:hAnsi="Times New Roman" w:cs="Times New Roman"/>
          <w:sz w:val="24"/>
          <w:szCs w:val="24"/>
          <w:lang w:eastAsia="ar-SA"/>
        </w:rPr>
        <w:t>1) максимальная площадь земельного участка 1</w:t>
      </w:r>
      <w:r>
        <w:rPr>
          <w:rFonts w:ascii="Times New Roman" w:eastAsia="Times New Roman" w:hAnsi="Times New Roman" w:cs="Times New Roman"/>
          <w:sz w:val="24"/>
          <w:szCs w:val="24"/>
          <w:lang w:eastAsia="ar-SA"/>
        </w:rPr>
        <w:t>2</w:t>
      </w:r>
      <w:r w:rsidRPr="0024556A">
        <w:rPr>
          <w:rFonts w:ascii="Times New Roman" w:eastAsia="Times New Roman" w:hAnsi="Times New Roman" w:cs="Times New Roman"/>
          <w:sz w:val="24"/>
          <w:szCs w:val="24"/>
          <w:lang w:eastAsia="ar-SA"/>
        </w:rPr>
        <w:t xml:space="preserve">00 квадратных метров (для земельных участков с видом разрешённого использования с кодами 2,7., 2.7.1, </w:t>
      </w:r>
      <w:r>
        <w:rPr>
          <w:rFonts w:ascii="Times New Roman" w:eastAsia="Times New Roman" w:hAnsi="Times New Roman" w:cs="Times New Roman"/>
          <w:sz w:val="24"/>
          <w:szCs w:val="24"/>
          <w:lang w:eastAsia="ar-SA"/>
        </w:rPr>
        <w:t xml:space="preserve">3.1,3.2, </w:t>
      </w:r>
      <w:r w:rsidRPr="0024556A">
        <w:rPr>
          <w:rFonts w:ascii="Times New Roman" w:eastAsia="Times New Roman" w:hAnsi="Times New Roman" w:cs="Times New Roman"/>
          <w:sz w:val="24"/>
          <w:szCs w:val="24"/>
          <w:lang w:eastAsia="ar-SA"/>
        </w:rPr>
        <w:t>3.3, 3.10.1., 3.7., 4.</w:t>
      </w:r>
      <w:r>
        <w:rPr>
          <w:rFonts w:ascii="Times New Roman" w:eastAsia="Times New Roman" w:hAnsi="Times New Roman" w:cs="Times New Roman"/>
          <w:sz w:val="24"/>
          <w:szCs w:val="24"/>
          <w:lang w:eastAsia="ar-SA"/>
        </w:rPr>
        <w:t>3</w:t>
      </w:r>
      <w:r w:rsidRPr="0024556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4.</w:t>
      </w:r>
      <w:r w:rsidRPr="0024556A">
        <w:rPr>
          <w:rFonts w:ascii="Times New Roman" w:eastAsia="Times New Roman" w:hAnsi="Times New Roman" w:cs="Times New Roman"/>
          <w:sz w:val="24"/>
          <w:szCs w:val="24"/>
          <w:lang w:eastAsia="ar-SA"/>
        </w:rPr>
        <w:t>6., 4.9., 4.9.1, 8.3.; для прочих видов использования не подлежит установлению);</w:t>
      </w:r>
    </w:p>
    <w:p w:rsidR="0024556A" w:rsidRPr="0024556A" w:rsidRDefault="0024556A" w:rsidP="0024556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24556A">
        <w:rPr>
          <w:rFonts w:ascii="Times New Roman" w:eastAsia="Times New Roman" w:hAnsi="Times New Roman" w:cs="Times New Roman"/>
          <w:sz w:val="24"/>
          <w:szCs w:val="24"/>
          <w:lang w:eastAsia="ar-SA"/>
        </w:rPr>
        <w:t>2) минимальная площадь земельного участка не подлежит установлению;</w:t>
      </w:r>
    </w:p>
    <w:p w:rsidR="0024556A" w:rsidRPr="0024556A" w:rsidRDefault="0024556A" w:rsidP="0024556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24556A">
        <w:rPr>
          <w:rFonts w:ascii="Times New Roman" w:eastAsia="Times New Roman" w:hAnsi="Times New Roman" w:cs="Times New Roman"/>
          <w:sz w:val="24"/>
          <w:szCs w:val="24"/>
          <w:lang w:eastAsia="ar-SA"/>
        </w:rPr>
        <w:t>3) минимальный размер земельного участка по ширине вдоль красной линии улицы, дороги, проезда: 6 метров;</w:t>
      </w:r>
    </w:p>
    <w:p w:rsidR="0024556A" w:rsidRPr="0024556A" w:rsidRDefault="0024556A" w:rsidP="0024556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24556A">
        <w:rPr>
          <w:rFonts w:ascii="Times New Roman" w:eastAsia="Times New Roman" w:hAnsi="Times New Roman" w:cs="Times New Roman"/>
          <w:sz w:val="24"/>
          <w:szCs w:val="24"/>
          <w:lang w:eastAsia="ar-SA"/>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красной линии магистральной улицы 6 метров, до красной линии жилой улицы, проезда 3 метра;</w:t>
      </w:r>
    </w:p>
    <w:p w:rsidR="0024556A" w:rsidRPr="0024556A" w:rsidRDefault="0024556A" w:rsidP="0024556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24556A">
        <w:rPr>
          <w:rFonts w:ascii="Times New Roman" w:eastAsia="Times New Roman" w:hAnsi="Times New Roman" w:cs="Times New Roman"/>
          <w:sz w:val="24"/>
          <w:szCs w:val="24"/>
          <w:lang w:eastAsia="ar-SA"/>
        </w:rPr>
        <w:t xml:space="preserve">5) предельное количество этажей: </w:t>
      </w:r>
      <w:r>
        <w:rPr>
          <w:rFonts w:ascii="Times New Roman" w:eastAsia="Times New Roman" w:hAnsi="Times New Roman" w:cs="Times New Roman"/>
          <w:sz w:val="24"/>
          <w:szCs w:val="24"/>
          <w:lang w:eastAsia="ar-SA"/>
        </w:rPr>
        <w:t>4</w:t>
      </w:r>
      <w:r w:rsidRPr="0024556A">
        <w:rPr>
          <w:rFonts w:ascii="Times New Roman" w:eastAsia="Times New Roman" w:hAnsi="Times New Roman" w:cs="Times New Roman"/>
          <w:sz w:val="24"/>
          <w:szCs w:val="24"/>
          <w:lang w:eastAsia="ar-SA"/>
        </w:rPr>
        <w:t>;</w:t>
      </w:r>
    </w:p>
    <w:p w:rsidR="0024556A" w:rsidRPr="0024556A" w:rsidRDefault="0024556A" w:rsidP="0024556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24556A">
        <w:rPr>
          <w:rFonts w:ascii="Times New Roman" w:eastAsia="Times New Roman" w:hAnsi="Times New Roman" w:cs="Times New Roman"/>
          <w:sz w:val="24"/>
          <w:szCs w:val="24"/>
          <w:lang w:eastAsia="ar-SA"/>
        </w:rPr>
        <w:t xml:space="preserve">6) максимальный процент застройки в границах земельного участка: </w:t>
      </w:r>
      <w:r>
        <w:rPr>
          <w:rFonts w:ascii="Times New Roman" w:eastAsia="Times New Roman" w:hAnsi="Times New Roman" w:cs="Times New Roman"/>
          <w:sz w:val="24"/>
          <w:szCs w:val="24"/>
          <w:lang w:eastAsia="ar-SA"/>
        </w:rPr>
        <w:t>6</w:t>
      </w:r>
      <w:r w:rsidRPr="0024556A">
        <w:rPr>
          <w:rFonts w:ascii="Times New Roman" w:eastAsia="Times New Roman" w:hAnsi="Times New Roman" w:cs="Times New Roman"/>
          <w:sz w:val="24"/>
          <w:szCs w:val="24"/>
          <w:lang w:eastAsia="ar-SA"/>
        </w:rPr>
        <w:t>0 процентов;</w:t>
      </w:r>
    </w:p>
    <w:p w:rsidR="0024556A" w:rsidRPr="0024556A" w:rsidRDefault="0024556A" w:rsidP="0024556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24556A">
        <w:rPr>
          <w:rFonts w:ascii="Times New Roman" w:eastAsia="Times New Roman" w:hAnsi="Times New Roman" w:cs="Times New Roman"/>
          <w:sz w:val="24"/>
          <w:szCs w:val="24"/>
          <w:lang w:eastAsia="ar-SA"/>
        </w:rPr>
        <w:t>7) иные показатели:</w:t>
      </w:r>
    </w:p>
    <w:p w:rsidR="0024556A" w:rsidRPr="0024556A" w:rsidRDefault="0024556A" w:rsidP="0024556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24556A">
        <w:rPr>
          <w:rFonts w:ascii="Times New Roman" w:eastAsia="Times New Roman" w:hAnsi="Times New Roman" w:cs="Times New Roman"/>
          <w:sz w:val="24"/>
          <w:szCs w:val="24"/>
          <w:lang w:eastAsia="ar-SA"/>
        </w:rPr>
        <w:t>максимальная высота ограждения между земельными участками: 2,0 метра;</w:t>
      </w:r>
    </w:p>
    <w:p w:rsidR="0024556A" w:rsidRPr="0024556A" w:rsidRDefault="0024556A" w:rsidP="0024556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24556A">
        <w:rPr>
          <w:rFonts w:ascii="Times New Roman" w:eastAsia="Times New Roman" w:hAnsi="Times New Roman" w:cs="Times New Roman"/>
          <w:sz w:val="24"/>
          <w:szCs w:val="24"/>
          <w:lang w:eastAsia="ar-SA"/>
        </w:rPr>
        <w:t xml:space="preserve">максимальная высота ограждения между земельными участками и территориями общего пользования (улицами, бульварами, площадями): </w:t>
      </w:r>
      <w:r>
        <w:rPr>
          <w:rFonts w:ascii="Times New Roman" w:eastAsia="Times New Roman" w:hAnsi="Times New Roman" w:cs="Times New Roman"/>
          <w:sz w:val="24"/>
          <w:szCs w:val="24"/>
          <w:lang w:eastAsia="ar-SA"/>
        </w:rPr>
        <w:t>1,8</w:t>
      </w:r>
      <w:r w:rsidRPr="0024556A">
        <w:rPr>
          <w:rFonts w:ascii="Times New Roman" w:eastAsia="Times New Roman" w:hAnsi="Times New Roman" w:cs="Times New Roman"/>
          <w:sz w:val="24"/>
          <w:szCs w:val="24"/>
          <w:lang w:eastAsia="ar-SA"/>
        </w:rPr>
        <w:t xml:space="preserve"> метра при соблюдении условий прозрачности ограждения на высоте выше 1,0 м от поверхности земли;</w:t>
      </w:r>
    </w:p>
    <w:p w:rsidR="0024556A" w:rsidRPr="0024556A" w:rsidRDefault="0024556A" w:rsidP="0024556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24556A">
        <w:rPr>
          <w:rFonts w:ascii="Times New Roman" w:eastAsia="Times New Roman" w:hAnsi="Times New Roman" w:cs="Times New Roman"/>
          <w:sz w:val="24"/>
          <w:szCs w:val="24"/>
          <w:lang w:eastAsia="ar-SA"/>
        </w:rPr>
        <w:t xml:space="preserve">минимальное количество этажей: </w:t>
      </w:r>
      <w:r>
        <w:rPr>
          <w:rFonts w:ascii="Times New Roman" w:eastAsia="Times New Roman" w:hAnsi="Times New Roman" w:cs="Times New Roman"/>
          <w:sz w:val="24"/>
          <w:szCs w:val="24"/>
          <w:lang w:eastAsia="ar-SA"/>
        </w:rPr>
        <w:t>2</w:t>
      </w:r>
      <w:r w:rsidRPr="0024556A">
        <w:rPr>
          <w:rFonts w:ascii="Times New Roman" w:eastAsia="Times New Roman" w:hAnsi="Times New Roman" w:cs="Times New Roman"/>
          <w:sz w:val="24"/>
          <w:szCs w:val="24"/>
          <w:lang w:eastAsia="ar-SA"/>
        </w:rPr>
        <w:t xml:space="preserve"> (для жилых зданий), 1 (для прочих объектов капитального строительства).</w:t>
      </w:r>
    </w:p>
    <w:p w:rsidR="0024556A" w:rsidRPr="0024556A" w:rsidRDefault="0024556A" w:rsidP="0024556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24556A">
        <w:rPr>
          <w:rFonts w:ascii="Times New Roman" w:eastAsia="Times New Roman" w:hAnsi="Times New Roman" w:cs="Times New Roman"/>
          <w:sz w:val="24"/>
          <w:szCs w:val="24"/>
          <w:lang w:eastAsia="ar-SA"/>
        </w:rPr>
        <w:t>Указанные размеры и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6E7864" w:rsidRPr="006E7864" w:rsidRDefault="006E7864" w:rsidP="00E960B4">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sidR="000339DA">
        <w:rPr>
          <w:rFonts w:ascii="Times New Roman" w:eastAsia="Times New Roman" w:hAnsi="Times New Roman" w:cs="Times New Roman"/>
          <w:sz w:val="24"/>
          <w:szCs w:val="24"/>
          <w:lang w:eastAsia="ar-SA"/>
        </w:rPr>
        <w:t>в статье 39 Правил</w:t>
      </w:r>
      <w:r w:rsidRPr="006E7864">
        <w:rPr>
          <w:rFonts w:ascii="Times New Roman" w:eastAsia="Times New Roman" w:hAnsi="Times New Roman" w:cs="Times New Roman"/>
          <w:sz w:val="24"/>
          <w:szCs w:val="24"/>
          <w:lang w:eastAsia="ar-SA"/>
        </w:rPr>
        <w:t>.</w:t>
      </w:r>
      <w:bookmarkStart w:id="164" w:name="_Toc295247710"/>
      <w:bookmarkEnd w:id="162"/>
      <w:bookmarkEnd w:id="163"/>
    </w:p>
    <w:p w:rsidR="006E7864" w:rsidRPr="006E7864" w:rsidRDefault="006E7864" w:rsidP="00E960B4">
      <w:pPr>
        <w:suppressAutoHyphens/>
        <w:spacing w:before="120" w:after="120" w:line="240" w:lineRule="auto"/>
        <w:ind w:right="-143" w:firstLine="709"/>
        <w:jc w:val="both"/>
        <w:rPr>
          <w:rFonts w:ascii="Times New Roman" w:eastAsia="Times New Roman" w:hAnsi="Times New Roman" w:cs="Times New Roman"/>
          <w:sz w:val="24"/>
          <w:szCs w:val="24"/>
          <w:lang w:eastAsia="ar-SA"/>
        </w:rPr>
      </w:pPr>
    </w:p>
    <w:p w:rsidR="006E7864" w:rsidRPr="006E7864" w:rsidRDefault="006E7864" w:rsidP="00425E6D">
      <w:pPr>
        <w:keepNext/>
        <w:numPr>
          <w:ilvl w:val="2"/>
          <w:numId w:val="0"/>
        </w:numPr>
        <w:tabs>
          <w:tab w:val="num" w:pos="-851"/>
          <w:tab w:val="left" w:pos="2268"/>
        </w:tabs>
        <w:suppressAutoHyphens/>
        <w:spacing w:before="240" w:after="120" w:line="240" w:lineRule="auto"/>
        <w:outlineLvl w:val="2"/>
        <w:rPr>
          <w:rFonts w:ascii="Times New Roman" w:eastAsia="Times New Roman" w:hAnsi="Times New Roman" w:cs="Times New Roman"/>
          <w:b/>
          <w:bCs/>
          <w:sz w:val="24"/>
          <w:szCs w:val="24"/>
          <w:lang w:eastAsia="ar-SA"/>
        </w:rPr>
      </w:pPr>
      <w:bookmarkStart w:id="165" w:name="_Toc483399449"/>
      <w:r w:rsidRPr="006E7864">
        <w:rPr>
          <w:rFonts w:ascii="Times New Roman" w:eastAsia="Times New Roman" w:hAnsi="Times New Roman" w:cs="Times New Roman"/>
          <w:b/>
          <w:bCs/>
          <w:sz w:val="24"/>
          <w:szCs w:val="24"/>
          <w:lang w:eastAsia="ar-SA"/>
        </w:rPr>
        <w:t xml:space="preserve">Статья </w:t>
      </w:r>
      <w:r w:rsidR="0046071E">
        <w:rPr>
          <w:rFonts w:ascii="Times New Roman" w:eastAsia="Times New Roman" w:hAnsi="Times New Roman" w:cs="Times New Roman"/>
          <w:b/>
          <w:bCs/>
          <w:sz w:val="24"/>
          <w:szCs w:val="24"/>
          <w:lang w:eastAsia="ar-SA"/>
        </w:rPr>
        <w:t>21</w:t>
      </w:r>
      <w:r w:rsidRPr="006E7864">
        <w:rPr>
          <w:rFonts w:ascii="Times New Roman" w:eastAsia="Times New Roman" w:hAnsi="Times New Roman" w:cs="Times New Roman"/>
          <w:b/>
          <w:bCs/>
          <w:sz w:val="24"/>
          <w:szCs w:val="24"/>
          <w:lang w:eastAsia="ar-SA"/>
        </w:rPr>
        <w:t>. Градостроительный регламент</w:t>
      </w:r>
      <w:r w:rsidR="002454EB">
        <w:rPr>
          <w:rFonts w:ascii="Times New Roman" w:eastAsia="Times New Roman" w:hAnsi="Times New Roman" w:cs="Times New Roman"/>
          <w:b/>
          <w:bCs/>
          <w:sz w:val="24"/>
          <w:szCs w:val="24"/>
          <w:lang w:eastAsia="ar-SA"/>
        </w:rPr>
        <w:t xml:space="preserve"> зоны застройки </w:t>
      </w:r>
      <w:proofErr w:type="spellStart"/>
      <w:r w:rsidR="00CE2374">
        <w:rPr>
          <w:rFonts w:ascii="Times New Roman" w:eastAsia="Times New Roman" w:hAnsi="Times New Roman" w:cs="Times New Roman"/>
          <w:b/>
          <w:bCs/>
          <w:sz w:val="24"/>
          <w:szCs w:val="24"/>
          <w:lang w:eastAsia="ar-SA"/>
        </w:rPr>
        <w:t>среднеэтажными</w:t>
      </w:r>
      <w:proofErr w:type="spellEnd"/>
      <w:r w:rsidR="00CE2374">
        <w:rPr>
          <w:rFonts w:ascii="Times New Roman" w:eastAsia="Times New Roman" w:hAnsi="Times New Roman" w:cs="Times New Roman"/>
          <w:b/>
          <w:bCs/>
          <w:sz w:val="24"/>
          <w:szCs w:val="24"/>
          <w:lang w:eastAsia="ar-SA"/>
        </w:rPr>
        <w:t xml:space="preserve"> жилыми домами (Ж</w:t>
      </w:r>
      <w:r w:rsidR="002454EB">
        <w:rPr>
          <w:rFonts w:ascii="Times New Roman" w:eastAsia="Times New Roman" w:hAnsi="Times New Roman" w:cs="Times New Roman"/>
          <w:b/>
          <w:bCs/>
          <w:sz w:val="24"/>
          <w:szCs w:val="24"/>
          <w:lang w:eastAsia="ar-SA"/>
        </w:rPr>
        <w:t>3).</w:t>
      </w:r>
      <w:bookmarkEnd w:id="165"/>
    </w:p>
    <w:p w:rsidR="006E7864" w:rsidRPr="006E7864" w:rsidRDefault="006E7864" w:rsidP="00E960B4">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1. Перечень основных видов разрешённого использования земельных участков и объектов капитального строительства:</w:t>
      </w:r>
    </w:p>
    <w:tbl>
      <w:tblPr>
        <w:tblW w:w="9639" w:type="dxa"/>
        <w:tblInd w:w="108" w:type="dxa"/>
        <w:tblLayout w:type="fixed"/>
        <w:tblLook w:val="0000" w:firstRow="0" w:lastRow="0" w:firstColumn="0" w:lastColumn="0" w:noHBand="0" w:noVBand="0"/>
      </w:tblPr>
      <w:tblGrid>
        <w:gridCol w:w="565"/>
        <w:gridCol w:w="3120"/>
        <w:gridCol w:w="3119"/>
        <w:gridCol w:w="2835"/>
      </w:tblGrid>
      <w:tr w:rsidR="006E7864" w:rsidRPr="006E7864" w:rsidTr="004E643E">
        <w:trPr>
          <w:trHeight w:val="390"/>
          <w:tblHeader/>
        </w:trPr>
        <w:tc>
          <w:tcPr>
            <w:tcW w:w="565" w:type="dxa"/>
            <w:tcBorders>
              <w:top w:val="single" w:sz="12" w:space="0" w:color="auto"/>
              <w:left w:val="single" w:sz="12" w:space="0" w:color="auto"/>
              <w:bottom w:val="single" w:sz="12" w:space="0" w:color="auto"/>
              <w:right w:val="single" w:sz="12" w:space="0" w:color="auto"/>
            </w:tcBorders>
            <w:shd w:val="clear" w:color="auto" w:fill="C0C0C0"/>
          </w:tcPr>
          <w:p w:rsidR="006E7864" w:rsidRPr="006E7864" w:rsidRDefault="006E7864" w:rsidP="00425E6D">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код</w:t>
            </w:r>
          </w:p>
        </w:tc>
        <w:tc>
          <w:tcPr>
            <w:tcW w:w="3120" w:type="dxa"/>
            <w:tcBorders>
              <w:top w:val="single" w:sz="12" w:space="0" w:color="auto"/>
              <w:left w:val="single" w:sz="12" w:space="0" w:color="auto"/>
              <w:bottom w:val="single" w:sz="12" w:space="0" w:color="auto"/>
              <w:right w:val="single" w:sz="12" w:space="0" w:color="auto"/>
            </w:tcBorders>
            <w:shd w:val="clear" w:color="auto" w:fill="C0C0C0"/>
            <w:noWrap/>
          </w:tcPr>
          <w:p w:rsidR="006E7864" w:rsidRPr="006E7864" w:rsidRDefault="006E7864" w:rsidP="00425E6D">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земельных участков</w:t>
            </w:r>
          </w:p>
        </w:tc>
        <w:tc>
          <w:tcPr>
            <w:tcW w:w="3119" w:type="dxa"/>
            <w:tcBorders>
              <w:top w:val="single" w:sz="12" w:space="0" w:color="auto"/>
              <w:left w:val="single" w:sz="12" w:space="0" w:color="auto"/>
              <w:bottom w:val="single" w:sz="12" w:space="0" w:color="auto"/>
              <w:right w:val="single" w:sz="12" w:space="0" w:color="auto"/>
            </w:tcBorders>
            <w:shd w:val="clear" w:color="auto" w:fill="C0C0C0"/>
          </w:tcPr>
          <w:p w:rsidR="006E7864" w:rsidRPr="006E7864" w:rsidRDefault="006E7864" w:rsidP="00425E6D">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835" w:type="dxa"/>
            <w:tcBorders>
              <w:top w:val="single" w:sz="12" w:space="0" w:color="auto"/>
              <w:left w:val="single" w:sz="12" w:space="0" w:color="auto"/>
              <w:bottom w:val="single" w:sz="12" w:space="0" w:color="auto"/>
              <w:right w:val="single" w:sz="12" w:space="0" w:color="auto"/>
            </w:tcBorders>
            <w:shd w:val="clear" w:color="auto" w:fill="C0C0C0"/>
          </w:tcPr>
          <w:p w:rsidR="006E7864" w:rsidRPr="006E7864" w:rsidRDefault="006E7864" w:rsidP="00425E6D">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6E7864" w:rsidRPr="006E7864" w:rsidTr="004E643E">
        <w:trPr>
          <w:trHeight w:val="593"/>
        </w:trPr>
        <w:tc>
          <w:tcPr>
            <w:tcW w:w="565" w:type="dxa"/>
            <w:tcBorders>
              <w:top w:val="single" w:sz="4" w:space="0" w:color="auto"/>
              <w:left w:val="single" w:sz="4" w:space="0" w:color="auto"/>
              <w:right w:val="single" w:sz="4" w:space="0" w:color="auto"/>
            </w:tcBorders>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2.5.</w:t>
            </w:r>
          </w:p>
        </w:tc>
        <w:tc>
          <w:tcPr>
            <w:tcW w:w="3120" w:type="dxa"/>
            <w:tcBorders>
              <w:top w:val="single" w:sz="4" w:space="0" w:color="auto"/>
              <w:left w:val="single" w:sz="4" w:space="0" w:color="auto"/>
              <w:right w:val="single" w:sz="4" w:space="0" w:color="auto"/>
            </w:tcBorders>
            <w:shd w:val="clear" w:color="auto" w:fill="auto"/>
          </w:tcPr>
          <w:p w:rsidR="006E7864" w:rsidRPr="006E7864" w:rsidRDefault="006E7864" w:rsidP="00425E6D">
            <w:pPr>
              <w:suppressAutoHyphens/>
              <w:spacing w:after="0" w:line="240" w:lineRule="auto"/>
              <w:rPr>
                <w:rFonts w:ascii="Arial" w:eastAsia="Times New Roman" w:hAnsi="Arial" w:cs="Arial"/>
                <w:sz w:val="20"/>
                <w:szCs w:val="20"/>
                <w:lang w:eastAsia="ar-SA"/>
              </w:rPr>
            </w:pPr>
            <w:proofErr w:type="spellStart"/>
            <w:r w:rsidRPr="006E7864">
              <w:rPr>
                <w:rFonts w:ascii="Arial" w:eastAsia="Times New Roman" w:hAnsi="Arial" w:cs="Arial"/>
                <w:sz w:val="20"/>
                <w:szCs w:val="20"/>
                <w:lang w:eastAsia="ar-SA"/>
              </w:rPr>
              <w:t>Среднеэтажная</w:t>
            </w:r>
            <w:proofErr w:type="spellEnd"/>
            <w:r w:rsidRPr="006E7864">
              <w:rPr>
                <w:rFonts w:ascii="Arial" w:eastAsia="Times New Roman" w:hAnsi="Arial" w:cs="Arial"/>
                <w:sz w:val="20"/>
                <w:szCs w:val="20"/>
                <w:lang w:eastAsia="ar-SA"/>
              </w:rPr>
              <w:t xml:space="preserve">  жилая застройка</w:t>
            </w:r>
          </w:p>
        </w:tc>
        <w:tc>
          <w:tcPr>
            <w:tcW w:w="3119" w:type="dxa"/>
            <w:tcBorders>
              <w:top w:val="single" w:sz="4" w:space="0" w:color="auto"/>
              <w:left w:val="nil"/>
              <w:right w:val="single" w:sz="4" w:space="0" w:color="auto"/>
            </w:tcBorders>
            <w:shd w:val="clear" w:color="auto" w:fill="auto"/>
            <w:noWrap/>
          </w:tcPr>
          <w:p w:rsidR="006E7864" w:rsidRPr="006E7864" w:rsidRDefault="006E7864" w:rsidP="004E643E">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Жилые дома высотой не выше восьми надземных этажей, разделенных на две и более квартиры;</w:t>
            </w:r>
          </w:p>
        </w:tc>
        <w:tc>
          <w:tcPr>
            <w:tcW w:w="2835" w:type="dxa"/>
            <w:tcBorders>
              <w:top w:val="single" w:sz="4" w:space="0" w:color="auto"/>
              <w:left w:val="nil"/>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благоустройство и озеленение;</w:t>
            </w:r>
          </w:p>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подземных гаражей и автостоянок;</w:t>
            </w:r>
          </w:p>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обустройство спортивных и детских площадок, площадок отдыха;</w:t>
            </w:r>
          </w:p>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w:t>
            </w:r>
            <w:r w:rsidRPr="006E7864">
              <w:rPr>
                <w:rFonts w:ascii="Arial" w:eastAsia="Times New Roman" w:hAnsi="Arial" w:cs="Arial"/>
                <w:sz w:val="20"/>
                <w:szCs w:val="20"/>
                <w:lang w:eastAsia="ar-SA"/>
              </w:rPr>
              <w:lastRenderedPageBreak/>
              <w:t>таких помещений в многоквартирном доме не составляет более 20% общей площади помещений дома</w:t>
            </w:r>
          </w:p>
        </w:tc>
      </w:tr>
      <w:tr w:rsidR="004E643E" w:rsidRPr="00541B8F" w:rsidTr="004E643E">
        <w:trPr>
          <w:trHeight w:val="593"/>
        </w:trPr>
        <w:tc>
          <w:tcPr>
            <w:tcW w:w="565" w:type="dxa"/>
            <w:tcBorders>
              <w:top w:val="single" w:sz="4" w:space="0" w:color="auto"/>
              <w:left w:val="single" w:sz="4" w:space="0" w:color="auto"/>
              <w:right w:val="single" w:sz="4" w:space="0" w:color="auto"/>
            </w:tcBorders>
          </w:tcPr>
          <w:p w:rsidR="004E643E" w:rsidRPr="00541B8F" w:rsidRDefault="004E643E" w:rsidP="004E643E">
            <w:pPr>
              <w:suppressAutoHyphens/>
              <w:ind w:right="-108"/>
              <w:rPr>
                <w:rFonts w:ascii="Arial" w:hAnsi="Arial" w:cs="Arial"/>
                <w:sz w:val="20"/>
                <w:szCs w:val="20"/>
              </w:rPr>
            </w:pPr>
            <w:r w:rsidRPr="005759C2">
              <w:rPr>
                <w:rFonts w:ascii="Arial" w:hAnsi="Arial" w:cs="Arial"/>
                <w:sz w:val="20"/>
                <w:szCs w:val="20"/>
              </w:rPr>
              <w:lastRenderedPageBreak/>
              <w:t>2.1.1</w:t>
            </w:r>
          </w:p>
        </w:tc>
        <w:tc>
          <w:tcPr>
            <w:tcW w:w="3120" w:type="dxa"/>
            <w:tcBorders>
              <w:top w:val="single" w:sz="4" w:space="0" w:color="auto"/>
              <w:left w:val="single" w:sz="4" w:space="0" w:color="auto"/>
              <w:right w:val="single" w:sz="4" w:space="0" w:color="auto"/>
            </w:tcBorders>
            <w:shd w:val="clear" w:color="auto" w:fill="auto"/>
          </w:tcPr>
          <w:p w:rsidR="004E643E" w:rsidRPr="00541B8F" w:rsidRDefault="004E643E" w:rsidP="004E643E">
            <w:pPr>
              <w:suppressAutoHyphens/>
              <w:rPr>
                <w:rFonts w:ascii="Arial" w:hAnsi="Arial" w:cs="Arial"/>
                <w:sz w:val="20"/>
                <w:szCs w:val="20"/>
              </w:rPr>
            </w:pPr>
            <w:r w:rsidRPr="00366469">
              <w:rPr>
                <w:rFonts w:ascii="Arial" w:hAnsi="Arial" w:cs="Arial"/>
                <w:sz w:val="20"/>
                <w:szCs w:val="20"/>
              </w:rPr>
              <w:t>Малоэтажная многоквартирная жилая застройка</w:t>
            </w:r>
          </w:p>
        </w:tc>
        <w:tc>
          <w:tcPr>
            <w:tcW w:w="3119" w:type="dxa"/>
            <w:tcBorders>
              <w:top w:val="single" w:sz="4" w:space="0" w:color="auto"/>
              <w:left w:val="nil"/>
              <w:right w:val="single" w:sz="4" w:space="0" w:color="auto"/>
            </w:tcBorders>
            <w:shd w:val="clear" w:color="auto" w:fill="auto"/>
            <w:noWrap/>
          </w:tcPr>
          <w:p w:rsidR="004E643E" w:rsidRPr="00541B8F" w:rsidRDefault="004E643E" w:rsidP="004E643E">
            <w:pPr>
              <w:suppressAutoHyphens/>
              <w:ind w:left="34"/>
              <w:rPr>
                <w:rFonts w:ascii="Arial" w:hAnsi="Arial" w:cs="Arial"/>
                <w:sz w:val="20"/>
                <w:szCs w:val="20"/>
              </w:rPr>
            </w:pPr>
            <w:r w:rsidRPr="005759C2">
              <w:rPr>
                <w:rFonts w:ascii="Arial" w:hAnsi="Arial" w:cs="Arial"/>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835" w:type="dxa"/>
            <w:tcBorders>
              <w:top w:val="nil"/>
              <w:left w:val="nil"/>
              <w:bottom w:val="single" w:sz="4" w:space="0" w:color="auto"/>
              <w:right w:val="single" w:sz="4" w:space="0" w:color="auto"/>
            </w:tcBorders>
            <w:shd w:val="clear" w:color="auto" w:fill="auto"/>
            <w:noWrap/>
          </w:tcPr>
          <w:p w:rsidR="004E643E" w:rsidRPr="00541B8F" w:rsidRDefault="004E643E" w:rsidP="004E643E">
            <w:pPr>
              <w:suppressAutoHyphens/>
              <w:ind w:left="34"/>
              <w:rPr>
                <w:rFonts w:ascii="Arial" w:hAnsi="Arial" w:cs="Arial"/>
                <w:sz w:val="20"/>
                <w:szCs w:val="20"/>
              </w:rPr>
            </w:pPr>
            <w:proofErr w:type="gramStart"/>
            <w:r w:rsidRPr="00541B8F">
              <w:rPr>
                <w:rFonts w:ascii="Arial" w:hAnsi="Arial" w:cs="Arial"/>
                <w:sz w:val="20"/>
                <w:szCs w:val="20"/>
              </w:rPr>
              <w:t xml:space="preserve">Хозяйственные постройки, гаражи, строения для домашних животных и птицы, в том числе требующих выпаса, отдельно стоящие беседки и навесы, в </w:t>
            </w:r>
            <w:proofErr w:type="spellStart"/>
            <w:r w:rsidRPr="00541B8F">
              <w:rPr>
                <w:rFonts w:ascii="Arial" w:hAnsi="Arial" w:cs="Arial"/>
                <w:sz w:val="20"/>
                <w:szCs w:val="20"/>
              </w:rPr>
              <w:t>т.ч</w:t>
            </w:r>
            <w:proofErr w:type="spellEnd"/>
            <w:r w:rsidRPr="00541B8F">
              <w:rPr>
                <w:rFonts w:ascii="Arial" w:hAnsi="Arial" w:cs="Arial"/>
                <w:sz w:val="20"/>
                <w:szCs w:val="20"/>
              </w:rPr>
              <w:t>.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централизованным сетям водоотведения), надворные туалеты (при условии устройства септика с фильтрующим колодцем), летние кухни</w:t>
            </w:r>
            <w:proofErr w:type="gramEnd"/>
          </w:p>
        </w:tc>
      </w:tr>
      <w:tr w:rsidR="004E643E" w:rsidRPr="00B45D0C" w:rsidTr="004E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70"/>
        </w:trPr>
        <w:tc>
          <w:tcPr>
            <w:tcW w:w="565" w:type="dxa"/>
            <w:vMerge w:val="restart"/>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r w:rsidRPr="00B45D0C">
              <w:rPr>
                <w:rFonts w:ascii="Arial" w:hAnsi="Arial" w:cs="Arial"/>
                <w:sz w:val="20"/>
                <w:szCs w:val="20"/>
              </w:rPr>
              <w:t>2.7</w:t>
            </w:r>
          </w:p>
        </w:tc>
        <w:tc>
          <w:tcPr>
            <w:tcW w:w="3120" w:type="dxa"/>
            <w:vMerge w:val="restart"/>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r w:rsidRPr="00B45D0C">
              <w:rPr>
                <w:rFonts w:ascii="Arial" w:hAnsi="Arial" w:cs="Arial"/>
                <w:sz w:val="20"/>
                <w:szCs w:val="20"/>
              </w:rPr>
              <w:t>Обслуживание жилой з</w:t>
            </w:r>
            <w:r w:rsidRPr="00B45D0C">
              <w:rPr>
                <w:rFonts w:ascii="Arial" w:hAnsi="Arial" w:cs="Arial"/>
                <w:sz w:val="20"/>
                <w:szCs w:val="20"/>
              </w:rPr>
              <w:t>а</w:t>
            </w:r>
            <w:r w:rsidRPr="00B45D0C">
              <w:rPr>
                <w:rFonts w:ascii="Arial" w:hAnsi="Arial" w:cs="Arial"/>
                <w:sz w:val="20"/>
                <w:szCs w:val="20"/>
              </w:rPr>
              <w:t>стройки</w:t>
            </w:r>
          </w:p>
        </w:tc>
        <w:tc>
          <w:tcPr>
            <w:tcW w:w="3119" w:type="dxa"/>
            <w:tcMar>
              <w:top w:w="28" w:type="dxa"/>
              <w:left w:w="28" w:type="dxa"/>
              <w:bottom w:w="28" w:type="dxa"/>
              <w:right w:w="28" w:type="dxa"/>
            </w:tcMar>
          </w:tcPr>
          <w:p w:rsidR="004E643E" w:rsidRPr="00B45D0C" w:rsidRDefault="004E643E" w:rsidP="004E643E">
            <w:pPr>
              <w:suppressAutoHyphens/>
              <w:ind w:left="115"/>
              <w:rPr>
                <w:rFonts w:ascii="Arial" w:hAnsi="Arial" w:cs="Arial"/>
                <w:sz w:val="20"/>
                <w:szCs w:val="20"/>
              </w:rPr>
            </w:pPr>
            <w:r w:rsidRPr="00B45D0C">
              <w:rPr>
                <w:rFonts w:ascii="Arial" w:hAnsi="Arial" w:cs="Arial"/>
                <w:sz w:val="20"/>
                <w:szCs w:val="20"/>
              </w:rPr>
              <w:t>Здания и (или) помещ</w:t>
            </w:r>
            <w:r w:rsidRPr="00B45D0C">
              <w:rPr>
                <w:rFonts w:ascii="Arial" w:hAnsi="Arial" w:cs="Arial"/>
                <w:sz w:val="20"/>
                <w:szCs w:val="20"/>
              </w:rPr>
              <w:t>е</w:t>
            </w:r>
            <w:r w:rsidRPr="00B45D0C">
              <w:rPr>
                <w:rFonts w:ascii="Arial" w:hAnsi="Arial" w:cs="Arial"/>
                <w:sz w:val="20"/>
                <w:szCs w:val="20"/>
              </w:rPr>
              <w:t>ния для приёма населения и организаций в связи с предоставлением им коммунальных услуг</w:t>
            </w:r>
          </w:p>
        </w:tc>
        <w:tc>
          <w:tcPr>
            <w:tcW w:w="2835" w:type="dxa"/>
          </w:tcPr>
          <w:p w:rsidR="004E643E" w:rsidRPr="00B45D0C" w:rsidRDefault="004E643E" w:rsidP="004E643E">
            <w:pPr>
              <w:suppressAutoHyphens/>
              <w:ind w:left="114"/>
              <w:rPr>
                <w:rFonts w:ascii="Arial" w:hAnsi="Arial" w:cs="Arial"/>
                <w:sz w:val="20"/>
                <w:szCs w:val="20"/>
              </w:rPr>
            </w:pPr>
            <w:r w:rsidRPr="00B45D0C">
              <w:rPr>
                <w:rFonts w:ascii="Arial" w:hAnsi="Arial" w:cs="Arial"/>
                <w:sz w:val="20"/>
                <w:szCs w:val="20"/>
              </w:rPr>
              <w:t>Хозяйственные постройки, гаражи служебного и специальн</w:t>
            </w:r>
            <w:r w:rsidRPr="00B45D0C">
              <w:rPr>
                <w:rFonts w:ascii="Arial" w:hAnsi="Arial" w:cs="Arial"/>
                <w:sz w:val="20"/>
                <w:szCs w:val="20"/>
              </w:rPr>
              <w:t>о</w:t>
            </w:r>
            <w:r w:rsidRPr="00B45D0C">
              <w:rPr>
                <w:rFonts w:ascii="Arial" w:hAnsi="Arial" w:cs="Arial"/>
                <w:sz w:val="20"/>
                <w:szCs w:val="20"/>
              </w:rPr>
              <w:t>го автотранспорта</w:t>
            </w:r>
          </w:p>
        </w:tc>
      </w:tr>
      <w:tr w:rsidR="004E643E" w:rsidRPr="00B45D0C" w:rsidTr="004E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345"/>
        </w:trPr>
        <w:tc>
          <w:tcPr>
            <w:tcW w:w="565"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19" w:type="dxa"/>
            <w:tcMar>
              <w:top w:w="28" w:type="dxa"/>
              <w:left w:w="28" w:type="dxa"/>
              <w:bottom w:w="28" w:type="dxa"/>
              <w:right w:w="28" w:type="dxa"/>
            </w:tcMar>
          </w:tcPr>
          <w:p w:rsidR="004E643E" w:rsidRPr="00B45D0C" w:rsidRDefault="004E643E" w:rsidP="004E643E">
            <w:pPr>
              <w:suppressAutoHyphens/>
              <w:ind w:left="115"/>
              <w:rPr>
                <w:rFonts w:ascii="Arial" w:hAnsi="Arial" w:cs="Arial"/>
                <w:sz w:val="20"/>
                <w:szCs w:val="20"/>
              </w:rPr>
            </w:pPr>
            <w:r w:rsidRPr="00B45D0C">
              <w:rPr>
                <w:rFonts w:ascii="Arial" w:hAnsi="Arial" w:cs="Arial"/>
                <w:sz w:val="20"/>
                <w:szCs w:val="20"/>
              </w:rPr>
              <w:t>Офисные здания организ</w:t>
            </w:r>
            <w:r w:rsidRPr="00B45D0C">
              <w:rPr>
                <w:rFonts w:ascii="Arial" w:hAnsi="Arial" w:cs="Arial"/>
                <w:sz w:val="20"/>
                <w:szCs w:val="20"/>
              </w:rPr>
              <w:t>а</w:t>
            </w:r>
            <w:r w:rsidRPr="00B45D0C">
              <w:rPr>
                <w:rFonts w:ascii="Arial" w:hAnsi="Arial" w:cs="Arial"/>
                <w:sz w:val="20"/>
                <w:szCs w:val="20"/>
              </w:rPr>
              <w:t>ций, оказывающих комм</w:t>
            </w:r>
            <w:r w:rsidRPr="00B45D0C">
              <w:rPr>
                <w:rFonts w:ascii="Arial" w:hAnsi="Arial" w:cs="Arial"/>
                <w:sz w:val="20"/>
                <w:szCs w:val="20"/>
              </w:rPr>
              <w:t>у</w:t>
            </w:r>
            <w:r w:rsidRPr="00B45D0C">
              <w:rPr>
                <w:rFonts w:ascii="Arial" w:hAnsi="Arial" w:cs="Arial"/>
                <w:sz w:val="20"/>
                <w:szCs w:val="20"/>
              </w:rPr>
              <w:t>нальные услуги</w:t>
            </w:r>
          </w:p>
        </w:tc>
        <w:tc>
          <w:tcPr>
            <w:tcW w:w="2835" w:type="dxa"/>
          </w:tcPr>
          <w:p w:rsidR="004E643E" w:rsidRPr="00B45D0C" w:rsidRDefault="004E643E" w:rsidP="004E643E">
            <w:pPr>
              <w:suppressAutoHyphens/>
              <w:ind w:left="114"/>
              <w:rPr>
                <w:rFonts w:ascii="Arial" w:hAnsi="Arial" w:cs="Arial"/>
                <w:sz w:val="20"/>
                <w:szCs w:val="20"/>
              </w:rPr>
            </w:pPr>
            <w:r w:rsidRPr="00B45D0C">
              <w:rPr>
                <w:rFonts w:ascii="Arial" w:hAnsi="Arial" w:cs="Arial"/>
                <w:sz w:val="20"/>
                <w:szCs w:val="20"/>
              </w:rPr>
              <w:t>Не устанавливаются</w:t>
            </w:r>
          </w:p>
        </w:tc>
      </w:tr>
      <w:tr w:rsidR="004E643E" w:rsidRPr="00AA78DA" w:rsidTr="004E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345"/>
        </w:trPr>
        <w:tc>
          <w:tcPr>
            <w:tcW w:w="565"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19" w:type="dxa"/>
            <w:tcMar>
              <w:top w:w="28" w:type="dxa"/>
              <w:left w:w="28" w:type="dxa"/>
              <w:bottom w:w="28" w:type="dxa"/>
              <w:right w:w="28" w:type="dxa"/>
            </w:tcMar>
          </w:tcPr>
          <w:p w:rsidR="004E643E" w:rsidRPr="00AA78DA" w:rsidRDefault="004E643E" w:rsidP="004E643E">
            <w:pPr>
              <w:suppressAutoHyphens/>
              <w:ind w:left="115" w:right="-108"/>
              <w:rPr>
                <w:rFonts w:ascii="Arial" w:hAnsi="Arial" w:cs="Arial"/>
                <w:sz w:val="20"/>
                <w:szCs w:val="20"/>
              </w:rPr>
            </w:pPr>
            <w:r w:rsidRPr="00AA78DA">
              <w:rPr>
                <w:rFonts w:ascii="Arial" w:hAnsi="Arial" w:cs="Arial"/>
                <w:sz w:val="20"/>
                <w:szCs w:val="20"/>
              </w:rPr>
              <w:t xml:space="preserve">Объекты для размещения магазинов всех типов с площадью торгового зала менее </w:t>
            </w:r>
            <w:r>
              <w:rPr>
                <w:rFonts w:ascii="Arial" w:hAnsi="Arial" w:cs="Arial"/>
                <w:sz w:val="20"/>
                <w:szCs w:val="20"/>
              </w:rPr>
              <w:t>20</w:t>
            </w:r>
            <w:r w:rsidRPr="00AA78DA">
              <w:rPr>
                <w:rFonts w:ascii="Arial" w:hAnsi="Arial" w:cs="Arial"/>
                <w:sz w:val="20"/>
                <w:szCs w:val="20"/>
              </w:rPr>
              <w:t xml:space="preserve">0 </w:t>
            </w:r>
            <w:proofErr w:type="spellStart"/>
            <w:r w:rsidRPr="00AA78DA">
              <w:rPr>
                <w:rFonts w:ascii="Arial" w:hAnsi="Arial" w:cs="Arial"/>
                <w:sz w:val="20"/>
                <w:szCs w:val="20"/>
              </w:rPr>
              <w:t>кв.м</w:t>
            </w:r>
            <w:proofErr w:type="spellEnd"/>
            <w:r w:rsidRPr="00AA78DA">
              <w:rPr>
                <w:rFonts w:ascii="Arial" w:hAnsi="Arial" w:cs="Arial"/>
                <w:sz w:val="20"/>
                <w:szCs w:val="20"/>
              </w:rPr>
              <w:t>.</w:t>
            </w:r>
          </w:p>
        </w:tc>
        <w:tc>
          <w:tcPr>
            <w:tcW w:w="2835" w:type="dxa"/>
          </w:tcPr>
          <w:p w:rsidR="004E643E" w:rsidRPr="00AA78DA" w:rsidRDefault="004E643E" w:rsidP="004E643E">
            <w:pPr>
              <w:suppressAutoHyphens/>
              <w:ind w:right="-108"/>
              <w:rPr>
                <w:rFonts w:ascii="Arial" w:hAnsi="Arial" w:cs="Arial"/>
                <w:sz w:val="20"/>
                <w:szCs w:val="20"/>
              </w:rPr>
            </w:pPr>
            <w:r w:rsidRPr="00AA78DA">
              <w:rPr>
                <w:rFonts w:ascii="Arial" w:hAnsi="Arial" w:cs="Arial"/>
                <w:sz w:val="20"/>
                <w:szCs w:val="20"/>
              </w:rPr>
              <w:t>Не устанавливаются</w:t>
            </w:r>
          </w:p>
        </w:tc>
      </w:tr>
      <w:tr w:rsidR="004E643E" w:rsidRPr="00AA78DA" w:rsidTr="004E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345"/>
        </w:trPr>
        <w:tc>
          <w:tcPr>
            <w:tcW w:w="565"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19" w:type="dxa"/>
            <w:tcMar>
              <w:top w:w="28" w:type="dxa"/>
              <w:left w:w="28" w:type="dxa"/>
              <w:bottom w:w="28" w:type="dxa"/>
              <w:right w:w="28" w:type="dxa"/>
            </w:tcMar>
          </w:tcPr>
          <w:p w:rsidR="004E643E" w:rsidRPr="00AA78DA" w:rsidRDefault="004E643E" w:rsidP="004E643E">
            <w:pPr>
              <w:suppressAutoHyphens/>
              <w:ind w:left="115" w:right="-108"/>
              <w:rPr>
                <w:rFonts w:ascii="Arial" w:hAnsi="Arial" w:cs="Arial"/>
                <w:sz w:val="20"/>
                <w:szCs w:val="20"/>
              </w:rPr>
            </w:pPr>
            <w:r w:rsidRPr="00AA78DA">
              <w:rPr>
                <w:rFonts w:ascii="Arial" w:hAnsi="Arial" w:cs="Arial"/>
                <w:sz w:val="20"/>
                <w:szCs w:val="20"/>
              </w:rPr>
              <w:t xml:space="preserve">Кафе, кофейни, закусочные, столовые с количеством посадочных мест не более </w:t>
            </w:r>
            <w:r>
              <w:rPr>
                <w:rFonts w:ascii="Arial" w:hAnsi="Arial" w:cs="Arial"/>
                <w:sz w:val="20"/>
                <w:szCs w:val="20"/>
              </w:rPr>
              <w:t>4</w:t>
            </w:r>
            <w:r w:rsidRPr="00AA78DA">
              <w:rPr>
                <w:rFonts w:ascii="Arial" w:hAnsi="Arial" w:cs="Arial"/>
                <w:sz w:val="20"/>
                <w:szCs w:val="20"/>
              </w:rPr>
              <w:t>0</w:t>
            </w:r>
          </w:p>
        </w:tc>
        <w:tc>
          <w:tcPr>
            <w:tcW w:w="2835" w:type="dxa"/>
          </w:tcPr>
          <w:p w:rsidR="004E643E" w:rsidRPr="00AA78DA" w:rsidRDefault="004E643E" w:rsidP="004E643E">
            <w:pPr>
              <w:suppressAutoHyphens/>
              <w:ind w:right="-108"/>
              <w:rPr>
                <w:rFonts w:ascii="Arial" w:hAnsi="Arial" w:cs="Arial"/>
                <w:sz w:val="20"/>
                <w:szCs w:val="20"/>
              </w:rPr>
            </w:pPr>
            <w:r w:rsidRPr="00AA78DA">
              <w:rPr>
                <w:rFonts w:ascii="Arial" w:hAnsi="Arial" w:cs="Arial"/>
                <w:sz w:val="20"/>
                <w:szCs w:val="20"/>
              </w:rPr>
              <w:t>Не устанавливаются</w:t>
            </w:r>
          </w:p>
        </w:tc>
      </w:tr>
      <w:tr w:rsidR="004E643E" w:rsidRPr="00B45D0C" w:rsidTr="004E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20"/>
        </w:trPr>
        <w:tc>
          <w:tcPr>
            <w:tcW w:w="565"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19" w:type="dxa"/>
            <w:tcMar>
              <w:top w:w="28" w:type="dxa"/>
              <w:left w:w="28" w:type="dxa"/>
              <w:bottom w:w="28" w:type="dxa"/>
              <w:right w:w="28" w:type="dxa"/>
            </w:tcMar>
          </w:tcPr>
          <w:p w:rsidR="004E643E" w:rsidRPr="00B45D0C" w:rsidRDefault="004E643E" w:rsidP="004E643E">
            <w:pPr>
              <w:suppressAutoHyphens/>
              <w:ind w:left="115"/>
              <w:rPr>
                <w:rFonts w:ascii="Arial" w:hAnsi="Arial" w:cs="Arial"/>
                <w:sz w:val="20"/>
                <w:szCs w:val="20"/>
              </w:rPr>
            </w:pPr>
            <w:r w:rsidRPr="00B45D0C">
              <w:rPr>
                <w:rFonts w:ascii="Arial" w:hAnsi="Arial" w:cs="Arial"/>
                <w:sz w:val="20"/>
                <w:szCs w:val="20"/>
              </w:rPr>
              <w:t>Почтовые отделения и телеграф</w:t>
            </w:r>
          </w:p>
        </w:tc>
        <w:tc>
          <w:tcPr>
            <w:tcW w:w="2835" w:type="dxa"/>
          </w:tcPr>
          <w:p w:rsidR="004E643E" w:rsidRPr="00B45D0C" w:rsidRDefault="004E643E" w:rsidP="004E643E">
            <w:pPr>
              <w:suppressAutoHyphens/>
              <w:ind w:left="114"/>
              <w:rPr>
                <w:rFonts w:ascii="Arial" w:hAnsi="Arial" w:cs="Arial"/>
                <w:sz w:val="20"/>
                <w:szCs w:val="20"/>
              </w:rPr>
            </w:pPr>
            <w:r w:rsidRPr="00B45D0C">
              <w:rPr>
                <w:rFonts w:ascii="Arial" w:hAnsi="Arial" w:cs="Arial"/>
                <w:sz w:val="20"/>
                <w:szCs w:val="20"/>
              </w:rPr>
              <w:t>Гаражи служебного автотранспорта</w:t>
            </w:r>
          </w:p>
        </w:tc>
      </w:tr>
      <w:tr w:rsidR="004E643E" w:rsidRPr="00B45D0C" w:rsidTr="004E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315"/>
        </w:trPr>
        <w:tc>
          <w:tcPr>
            <w:tcW w:w="565"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19" w:type="dxa"/>
            <w:tcMar>
              <w:top w:w="28" w:type="dxa"/>
              <w:left w:w="28" w:type="dxa"/>
              <w:bottom w:w="28" w:type="dxa"/>
              <w:right w:w="28" w:type="dxa"/>
            </w:tcMar>
          </w:tcPr>
          <w:p w:rsidR="004E643E" w:rsidRPr="00B45D0C" w:rsidRDefault="004E643E" w:rsidP="004E643E">
            <w:pPr>
              <w:suppressAutoHyphens/>
              <w:ind w:left="115"/>
              <w:rPr>
                <w:rFonts w:ascii="Arial" w:hAnsi="Arial" w:cs="Arial"/>
                <w:sz w:val="20"/>
                <w:szCs w:val="20"/>
              </w:rPr>
            </w:pPr>
            <w:r w:rsidRPr="00B45D0C">
              <w:rPr>
                <w:rFonts w:ascii="Arial" w:hAnsi="Arial" w:cs="Arial"/>
                <w:sz w:val="20"/>
                <w:szCs w:val="20"/>
              </w:rPr>
              <w:t>Благотворительные организации, клубы по интересам</w:t>
            </w:r>
          </w:p>
        </w:tc>
        <w:tc>
          <w:tcPr>
            <w:tcW w:w="2835" w:type="dxa"/>
          </w:tcPr>
          <w:p w:rsidR="004E643E" w:rsidRPr="00B45D0C" w:rsidRDefault="004E643E" w:rsidP="004E643E">
            <w:pPr>
              <w:suppressAutoHyphens/>
              <w:ind w:left="114"/>
              <w:rPr>
                <w:rFonts w:ascii="Arial" w:hAnsi="Arial" w:cs="Arial"/>
                <w:sz w:val="20"/>
                <w:szCs w:val="20"/>
              </w:rPr>
            </w:pPr>
            <w:r w:rsidRPr="00B45D0C">
              <w:rPr>
                <w:rFonts w:ascii="Arial" w:hAnsi="Arial" w:cs="Arial"/>
                <w:sz w:val="20"/>
                <w:szCs w:val="20"/>
              </w:rPr>
              <w:t>Не устанавливаются</w:t>
            </w:r>
          </w:p>
        </w:tc>
      </w:tr>
      <w:tr w:rsidR="004E643E" w:rsidRPr="00B45D0C" w:rsidTr="004E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0"/>
        </w:trPr>
        <w:tc>
          <w:tcPr>
            <w:tcW w:w="565"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19" w:type="dxa"/>
            <w:tcMar>
              <w:top w:w="28" w:type="dxa"/>
              <w:left w:w="28" w:type="dxa"/>
              <w:bottom w:w="28" w:type="dxa"/>
              <w:right w:w="28" w:type="dxa"/>
            </w:tcMar>
          </w:tcPr>
          <w:p w:rsidR="004E643E" w:rsidRPr="00B45D0C" w:rsidRDefault="004E643E" w:rsidP="004E643E">
            <w:pPr>
              <w:suppressAutoHyphens/>
              <w:ind w:left="115"/>
              <w:rPr>
                <w:rFonts w:ascii="Arial" w:hAnsi="Arial" w:cs="Arial"/>
                <w:sz w:val="20"/>
                <w:szCs w:val="20"/>
              </w:rPr>
            </w:pPr>
            <w:r w:rsidRPr="00B45D0C">
              <w:rPr>
                <w:rFonts w:ascii="Arial" w:hAnsi="Arial" w:cs="Arial"/>
                <w:sz w:val="20"/>
                <w:szCs w:val="20"/>
              </w:rPr>
              <w:t>Объекты по оказанию быт</w:t>
            </w:r>
            <w:r w:rsidRPr="00B45D0C">
              <w:rPr>
                <w:rFonts w:ascii="Arial" w:hAnsi="Arial" w:cs="Arial"/>
                <w:sz w:val="20"/>
                <w:szCs w:val="20"/>
              </w:rPr>
              <w:t>о</w:t>
            </w:r>
            <w:r w:rsidRPr="00B45D0C">
              <w:rPr>
                <w:rFonts w:ascii="Arial" w:hAnsi="Arial" w:cs="Arial"/>
                <w:sz w:val="20"/>
                <w:szCs w:val="20"/>
              </w:rPr>
              <w:t>вых услуг насел</w:t>
            </w:r>
            <w:r w:rsidRPr="00B45D0C">
              <w:rPr>
                <w:rFonts w:ascii="Arial" w:hAnsi="Arial" w:cs="Arial"/>
                <w:sz w:val="20"/>
                <w:szCs w:val="20"/>
              </w:rPr>
              <w:t>е</w:t>
            </w:r>
            <w:r w:rsidRPr="00B45D0C">
              <w:rPr>
                <w:rFonts w:ascii="Arial" w:hAnsi="Arial" w:cs="Arial"/>
                <w:sz w:val="20"/>
                <w:szCs w:val="20"/>
              </w:rPr>
              <w:t xml:space="preserve">нию </w:t>
            </w:r>
          </w:p>
        </w:tc>
        <w:tc>
          <w:tcPr>
            <w:tcW w:w="2835" w:type="dxa"/>
          </w:tcPr>
          <w:p w:rsidR="004E643E" w:rsidRPr="00B45D0C" w:rsidRDefault="004E643E" w:rsidP="004E643E">
            <w:pPr>
              <w:suppressAutoHyphens/>
              <w:ind w:left="114"/>
              <w:rPr>
                <w:rFonts w:ascii="Arial" w:hAnsi="Arial" w:cs="Arial"/>
                <w:sz w:val="20"/>
                <w:szCs w:val="20"/>
              </w:rPr>
            </w:pPr>
            <w:r w:rsidRPr="00B45D0C">
              <w:rPr>
                <w:rFonts w:ascii="Arial" w:hAnsi="Arial" w:cs="Arial"/>
                <w:sz w:val="20"/>
                <w:szCs w:val="20"/>
              </w:rPr>
              <w:t>Не устанавливаются</w:t>
            </w:r>
          </w:p>
        </w:tc>
      </w:tr>
      <w:tr w:rsidR="004E643E" w:rsidRPr="00B45D0C" w:rsidTr="004E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2"/>
        </w:trPr>
        <w:tc>
          <w:tcPr>
            <w:tcW w:w="565"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19" w:type="dxa"/>
            <w:tcMar>
              <w:top w:w="28" w:type="dxa"/>
              <w:left w:w="28" w:type="dxa"/>
              <w:bottom w:w="28" w:type="dxa"/>
              <w:right w:w="28" w:type="dxa"/>
            </w:tcMar>
          </w:tcPr>
          <w:p w:rsidR="004E643E" w:rsidRPr="00B45D0C" w:rsidRDefault="004E643E" w:rsidP="004E643E">
            <w:pPr>
              <w:suppressAutoHyphens/>
              <w:ind w:left="115"/>
              <w:rPr>
                <w:rFonts w:ascii="Arial" w:hAnsi="Arial" w:cs="Arial"/>
                <w:sz w:val="20"/>
                <w:szCs w:val="20"/>
              </w:rPr>
            </w:pPr>
            <w:r w:rsidRPr="00B45D0C">
              <w:rPr>
                <w:rFonts w:ascii="Arial" w:hAnsi="Arial" w:cs="Arial"/>
                <w:sz w:val="20"/>
                <w:szCs w:val="20"/>
              </w:rPr>
              <w:t>Химчистки</w:t>
            </w:r>
          </w:p>
        </w:tc>
        <w:tc>
          <w:tcPr>
            <w:tcW w:w="2835" w:type="dxa"/>
          </w:tcPr>
          <w:p w:rsidR="004E643E" w:rsidRPr="00B45D0C" w:rsidRDefault="004E643E" w:rsidP="004E643E">
            <w:pPr>
              <w:suppressAutoHyphens/>
              <w:ind w:left="114"/>
              <w:rPr>
                <w:rFonts w:ascii="Arial" w:hAnsi="Arial" w:cs="Arial"/>
                <w:sz w:val="20"/>
                <w:szCs w:val="20"/>
              </w:rPr>
            </w:pPr>
            <w:r w:rsidRPr="00B45D0C">
              <w:rPr>
                <w:rFonts w:ascii="Arial" w:hAnsi="Arial" w:cs="Arial"/>
                <w:sz w:val="20"/>
                <w:szCs w:val="20"/>
              </w:rPr>
              <w:t>Не устанавливаются</w:t>
            </w:r>
          </w:p>
        </w:tc>
      </w:tr>
      <w:tr w:rsidR="004E643E" w:rsidRPr="00B45D0C" w:rsidTr="004E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trPr>
        <w:tc>
          <w:tcPr>
            <w:tcW w:w="565"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19" w:type="dxa"/>
            <w:tcMar>
              <w:top w:w="28" w:type="dxa"/>
              <w:left w:w="28" w:type="dxa"/>
              <w:bottom w:w="28" w:type="dxa"/>
              <w:right w:w="28" w:type="dxa"/>
            </w:tcMar>
          </w:tcPr>
          <w:p w:rsidR="004E643E" w:rsidRPr="00B45D0C" w:rsidRDefault="004E643E" w:rsidP="004E643E">
            <w:pPr>
              <w:suppressAutoHyphens/>
              <w:ind w:left="115"/>
              <w:rPr>
                <w:rFonts w:ascii="Arial" w:hAnsi="Arial" w:cs="Arial"/>
                <w:sz w:val="20"/>
                <w:szCs w:val="20"/>
              </w:rPr>
            </w:pPr>
            <w:r w:rsidRPr="00B45D0C">
              <w:rPr>
                <w:rFonts w:ascii="Arial" w:hAnsi="Arial" w:cs="Arial"/>
                <w:sz w:val="20"/>
                <w:szCs w:val="20"/>
              </w:rPr>
              <w:t>Похоронные бюро</w:t>
            </w:r>
          </w:p>
        </w:tc>
        <w:tc>
          <w:tcPr>
            <w:tcW w:w="2835" w:type="dxa"/>
          </w:tcPr>
          <w:p w:rsidR="004E643E" w:rsidRPr="00B45D0C" w:rsidRDefault="004E643E" w:rsidP="004E643E">
            <w:pPr>
              <w:suppressAutoHyphens/>
              <w:ind w:left="114"/>
              <w:rPr>
                <w:rFonts w:ascii="Arial" w:hAnsi="Arial" w:cs="Arial"/>
                <w:sz w:val="20"/>
                <w:szCs w:val="20"/>
              </w:rPr>
            </w:pPr>
            <w:r w:rsidRPr="00B45D0C">
              <w:rPr>
                <w:rFonts w:ascii="Arial" w:hAnsi="Arial" w:cs="Arial"/>
                <w:sz w:val="20"/>
                <w:szCs w:val="20"/>
              </w:rPr>
              <w:t>Не устанавливаются</w:t>
            </w:r>
          </w:p>
        </w:tc>
      </w:tr>
      <w:tr w:rsidR="004E643E" w:rsidRPr="00B45D0C" w:rsidTr="004E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80"/>
        </w:trPr>
        <w:tc>
          <w:tcPr>
            <w:tcW w:w="565"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19" w:type="dxa"/>
            <w:tcMar>
              <w:top w:w="28" w:type="dxa"/>
              <w:left w:w="28" w:type="dxa"/>
              <w:bottom w:w="28" w:type="dxa"/>
              <w:right w:w="28" w:type="dxa"/>
            </w:tcMar>
          </w:tcPr>
          <w:p w:rsidR="004E643E" w:rsidRPr="00B45D0C" w:rsidRDefault="004E643E" w:rsidP="004E643E">
            <w:pPr>
              <w:suppressAutoHyphens/>
              <w:ind w:left="115"/>
              <w:rPr>
                <w:rFonts w:ascii="Arial" w:hAnsi="Arial" w:cs="Arial"/>
                <w:sz w:val="20"/>
                <w:szCs w:val="20"/>
              </w:rPr>
            </w:pPr>
            <w:r w:rsidRPr="00B45D0C">
              <w:rPr>
                <w:rFonts w:ascii="Arial" w:hAnsi="Arial" w:cs="Arial"/>
                <w:sz w:val="20"/>
                <w:szCs w:val="20"/>
              </w:rPr>
              <w:t>Прачечные</w:t>
            </w:r>
          </w:p>
        </w:tc>
        <w:tc>
          <w:tcPr>
            <w:tcW w:w="2835" w:type="dxa"/>
          </w:tcPr>
          <w:p w:rsidR="004E643E" w:rsidRPr="00B45D0C" w:rsidRDefault="004E643E" w:rsidP="004E643E">
            <w:pPr>
              <w:suppressAutoHyphens/>
              <w:ind w:left="114"/>
              <w:rPr>
                <w:rFonts w:ascii="Arial" w:hAnsi="Arial" w:cs="Arial"/>
                <w:sz w:val="20"/>
                <w:szCs w:val="20"/>
              </w:rPr>
            </w:pPr>
            <w:r w:rsidRPr="00B45D0C">
              <w:rPr>
                <w:rFonts w:ascii="Arial" w:hAnsi="Arial" w:cs="Arial"/>
                <w:sz w:val="20"/>
                <w:szCs w:val="20"/>
              </w:rPr>
              <w:t>Не устанавливаются</w:t>
            </w:r>
          </w:p>
        </w:tc>
      </w:tr>
      <w:tr w:rsidR="004E643E" w:rsidRPr="00B45D0C" w:rsidTr="004E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50"/>
        </w:trPr>
        <w:tc>
          <w:tcPr>
            <w:tcW w:w="565"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19" w:type="dxa"/>
            <w:tcMar>
              <w:top w:w="28" w:type="dxa"/>
              <w:left w:w="28" w:type="dxa"/>
              <w:bottom w:w="28" w:type="dxa"/>
              <w:right w:w="28" w:type="dxa"/>
            </w:tcMar>
          </w:tcPr>
          <w:p w:rsidR="004E643E" w:rsidRPr="00B45D0C" w:rsidRDefault="004E643E" w:rsidP="004E643E">
            <w:pPr>
              <w:suppressAutoHyphens/>
              <w:ind w:left="115"/>
              <w:rPr>
                <w:rFonts w:ascii="Arial" w:hAnsi="Arial" w:cs="Arial"/>
                <w:sz w:val="20"/>
                <w:szCs w:val="20"/>
              </w:rPr>
            </w:pPr>
            <w:r w:rsidRPr="00B45D0C">
              <w:rPr>
                <w:rFonts w:ascii="Arial" w:hAnsi="Arial" w:cs="Arial"/>
                <w:sz w:val="20"/>
                <w:szCs w:val="20"/>
              </w:rPr>
              <w:t>Конторы по прокату автомобилей</w:t>
            </w:r>
          </w:p>
        </w:tc>
        <w:tc>
          <w:tcPr>
            <w:tcW w:w="2835" w:type="dxa"/>
          </w:tcPr>
          <w:p w:rsidR="004E643E" w:rsidRPr="00B45D0C" w:rsidRDefault="004E643E" w:rsidP="004E643E">
            <w:pPr>
              <w:suppressAutoHyphens/>
              <w:ind w:left="114"/>
              <w:rPr>
                <w:rFonts w:ascii="Arial" w:hAnsi="Arial" w:cs="Arial"/>
                <w:sz w:val="20"/>
                <w:szCs w:val="20"/>
              </w:rPr>
            </w:pPr>
            <w:r w:rsidRPr="00B45D0C">
              <w:rPr>
                <w:rFonts w:ascii="Arial" w:hAnsi="Arial" w:cs="Arial"/>
                <w:sz w:val="20"/>
                <w:szCs w:val="20"/>
              </w:rPr>
              <w:t>Не устанавливаются</w:t>
            </w:r>
          </w:p>
        </w:tc>
      </w:tr>
      <w:tr w:rsidR="004E643E" w:rsidRPr="00B45D0C" w:rsidTr="004E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05"/>
        </w:trPr>
        <w:tc>
          <w:tcPr>
            <w:tcW w:w="565"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19" w:type="dxa"/>
            <w:tcMar>
              <w:top w:w="28" w:type="dxa"/>
              <w:left w:w="28" w:type="dxa"/>
              <w:bottom w:w="28" w:type="dxa"/>
              <w:right w:w="28" w:type="dxa"/>
            </w:tcMar>
          </w:tcPr>
          <w:p w:rsidR="004E643E" w:rsidRPr="00B45D0C" w:rsidRDefault="004E643E" w:rsidP="004E643E">
            <w:pPr>
              <w:suppressAutoHyphens/>
              <w:ind w:left="115"/>
              <w:rPr>
                <w:rFonts w:ascii="Arial" w:hAnsi="Arial" w:cs="Arial"/>
                <w:sz w:val="20"/>
                <w:szCs w:val="20"/>
              </w:rPr>
            </w:pPr>
            <w:r w:rsidRPr="00B45D0C">
              <w:rPr>
                <w:rFonts w:ascii="Arial" w:hAnsi="Arial" w:cs="Arial"/>
                <w:sz w:val="20"/>
                <w:szCs w:val="20"/>
              </w:rPr>
              <w:t>Амбулатории и поликлин</w:t>
            </w:r>
            <w:r w:rsidRPr="00B45D0C">
              <w:rPr>
                <w:rFonts w:ascii="Arial" w:hAnsi="Arial" w:cs="Arial"/>
                <w:sz w:val="20"/>
                <w:szCs w:val="20"/>
              </w:rPr>
              <w:t>и</w:t>
            </w:r>
            <w:r w:rsidRPr="00B45D0C">
              <w:rPr>
                <w:rFonts w:ascii="Arial" w:hAnsi="Arial" w:cs="Arial"/>
                <w:sz w:val="20"/>
                <w:szCs w:val="20"/>
              </w:rPr>
              <w:t>ки всех видов, женские консультации</w:t>
            </w:r>
          </w:p>
        </w:tc>
        <w:tc>
          <w:tcPr>
            <w:tcW w:w="2835" w:type="dxa"/>
          </w:tcPr>
          <w:p w:rsidR="004E643E" w:rsidRPr="00B45D0C" w:rsidRDefault="004E643E" w:rsidP="004E643E">
            <w:pPr>
              <w:suppressAutoHyphens/>
              <w:ind w:left="114"/>
              <w:rPr>
                <w:rFonts w:ascii="Arial" w:hAnsi="Arial" w:cs="Arial"/>
                <w:sz w:val="20"/>
                <w:szCs w:val="20"/>
              </w:rPr>
            </w:pPr>
            <w:r w:rsidRPr="00B45D0C">
              <w:rPr>
                <w:rFonts w:ascii="Arial" w:hAnsi="Arial" w:cs="Arial"/>
                <w:sz w:val="20"/>
                <w:szCs w:val="20"/>
              </w:rPr>
              <w:t>Хозяйственные постройки, локальные объекты инженерной инфраструктуры</w:t>
            </w:r>
          </w:p>
        </w:tc>
      </w:tr>
      <w:tr w:rsidR="004E643E" w:rsidRPr="00B45D0C" w:rsidTr="004E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05"/>
        </w:trPr>
        <w:tc>
          <w:tcPr>
            <w:tcW w:w="565"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19" w:type="dxa"/>
            <w:tcMar>
              <w:top w:w="28" w:type="dxa"/>
              <w:left w:w="28" w:type="dxa"/>
              <w:bottom w:w="28" w:type="dxa"/>
              <w:right w:w="28" w:type="dxa"/>
            </w:tcMar>
          </w:tcPr>
          <w:p w:rsidR="004E643E" w:rsidRPr="00B45D0C" w:rsidRDefault="004E643E" w:rsidP="004E643E">
            <w:pPr>
              <w:suppressAutoHyphens/>
              <w:ind w:left="115"/>
              <w:rPr>
                <w:rFonts w:ascii="Arial" w:hAnsi="Arial" w:cs="Arial"/>
                <w:sz w:val="20"/>
                <w:szCs w:val="20"/>
              </w:rPr>
            </w:pPr>
            <w:r w:rsidRPr="00B45D0C">
              <w:rPr>
                <w:rFonts w:ascii="Arial" w:hAnsi="Arial" w:cs="Arial"/>
                <w:sz w:val="20"/>
                <w:szCs w:val="20"/>
              </w:rPr>
              <w:t>Раздаточные пункты моло</w:t>
            </w:r>
            <w:r w:rsidRPr="00B45D0C">
              <w:rPr>
                <w:rFonts w:ascii="Arial" w:hAnsi="Arial" w:cs="Arial"/>
                <w:sz w:val="20"/>
                <w:szCs w:val="20"/>
              </w:rPr>
              <w:t>ч</w:t>
            </w:r>
            <w:r w:rsidRPr="00B45D0C">
              <w:rPr>
                <w:rFonts w:ascii="Arial" w:hAnsi="Arial" w:cs="Arial"/>
                <w:sz w:val="20"/>
                <w:szCs w:val="20"/>
              </w:rPr>
              <w:t>ных кухонь</w:t>
            </w:r>
          </w:p>
        </w:tc>
        <w:tc>
          <w:tcPr>
            <w:tcW w:w="2835" w:type="dxa"/>
          </w:tcPr>
          <w:p w:rsidR="004E643E" w:rsidRPr="00B45D0C" w:rsidRDefault="004E643E" w:rsidP="004E643E">
            <w:pPr>
              <w:suppressAutoHyphens/>
              <w:ind w:left="114"/>
              <w:rPr>
                <w:rFonts w:ascii="Arial" w:hAnsi="Arial" w:cs="Arial"/>
                <w:sz w:val="20"/>
                <w:szCs w:val="20"/>
              </w:rPr>
            </w:pPr>
            <w:r w:rsidRPr="00B45D0C">
              <w:rPr>
                <w:rFonts w:ascii="Arial" w:hAnsi="Arial" w:cs="Arial"/>
                <w:sz w:val="20"/>
                <w:szCs w:val="20"/>
              </w:rPr>
              <w:t>Не устанавливаются</w:t>
            </w:r>
          </w:p>
        </w:tc>
      </w:tr>
      <w:tr w:rsidR="004E643E" w:rsidRPr="00B45D0C" w:rsidTr="004E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645"/>
        </w:trPr>
        <w:tc>
          <w:tcPr>
            <w:tcW w:w="565"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19" w:type="dxa"/>
            <w:tcMar>
              <w:top w:w="28" w:type="dxa"/>
              <w:left w:w="28" w:type="dxa"/>
              <w:bottom w:w="28" w:type="dxa"/>
              <w:right w:w="28" w:type="dxa"/>
            </w:tcMar>
          </w:tcPr>
          <w:p w:rsidR="004E643E" w:rsidRPr="00B45D0C" w:rsidRDefault="004E643E" w:rsidP="004E643E">
            <w:pPr>
              <w:suppressAutoHyphens/>
              <w:ind w:left="115"/>
              <w:rPr>
                <w:rFonts w:ascii="Arial" w:hAnsi="Arial" w:cs="Arial"/>
                <w:sz w:val="20"/>
                <w:szCs w:val="20"/>
              </w:rPr>
            </w:pPr>
            <w:r w:rsidRPr="00B45D0C">
              <w:rPr>
                <w:rFonts w:ascii="Arial" w:hAnsi="Arial" w:cs="Arial"/>
                <w:sz w:val="20"/>
                <w:szCs w:val="20"/>
              </w:rPr>
              <w:t>Лечебно-профилактические центры всех видов без стационарных подраздел</w:t>
            </w:r>
            <w:r w:rsidRPr="00B45D0C">
              <w:rPr>
                <w:rFonts w:ascii="Arial" w:hAnsi="Arial" w:cs="Arial"/>
                <w:sz w:val="20"/>
                <w:szCs w:val="20"/>
              </w:rPr>
              <w:t>е</w:t>
            </w:r>
            <w:r w:rsidRPr="00B45D0C">
              <w:rPr>
                <w:rFonts w:ascii="Arial" w:hAnsi="Arial" w:cs="Arial"/>
                <w:sz w:val="20"/>
                <w:szCs w:val="20"/>
              </w:rPr>
              <w:t>ний</w:t>
            </w:r>
          </w:p>
        </w:tc>
        <w:tc>
          <w:tcPr>
            <w:tcW w:w="2835" w:type="dxa"/>
          </w:tcPr>
          <w:p w:rsidR="004E643E" w:rsidRPr="00B45D0C" w:rsidRDefault="004E643E" w:rsidP="004E643E">
            <w:pPr>
              <w:suppressAutoHyphens/>
              <w:ind w:left="114"/>
              <w:rPr>
                <w:rFonts w:ascii="Arial" w:hAnsi="Arial" w:cs="Arial"/>
                <w:sz w:val="20"/>
                <w:szCs w:val="20"/>
              </w:rPr>
            </w:pPr>
            <w:r w:rsidRPr="00B45D0C">
              <w:rPr>
                <w:rFonts w:ascii="Arial" w:hAnsi="Arial" w:cs="Arial"/>
                <w:sz w:val="20"/>
                <w:szCs w:val="20"/>
              </w:rPr>
              <w:t>Не устанавливаются</w:t>
            </w:r>
          </w:p>
        </w:tc>
      </w:tr>
      <w:tr w:rsidR="004E643E" w:rsidRPr="00B45D0C" w:rsidTr="004E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50"/>
        </w:trPr>
        <w:tc>
          <w:tcPr>
            <w:tcW w:w="565"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19" w:type="dxa"/>
            <w:tcMar>
              <w:top w:w="28" w:type="dxa"/>
              <w:left w:w="28" w:type="dxa"/>
              <w:bottom w:w="28" w:type="dxa"/>
              <w:right w:w="28" w:type="dxa"/>
            </w:tcMar>
          </w:tcPr>
          <w:p w:rsidR="004E643E" w:rsidRPr="00B45D0C" w:rsidRDefault="004E643E" w:rsidP="004E643E">
            <w:pPr>
              <w:suppressAutoHyphens/>
              <w:ind w:left="115"/>
              <w:rPr>
                <w:rFonts w:ascii="Arial" w:hAnsi="Arial" w:cs="Arial"/>
                <w:sz w:val="20"/>
                <w:szCs w:val="20"/>
              </w:rPr>
            </w:pPr>
            <w:r w:rsidRPr="00B45D0C">
              <w:rPr>
                <w:rFonts w:ascii="Arial" w:hAnsi="Arial" w:cs="Arial"/>
                <w:sz w:val="20"/>
                <w:szCs w:val="20"/>
              </w:rPr>
              <w:t>Аптеки</w:t>
            </w:r>
          </w:p>
        </w:tc>
        <w:tc>
          <w:tcPr>
            <w:tcW w:w="2835" w:type="dxa"/>
          </w:tcPr>
          <w:p w:rsidR="004E643E" w:rsidRPr="00B45D0C" w:rsidRDefault="004E643E" w:rsidP="004E643E">
            <w:pPr>
              <w:suppressAutoHyphens/>
              <w:ind w:left="114"/>
              <w:rPr>
                <w:rFonts w:ascii="Arial" w:hAnsi="Arial" w:cs="Arial"/>
                <w:sz w:val="20"/>
                <w:szCs w:val="20"/>
              </w:rPr>
            </w:pPr>
            <w:r w:rsidRPr="00B45D0C">
              <w:rPr>
                <w:rFonts w:ascii="Arial" w:hAnsi="Arial" w:cs="Arial"/>
                <w:sz w:val="20"/>
                <w:szCs w:val="20"/>
              </w:rPr>
              <w:t>Не устанавливаются</w:t>
            </w:r>
          </w:p>
        </w:tc>
      </w:tr>
      <w:tr w:rsidR="004E643E" w:rsidRPr="00B45D0C" w:rsidTr="004E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35"/>
        </w:trPr>
        <w:tc>
          <w:tcPr>
            <w:tcW w:w="565"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19" w:type="dxa"/>
            <w:tcMar>
              <w:top w:w="28" w:type="dxa"/>
              <w:left w:w="28" w:type="dxa"/>
              <w:bottom w:w="28" w:type="dxa"/>
              <w:right w:w="28" w:type="dxa"/>
            </w:tcMar>
          </w:tcPr>
          <w:p w:rsidR="004E643E" w:rsidRPr="00B45D0C" w:rsidRDefault="004E643E" w:rsidP="004E643E">
            <w:pPr>
              <w:suppressAutoHyphens/>
              <w:ind w:left="115"/>
              <w:rPr>
                <w:rFonts w:ascii="Arial" w:hAnsi="Arial" w:cs="Arial"/>
                <w:sz w:val="20"/>
                <w:szCs w:val="20"/>
              </w:rPr>
            </w:pPr>
            <w:r w:rsidRPr="00B45D0C">
              <w:rPr>
                <w:rFonts w:ascii="Arial" w:hAnsi="Arial" w:cs="Arial"/>
                <w:sz w:val="20"/>
                <w:szCs w:val="20"/>
              </w:rPr>
              <w:t>Пункты оказания первой медицинской п</w:t>
            </w:r>
            <w:r w:rsidRPr="00B45D0C">
              <w:rPr>
                <w:rFonts w:ascii="Arial" w:hAnsi="Arial" w:cs="Arial"/>
                <w:sz w:val="20"/>
                <w:szCs w:val="20"/>
              </w:rPr>
              <w:t>о</w:t>
            </w:r>
            <w:r w:rsidRPr="00B45D0C">
              <w:rPr>
                <w:rFonts w:ascii="Arial" w:hAnsi="Arial" w:cs="Arial"/>
                <w:sz w:val="20"/>
                <w:szCs w:val="20"/>
              </w:rPr>
              <w:t>мощи</w:t>
            </w:r>
          </w:p>
        </w:tc>
        <w:tc>
          <w:tcPr>
            <w:tcW w:w="2835" w:type="dxa"/>
          </w:tcPr>
          <w:p w:rsidR="004E643E" w:rsidRPr="00B45D0C" w:rsidRDefault="004E643E" w:rsidP="004E643E">
            <w:pPr>
              <w:suppressAutoHyphens/>
              <w:ind w:left="114"/>
              <w:rPr>
                <w:rFonts w:ascii="Arial" w:hAnsi="Arial" w:cs="Arial"/>
                <w:sz w:val="20"/>
                <w:szCs w:val="20"/>
              </w:rPr>
            </w:pPr>
            <w:r w:rsidRPr="00B45D0C">
              <w:rPr>
                <w:rFonts w:ascii="Arial" w:hAnsi="Arial" w:cs="Arial"/>
                <w:sz w:val="20"/>
                <w:szCs w:val="20"/>
              </w:rPr>
              <w:t>Не устанавливаются</w:t>
            </w:r>
          </w:p>
        </w:tc>
      </w:tr>
      <w:tr w:rsidR="004E643E" w:rsidRPr="00B45D0C" w:rsidTr="004E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35"/>
        </w:trPr>
        <w:tc>
          <w:tcPr>
            <w:tcW w:w="565"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19" w:type="dxa"/>
            <w:tcMar>
              <w:top w:w="28" w:type="dxa"/>
              <w:left w:w="28" w:type="dxa"/>
              <w:bottom w:w="28" w:type="dxa"/>
              <w:right w:w="28" w:type="dxa"/>
            </w:tcMar>
          </w:tcPr>
          <w:p w:rsidR="004E643E" w:rsidRPr="00B45D0C" w:rsidRDefault="004E643E" w:rsidP="004E643E">
            <w:pPr>
              <w:suppressAutoHyphens/>
              <w:ind w:left="115"/>
              <w:rPr>
                <w:rFonts w:ascii="Arial" w:hAnsi="Arial" w:cs="Arial"/>
                <w:sz w:val="20"/>
                <w:szCs w:val="20"/>
              </w:rPr>
            </w:pPr>
            <w:r w:rsidRPr="00B45D0C">
              <w:rPr>
                <w:rFonts w:ascii="Arial" w:hAnsi="Arial" w:cs="Arial"/>
                <w:sz w:val="20"/>
                <w:szCs w:val="20"/>
              </w:rPr>
              <w:t>Библиотеки</w:t>
            </w:r>
          </w:p>
        </w:tc>
        <w:tc>
          <w:tcPr>
            <w:tcW w:w="2835" w:type="dxa"/>
          </w:tcPr>
          <w:p w:rsidR="004E643E" w:rsidRPr="00B45D0C" w:rsidRDefault="004E643E" w:rsidP="004E643E">
            <w:pPr>
              <w:suppressAutoHyphens/>
              <w:ind w:left="114"/>
              <w:rPr>
                <w:rFonts w:ascii="Arial" w:hAnsi="Arial" w:cs="Arial"/>
                <w:sz w:val="20"/>
                <w:szCs w:val="20"/>
              </w:rPr>
            </w:pPr>
            <w:r w:rsidRPr="00B45D0C">
              <w:rPr>
                <w:rFonts w:ascii="Arial" w:hAnsi="Arial" w:cs="Arial"/>
                <w:sz w:val="20"/>
                <w:szCs w:val="20"/>
              </w:rPr>
              <w:t>Не устанавливаются</w:t>
            </w:r>
          </w:p>
        </w:tc>
      </w:tr>
      <w:tr w:rsidR="004E643E" w:rsidRPr="00B45D0C" w:rsidTr="004E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80"/>
        </w:trPr>
        <w:tc>
          <w:tcPr>
            <w:tcW w:w="565"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19" w:type="dxa"/>
            <w:tcMar>
              <w:top w:w="28" w:type="dxa"/>
              <w:left w:w="28" w:type="dxa"/>
              <w:bottom w:w="28" w:type="dxa"/>
              <w:right w:w="28" w:type="dxa"/>
            </w:tcMar>
          </w:tcPr>
          <w:p w:rsidR="004E643E" w:rsidRPr="00B45D0C" w:rsidRDefault="004E643E" w:rsidP="004E643E">
            <w:pPr>
              <w:suppressAutoHyphens/>
              <w:ind w:left="115"/>
              <w:rPr>
                <w:rFonts w:ascii="Arial" w:hAnsi="Arial" w:cs="Arial"/>
                <w:sz w:val="20"/>
                <w:szCs w:val="20"/>
              </w:rPr>
            </w:pPr>
            <w:r w:rsidRPr="00B45D0C">
              <w:rPr>
                <w:rFonts w:ascii="Arial" w:hAnsi="Arial" w:cs="Arial"/>
                <w:sz w:val="20"/>
                <w:szCs w:val="20"/>
              </w:rPr>
              <w:t>Культурно-досуговые це</w:t>
            </w:r>
            <w:r w:rsidRPr="00B45D0C">
              <w:rPr>
                <w:rFonts w:ascii="Arial" w:hAnsi="Arial" w:cs="Arial"/>
                <w:sz w:val="20"/>
                <w:szCs w:val="20"/>
              </w:rPr>
              <w:t>н</w:t>
            </w:r>
            <w:r w:rsidRPr="00B45D0C">
              <w:rPr>
                <w:rFonts w:ascii="Arial" w:hAnsi="Arial" w:cs="Arial"/>
                <w:sz w:val="20"/>
                <w:szCs w:val="20"/>
              </w:rPr>
              <w:t>тры</w:t>
            </w:r>
          </w:p>
        </w:tc>
        <w:tc>
          <w:tcPr>
            <w:tcW w:w="2835" w:type="dxa"/>
          </w:tcPr>
          <w:p w:rsidR="004E643E" w:rsidRPr="00B45D0C" w:rsidRDefault="004E643E" w:rsidP="004E643E">
            <w:pPr>
              <w:suppressAutoHyphens/>
              <w:ind w:left="114"/>
              <w:rPr>
                <w:rFonts w:ascii="Arial" w:hAnsi="Arial" w:cs="Arial"/>
                <w:sz w:val="20"/>
                <w:szCs w:val="20"/>
              </w:rPr>
            </w:pPr>
            <w:r w:rsidRPr="00B45D0C">
              <w:rPr>
                <w:rFonts w:ascii="Arial" w:hAnsi="Arial" w:cs="Arial"/>
                <w:sz w:val="20"/>
                <w:szCs w:val="20"/>
              </w:rPr>
              <w:t>Хозяйственные постройки, гостевые автостоянки, локальные объекты инженерной инфр</w:t>
            </w:r>
            <w:r w:rsidRPr="00B45D0C">
              <w:rPr>
                <w:rFonts w:ascii="Arial" w:hAnsi="Arial" w:cs="Arial"/>
                <w:sz w:val="20"/>
                <w:szCs w:val="20"/>
              </w:rPr>
              <w:t>а</w:t>
            </w:r>
            <w:r w:rsidRPr="00B45D0C">
              <w:rPr>
                <w:rFonts w:ascii="Arial" w:hAnsi="Arial" w:cs="Arial"/>
                <w:sz w:val="20"/>
                <w:szCs w:val="20"/>
              </w:rPr>
              <w:t>структуры</w:t>
            </w:r>
          </w:p>
        </w:tc>
      </w:tr>
      <w:tr w:rsidR="004E643E" w:rsidRPr="00B45D0C" w:rsidTr="004E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35"/>
        </w:trPr>
        <w:tc>
          <w:tcPr>
            <w:tcW w:w="565"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4E643E" w:rsidRPr="00B45D0C" w:rsidRDefault="004E643E" w:rsidP="004E643E">
            <w:pPr>
              <w:suppressAutoHyphens/>
              <w:rPr>
                <w:rFonts w:ascii="Arial" w:hAnsi="Arial" w:cs="Arial"/>
                <w:sz w:val="20"/>
                <w:szCs w:val="20"/>
              </w:rPr>
            </w:pPr>
          </w:p>
        </w:tc>
        <w:tc>
          <w:tcPr>
            <w:tcW w:w="3119" w:type="dxa"/>
            <w:tcMar>
              <w:top w:w="28" w:type="dxa"/>
              <w:left w:w="28" w:type="dxa"/>
              <w:bottom w:w="28" w:type="dxa"/>
              <w:right w:w="28" w:type="dxa"/>
            </w:tcMar>
          </w:tcPr>
          <w:p w:rsidR="004E643E" w:rsidRPr="00B45D0C" w:rsidRDefault="004E643E" w:rsidP="004E643E">
            <w:pPr>
              <w:suppressAutoHyphens/>
              <w:ind w:left="115"/>
              <w:rPr>
                <w:rFonts w:ascii="Arial" w:hAnsi="Arial" w:cs="Arial"/>
                <w:sz w:val="20"/>
                <w:szCs w:val="20"/>
              </w:rPr>
            </w:pPr>
            <w:r w:rsidRPr="00B45D0C">
              <w:rPr>
                <w:rFonts w:ascii="Arial" w:hAnsi="Arial" w:cs="Arial"/>
                <w:sz w:val="20"/>
                <w:szCs w:val="20"/>
              </w:rPr>
              <w:t>Ветеринарные клиники (без содержания животных), ветеринарные аптеки</w:t>
            </w:r>
          </w:p>
        </w:tc>
        <w:tc>
          <w:tcPr>
            <w:tcW w:w="2835" w:type="dxa"/>
          </w:tcPr>
          <w:p w:rsidR="004E643E" w:rsidRPr="00B45D0C" w:rsidRDefault="004E643E" w:rsidP="004E643E">
            <w:pPr>
              <w:suppressAutoHyphens/>
              <w:ind w:left="114"/>
              <w:rPr>
                <w:rFonts w:ascii="Arial" w:hAnsi="Arial" w:cs="Arial"/>
                <w:sz w:val="20"/>
                <w:szCs w:val="20"/>
              </w:rPr>
            </w:pPr>
            <w:r w:rsidRPr="00B45D0C">
              <w:rPr>
                <w:rFonts w:ascii="Arial" w:hAnsi="Arial" w:cs="Arial"/>
                <w:sz w:val="20"/>
                <w:szCs w:val="20"/>
              </w:rPr>
              <w:t>Не устанавливаются</w:t>
            </w:r>
          </w:p>
        </w:tc>
      </w:tr>
      <w:tr w:rsidR="006E7864" w:rsidRPr="006E7864" w:rsidTr="004E643E">
        <w:trPr>
          <w:trHeight w:val="70"/>
        </w:trPr>
        <w:tc>
          <w:tcPr>
            <w:tcW w:w="565" w:type="dxa"/>
            <w:tcBorders>
              <w:top w:val="single" w:sz="4" w:space="0" w:color="auto"/>
              <w:left w:val="single" w:sz="4" w:space="0" w:color="auto"/>
              <w:bottom w:val="single" w:sz="4" w:space="0" w:color="auto"/>
              <w:right w:val="single" w:sz="4" w:space="0" w:color="auto"/>
            </w:tcBorders>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3.1.</w:t>
            </w:r>
          </w:p>
        </w:tc>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Коммунальное обслуживание</w:t>
            </w:r>
          </w:p>
        </w:tc>
        <w:tc>
          <w:tcPr>
            <w:tcW w:w="3119"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в целях обеспечения физических и юридических лиц коммунальными услугами</w:t>
            </w:r>
          </w:p>
        </w:tc>
        <w:tc>
          <w:tcPr>
            <w:tcW w:w="2835"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r w:rsidR="006E7864" w:rsidRPr="006E7864" w:rsidTr="004E643E">
        <w:trPr>
          <w:trHeight w:val="70"/>
        </w:trPr>
        <w:tc>
          <w:tcPr>
            <w:tcW w:w="565" w:type="dxa"/>
            <w:tcBorders>
              <w:top w:val="single" w:sz="4" w:space="0" w:color="auto"/>
              <w:left w:val="single" w:sz="4" w:space="0" w:color="auto"/>
              <w:bottom w:val="single" w:sz="4" w:space="0" w:color="auto"/>
              <w:right w:val="single" w:sz="4" w:space="0" w:color="auto"/>
            </w:tcBorders>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3.2.</w:t>
            </w:r>
          </w:p>
        </w:tc>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Социальное обслуживание</w:t>
            </w:r>
          </w:p>
        </w:tc>
        <w:tc>
          <w:tcPr>
            <w:tcW w:w="3119"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624CAA">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 </w:t>
            </w:r>
            <w:r w:rsidR="00624CAA">
              <w:rPr>
                <w:rFonts w:ascii="Arial" w:eastAsia="Times New Roman" w:hAnsi="Arial" w:cs="Arial"/>
                <w:sz w:val="20"/>
                <w:szCs w:val="20"/>
                <w:lang w:eastAsia="ar-SA"/>
              </w:rPr>
              <w:t>Р</w:t>
            </w:r>
            <w:r w:rsidRPr="006E7864">
              <w:rPr>
                <w:rFonts w:ascii="Arial" w:eastAsia="Times New Roman" w:hAnsi="Arial" w:cs="Arial"/>
                <w:sz w:val="20"/>
                <w:szCs w:val="20"/>
                <w:lang w:eastAsia="ar-SA"/>
              </w:rPr>
              <w:t>азмещение отделений почты и телеграфа;</w:t>
            </w:r>
          </w:p>
        </w:tc>
        <w:tc>
          <w:tcPr>
            <w:tcW w:w="2835"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Не </w:t>
            </w:r>
            <w:proofErr w:type="gramStart"/>
            <w:r w:rsidRPr="006E7864">
              <w:rPr>
                <w:rFonts w:ascii="Arial" w:eastAsia="Times New Roman" w:hAnsi="Arial" w:cs="Arial"/>
                <w:sz w:val="20"/>
                <w:szCs w:val="20"/>
                <w:lang w:eastAsia="ar-SA"/>
              </w:rPr>
              <w:t>установлены</w:t>
            </w:r>
            <w:proofErr w:type="gramEnd"/>
            <w:r w:rsidRPr="006E7864">
              <w:rPr>
                <w:rFonts w:ascii="Arial" w:eastAsia="Times New Roman" w:hAnsi="Arial" w:cs="Arial"/>
                <w:sz w:val="20"/>
                <w:szCs w:val="20"/>
                <w:lang w:eastAsia="ar-SA"/>
              </w:rPr>
              <w:t xml:space="preserve">, за исключением указанных </w:t>
            </w:r>
            <w:r w:rsidR="004E643E">
              <w:rPr>
                <w:rFonts w:ascii="Arial" w:eastAsia="Times New Roman" w:hAnsi="Arial" w:cs="Arial"/>
                <w:sz w:val="20"/>
                <w:szCs w:val="20"/>
                <w:lang w:eastAsia="ar-SA"/>
              </w:rPr>
              <w:t>в статье 41</w:t>
            </w:r>
            <w:r w:rsidRPr="006E7864">
              <w:rPr>
                <w:rFonts w:ascii="Arial" w:eastAsia="Times New Roman" w:hAnsi="Arial" w:cs="Arial"/>
                <w:sz w:val="20"/>
                <w:szCs w:val="20"/>
                <w:lang w:eastAsia="ar-SA"/>
              </w:rPr>
              <w:t xml:space="preserve"> настоящих Правил</w:t>
            </w:r>
          </w:p>
        </w:tc>
      </w:tr>
      <w:tr w:rsidR="006E7864" w:rsidRPr="006E7864" w:rsidTr="004E643E">
        <w:trPr>
          <w:trHeight w:val="456"/>
        </w:trPr>
        <w:tc>
          <w:tcPr>
            <w:tcW w:w="565" w:type="dxa"/>
            <w:tcBorders>
              <w:top w:val="single" w:sz="4" w:space="0" w:color="auto"/>
              <w:left w:val="single" w:sz="4" w:space="0" w:color="auto"/>
              <w:bottom w:val="single" w:sz="4" w:space="0" w:color="auto"/>
              <w:right w:val="single" w:sz="4" w:space="0" w:color="auto"/>
            </w:tcBorders>
          </w:tcPr>
          <w:p w:rsidR="006E7864" w:rsidRPr="006E7864" w:rsidRDefault="006E7864" w:rsidP="00D1240C">
            <w:pPr>
              <w:suppressAutoHyphens/>
              <w:spacing w:after="0" w:line="240" w:lineRule="auto"/>
              <w:ind w:right="-109"/>
              <w:rPr>
                <w:rFonts w:ascii="Arial" w:eastAsia="Times New Roman" w:hAnsi="Arial" w:cs="Arial"/>
                <w:sz w:val="20"/>
                <w:szCs w:val="20"/>
                <w:lang w:eastAsia="ar-SA"/>
              </w:rPr>
            </w:pPr>
            <w:r w:rsidRPr="006E7864">
              <w:rPr>
                <w:rFonts w:ascii="Arial" w:eastAsia="Times New Roman" w:hAnsi="Arial" w:cs="Arial"/>
                <w:sz w:val="20"/>
                <w:szCs w:val="20"/>
                <w:lang w:eastAsia="ar-SA"/>
              </w:rPr>
              <w:t>3.4.1</w:t>
            </w:r>
          </w:p>
        </w:tc>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Амбулаторно-поликлиническое обслуживание</w:t>
            </w:r>
          </w:p>
        </w:tc>
        <w:tc>
          <w:tcPr>
            <w:tcW w:w="3119"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00DD3033">
              <w:rPr>
                <w:rFonts w:ascii="Arial" w:eastAsia="Times New Roman" w:hAnsi="Arial" w:cs="Arial"/>
                <w:sz w:val="20"/>
                <w:szCs w:val="20"/>
                <w:lang w:eastAsia="ar-SA"/>
              </w:rPr>
              <w:t xml:space="preserve"> площадью до 600 </w:t>
            </w:r>
            <w:proofErr w:type="spellStart"/>
            <w:r w:rsidR="00DD3033">
              <w:rPr>
                <w:rFonts w:ascii="Arial" w:eastAsia="Times New Roman" w:hAnsi="Arial" w:cs="Arial"/>
                <w:sz w:val="20"/>
                <w:szCs w:val="20"/>
                <w:lang w:eastAsia="ar-SA"/>
              </w:rPr>
              <w:t>кв</w:t>
            </w:r>
            <w:proofErr w:type="spellEnd"/>
            <w:r w:rsidR="00DD3033">
              <w:rPr>
                <w:rFonts w:ascii="Arial" w:eastAsia="Times New Roman" w:hAnsi="Arial" w:cs="Arial"/>
                <w:sz w:val="20"/>
                <w:szCs w:val="20"/>
                <w:lang w:eastAsia="ar-SA"/>
              </w:rPr>
              <w:t xml:space="preserve"> м</w:t>
            </w:r>
            <w:r w:rsidRPr="006E7864">
              <w:rPr>
                <w:rFonts w:ascii="Arial" w:eastAsia="Times New Roman" w:hAnsi="Arial" w:cs="Arial"/>
                <w:sz w:val="20"/>
                <w:szCs w:val="20"/>
                <w:lang w:eastAsia="ar-SA"/>
              </w:rPr>
              <w:t>)</w:t>
            </w:r>
          </w:p>
        </w:tc>
        <w:tc>
          <w:tcPr>
            <w:tcW w:w="2835"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proofErr w:type="gramStart"/>
            <w:r w:rsidRPr="006E7864">
              <w:rPr>
                <w:rFonts w:ascii="Arial" w:eastAsia="Times New Roman" w:hAnsi="Arial" w:cs="Arial"/>
                <w:sz w:val="20"/>
                <w:szCs w:val="20"/>
                <w:lang w:eastAsia="ar-SA"/>
              </w:rPr>
              <w:t xml:space="preserve">Хозяйственные постройки, гаражи служебного автотранспорта, лабораторные корпуса, прачечные, пищеблоки, столовые, морги. </w:t>
            </w:r>
            <w:proofErr w:type="gramEnd"/>
          </w:p>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отправления культа</w:t>
            </w:r>
          </w:p>
        </w:tc>
      </w:tr>
      <w:tr w:rsidR="006E7864" w:rsidRPr="006E7864" w:rsidTr="004E643E">
        <w:trPr>
          <w:trHeight w:val="456"/>
        </w:trPr>
        <w:tc>
          <w:tcPr>
            <w:tcW w:w="565" w:type="dxa"/>
            <w:tcBorders>
              <w:top w:val="single" w:sz="4" w:space="0" w:color="auto"/>
              <w:left w:val="single" w:sz="4" w:space="0" w:color="auto"/>
              <w:bottom w:val="single" w:sz="4" w:space="0" w:color="auto"/>
              <w:right w:val="single" w:sz="4" w:space="0" w:color="auto"/>
            </w:tcBorders>
          </w:tcPr>
          <w:p w:rsidR="006E7864" w:rsidRPr="006E7864" w:rsidRDefault="006E7864" w:rsidP="00D1240C">
            <w:pPr>
              <w:suppressAutoHyphens/>
              <w:spacing w:after="0" w:line="240" w:lineRule="auto"/>
              <w:ind w:right="-109"/>
              <w:rPr>
                <w:rFonts w:ascii="Arial" w:eastAsia="Times New Roman" w:hAnsi="Arial" w:cs="Arial"/>
                <w:sz w:val="20"/>
                <w:szCs w:val="20"/>
                <w:lang w:eastAsia="ar-SA"/>
              </w:rPr>
            </w:pPr>
            <w:r w:rsidRPr="006E7864">
              <w:rPr>
                <w:rFonts w:ascii="Arial" w:eastAsia="Times New Roman" w:hAnsi="Arial" w:cs="Arial"/>
                <w:sz w:val="20"/>
                <w:szCs w:val="20"/>
                <w:lang w:eastAsia="ar-SA"/>
              </w:rPr>
              <w:t>3.4.2</w:t>
            </w:r>
          </w:p>
        </w:tc>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Стационарное медицинское обслуживание</w:t>
            </w:r>
          </w:p>
        </w:tc>
        <w:tc>
          <w:tcPr>
            <w:tcW w:w="3119"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425E6D">
            <w:pPr>
              <w:widowControl w:val="0"/>
              <w:autoSpaceDE w:val="0"/>
              <w:autoSpaceDN w:val="0"/>
              <w:spacing w:after="0" w:line="240" w:lineRule="auto"/>
              <w:jc w:val="both"/>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станций скорой помощи</w:t>
            </w:r>
          </w:p>
        </w:tc>
        <w:tc>
          <w:tcPr>
            <w:tcW w:w="2835"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proofErr w:type="gramStart"/>
            <w:r w:rsidRPr="006E7864">
              <w:rPr>
                <w:rFonts w:ascii="Arial" w:eastAsia="Times New Roman" w:hAnsi="Arial" w:cs="Arial"/>
                <w:sz w:val="20"/>
                <w:szCs w:val="20"/>
                <w:lang w:eastAsia="ar-SA"/>
              </w:rPr>
              <w:t xml:space="preserve">Хозяйственные постройки, гаражи служебного автотранспорта, лабораторные корпуса, прачечные, пищеблоки, столовые, морги. </w:t>
            </w:r>
            <w:proofErr w:type="gramEnd"/>
          </w:p>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отправления культа</w:t>
            </w:r>
          </w:p>
        </w:tc>
      </w:tr>
      <w:tr w:rsidR="006E7864" w:rsidRPr="006E7864" w:rsidTr="004E643E">
        <w:trPr>
          <w:trHeight w:val="1778"/>
        </w:trPr>
        <w:tc>
          <w:tcPr>
            <w:tcW w:w="565" w:type="dxa"/>
            <w:tcBorders>
              <w:top w:val="single" w:sz="4" w:space="0" w:color="auto"/>
              <w:left w:val="single" w:sz="4" w:space="0" w:color="auto"/>
              <w:bottom w:val="single" w:sz="4" w:space="0" w:color="auto"/>
              <w:right w:val="single" w:sz="4" w:space="0" w:color="auto"/>
            </w:tcBorders>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3.5.</w:t>
            </w:r>
          </w:p>
        </w:tc>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Образование и просвещение</w:t>
            </w:r>
          </w:p>
        </w:tc>
        <w:tc>
          <w:tcPr>
            <w:tcW w:w="3119"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w:t>
            </w:r>
            <w:proofErr w:type="gramStart"/>
            <w:r w:rsidRPr="006E7864">
              <w:rPr>
                <w:rFonts w:ascii="Arial" w:eastAsia="Times New Roman" w:hAnsi="Arial" w:cs="Arial"/>
                <w:sz w:val="20"/>
                <w:szCs w:val="20"/>
                <w:lang w:eastAsia="ar-SA"/>
              </w:rPr>
              <w:t xml:space="preserve">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w:t>
            </w:r>
            <w:r w:rsidRPr="006E7864">
              <w:rPr>
                <w:rFonts w:ascii="Arial" w:eastAsia="Times New Roman" w:hAnsi="Arial" w:cs="Arial"/>
                <w:sz w:val="20"/>
                <w:szCs w:val="20"/>
                <w:lang w:eastAsia="ar-SA"/>
              </w:rPr>
              <w:lastRenderedPageBreak/>
              <w:t>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2835"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Хозяйственные постройки, гаражи служебного и специального автотранспорта</w:t>
            </w:r>
          </w:p>
        </w:tc>
      </w:tr>
      <w:tr w:rsidR="006E7864" w:rsidRPr="006E7864" w:rsidTr="004E643E">
        <w:trPr>
          <w:trHeight w:val="1197"/>
        </w:trPr>
        <w:tc>
          <w:tcPr>
            <w:tcW w:w="565" w:type="dxa"/>
            <w:tcBorders>
              <w:top w:val="single" w:sz="4" w:space="0" w:color="auto"/>
              <w:left w:val="single" w:sz="4" w:space="0" w:color="auto"/>
              <w:right w:val="single" w:sz="4" w:space="0" w:color="auto"/>
            </w:tcBorders>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3.6.</w:t>
            </w:r>
          </w:p>
        </w:tc>
        <w:tc>
          <w:tcPr>
            <w:tcW w:w="3120" w:type="dxa"/>
            <w:tcBorders>
              <w:top w:val="single" w:sz="4" w:space="0" w:color="auto"/>
              <w:left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Культурное развитие</w:t>
            </w:r>
          </w:p>
        </w:tc>
        <w:tc>
          <w:tcPr>
            <w:tcW w:w="3119" w:type="dxa"/>
            <w:tcBorders>
              <w:top w:val="single" w:sz="4" w:space="0" w:color="auto"/>
              <w:left w:val="nil"/>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музеев,  библиотек</w:t>
            </w:r>
          </w:p>
        </w:tc>
        <w:tc>
          <w:tcPr>
            <w:tcW w:w="2835" w:type="dxa"/>
            <w:tcBorders>
              <w:top w:val="single" w:sz="4" w:space="0" w:color="auto"/>
              <w:left w:val="nil"/>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автотранспорта, производственные мастерские при музеях с производством изделий народного творчества</w:t>
            </w:r>
          </w:p>
        </w:tc>
      </w:tr>
      <w:tr w:rsidR="006E7864" w:rsidRPr="006E7864" w:rsidTr="004E643E">
        <w:trPr>
          <w:trHeight w:val="470"/>
        </w:trPr>
        <w:tc>
          <w:tcPr>
            <w:tcW w:w="565" w:type="dxa"/>
            <w:tcBorders>
              <w:top w:val="single" w:sz="4" w:space="0" w:color="auto"/>
              <w:left w:val="single" w:sz="4" w:space="0" w:color="auto"/>
              <w:bottom w:val="single" w:sz="4" w:space="0" w:color="auto"/>
              <w:right w:val="single" w:sz="4" w:space="0" w:color="auto"/>
            </w:tcBorders>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3.8.</w:t>
            </w:r>
          </w:p>
        </w:tc>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Общественное управление</w:t>
            </w:r>
          </w:p>
        </w:tc>
        <w:tc>
          <w:tcPr>
            <w:tcW w:w="3119"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Административные здания для размещения органов управления</w:t>
            </w:r>
          </w:p>
        </w:tc>
        <w:tc>
          <w:tcPr>
            <w:tcW w:w="2835"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r w:rsidR="00DD4C49" w:rsidRPr="006E7864" w:rsidTr="004E643E">
        <w:trPr>
          <w:trHeight w:val="470"/>
        </w:trPr>
        <w:tc>
          <w:tcPr>
            <w:tcW w:w="565" w:type="dxa"/>
            <w:tcBorders>
              <w:top w:val="single" w:sz="4" w:space="0" w:color="auto"/>
              <w:left w:val="single" w:sz="4" w:space="0" w:color="auto"/>
              <w:bottom w:val="single" w:sz="4" w:space="0" w:color="auto"/>
              <w:right w:val="single" w:sz="4" w:space="0" w:color="auto"/>
            </w:tcBorders>
          </w:tcPr>
          <w:p w:rsidR="00DD4C49" w:rsidRPr="006E7864" w:rsidRDefault="00DD4C49" w:rsidP="0034364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4.4.</w:t>
            </w:r>
          </w:p>
        </w:tc>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DD4C49" w:rsidRPr="006E7864" w:rsidRDefault="00DD4C49" w:rsidP="0034364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Магазины</w:t>
            </w:r>
          </w:p>
        </w:tc>
        <w:tc>
          <w:tcPr>
            <w:tcW w:w="3119" w:type="dxa"/>
            <w:tcBorders>
              <w:top w:val="single" w:sz="4" w:space="0" w:color="auto"/>
              <w:left w:val="nil"/>
              <w:bottom w:val="single" w:sz="4" w:space="0" w:color="auto"/>
              <w:right w:val="single" w:sz="4" w:space="0" w:color="auto"/>
            </w:tcBorders>
            <w:shd w:val="clear" w:color="auto" w:fill="auto"/>
            <w:noWrap/>
          </w:tcPr>
          <w:p w:rsidR="00DD4C49" w:rsidRPr="006E7864" w:rsidRDefault="00DD4C49" w:rsidP="00343644">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розничной торговли</w:t>
            </w:r>
            <w:r w:rsidR="00566297">
              <w:rPr>
                <w:rFonts w:ascii="Arial" w:eastAsia="Times New Roman" w:hAnsi="Arial" w:cs="Arial"/>
                <w:sz w:val="20"/>
                <w:szCs w:val="20"/>
                <w:lang w:eastAsia="ar-SA"/>
              </w:rPr>
              <w:t xml:space="preserve"> площадью до 400 </w:t>
            </w:r>
            <w:proofErr w:type="spellStart"/>
            <w:r w:rsidR="00566297">
              <w:rPr>
                <w:rFonts w:ascii="Arial" w:eastAsia="Times New Roman" w:hAnsi="Arial" w:cs="Arial"/>
                <w:sz w:val="20"/>
                <w:szCs w:val="20"/>
                <w:lang w:eastAsia="ar-SA"/>
              </w:rPr>
              <w:t>кв</w:t>
            </w:r>
            <w:proofErr w:type="gramStart"/>
            <w:r w:rsidR="00566297">
              <w:rPr>
                <w:rFonts w:ascii="Arial" w:eastAsia="Times New Roman" w:hAnsi="Arial" w:cs="Arial"/>
                <w:sz w:val="20"/>
                <w:szCs w:val="20"/>
                <w:lang w:eastAsia="ar-SA"/>
              </w:rPr>
              <w:t>.м</w:t>
            </w:r>
            <w:proofErr w:type="spellEnd"/>
            <w:proofErr w:type="gramEnd"/>
          </w:p>
        </w:tc>
        <w:tc>
          <w:tcPr>
            <w:tcW w:w="2835" w:type="dxa"/>
            <w:tcBorders>
              <w:top w:val="single" w:sz="4" w:space="0" w:color="auto"/>
              <w:left w:val="nil"/>
              <w:bottom w:val="single" w:sz="4" w:space="0" w:color="auto"/>
              <w:right w:val="single" w:sz="4" w:space="0" w:color="auto"/>
            </w:tcBorders>
            <w:shd w:val="clear" w:color="auto" w:fill="auto"/>
            <w:noWrap/>
          </w:tcPr>
          <w:p w:rsidR="00DD4C49" w:rsidRPr="006E7864" w:rsidRDefault="00DD4C49" w:rsidP="00343644">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сооружения для погрузки автомобилей (рампы).</w:t>
            </w:r>
          </w:p>
        </w:tc>
      </w:tr>
      <w:tr w:rsidR="006E7864" w:rsidRPr="006E7864" w:rsidTr="004E643E">
        <w:trPr>
          <w:trHeight w:val="328"/>
        </w:trPr>
        <w:tc>
          <w:tcPr>
            <w:tcW w:w="565" w:type="dxa"/>
            <w:tcBorders>
              <w:top w:val="single" w:sz="4" w:space="0" w:color="auto"/>
              <w:left w:val="single" w:sz="4" w:space="0" w:color="auto"/>
              <w:bottom w:val="single" w:sz="4" w:space="0" w:color="auto"/>
              <w:right w:val="single" w:sz="4" w:space="0" w:color="auto"/>
            </w:tcBorders>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4.9.</w:t>
            </w:r>
          </w:p>
        </w:tc>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Обслуживание транспорта</w:t>
            </w:r>
          </w:p>
        </w:tc>
        <w:tc>
          <w:tcPr>
            <w:tcW w:w="3119"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Автостоянки для хранения индивидуального автотранспорта</w:t>
            </w:r>
          </w:p>
        </w:tc>
        <w:tc>
          <w:tcPr>
            <w:tcW w:w="2835"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для хранения автомобильного инвентаря.</w:t>
            </w:r>
          </w:p>
        </w:tc>
      </w:tr>
      <w:tr w:rsidR="006E7864" w:rsidRPr="006E7864" w:rsidTr="004E643E">
        <w:trPr>
          <w:trHeight w:val="561"/>
        </w:trPr>
        <w:tc>
          <w:tcPr>
            <w:tcW w:w="565" w:type="dxa"/>
            <w:tcBorders>
              <w:top w:val="single" w:sz="4" w:space="0" w:color="auto"/>
              <w:left w:val="single" w:sz="4" w:space="0" w:color="auto"/>
              <w:bottom w:val="single" w:sz="4" w:space="0" w:color="auto"/>
              <w:right w:val="single" w:sz="4" w:space="0" w:color="auto"/>
            </w:tcBorders>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5.1.</w:t>
            </w:r>
          </w:p>
        </w:tc>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Спорт</w:t>
            </w:r>
          </w:p>
        </w:tc>
        <w:tc>
          <w:tcPr>
            <w:tcW w:w="3119"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спортивных клубов, спортивных залов, бассейнов, устройство площадок для занятия спортом и физкультурой</w:t>
            </w:r>
          </w:p>
        </w:tc>
        <w:tc>
          <w:tcPr>
            <w:tcW w:w="2835" w:type="dxa"/>
            <w:tcBorders>
              <w:top w:val="single" w:sz="4" w:space="0" w:color="auto"/>
              <w:left w:val="nil"/>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r w:rsidR="006E7864" w:rsidRPr="006E7864" w:rsidTr="004E643E">
        <w:trPr>
          <w:trHeight w:val="491"/>
        </w:trPr>
        <w:tc>
          <w:tcPr>
            <w:tcW w:w="565" w:type="dxa"/>
            <w:vMerge w:val="restart"/>
            <w:tcBorders>
              <w:top w:val="single" w:sz="4" w:space="0" w:color="auto"/>
              <w:left w:val="single" w:sz="4" w:space="0" w:color="auto"/>
              <w:right w:val="single" w:sz="4" w:space="0" w:color="auto"/>
            </w:tcBorders>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8.3.</w:t>
            </w:r>
          </w:p>
        </w:tc>
        <w:tc>
          <w:tcPr>
            <w:tcW w:w="3120" w:type="dxa"/>
            <w:vMerge w:val="restart"/>
            <w:tcBorders>
              <w:top w:val="single" w:sz="4" w:space="0" w:color="auto"/>
              <w:left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Обеспечение внутреннего правопорядка</w:t>
            </w:r>
          </w:p>
        </w:tc>
        <w:tc>
          <w:tcPr>
            <w:tcW w:w="3119"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органов внутренних дел и спасательных служб, в которых существует военизированная служба</w:t>
            </w:r>
          </w:p>
        </w:tc>
        <w:tc>
          <w:tcPr>
            <w:tcW w:w="2835" w:type="dxa"/>
            <w:vMerge w:val="restart"/>
            <w:tcBorders>
              <w:top w:val="single" w:sz="4" w:space="0" w:color="auto"/>
              <w:left w:val="nil"/>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r w:rsidR="006E7864" w:rsidRPr="006E7864" w:rsidTr="004E643E">
        <w:trPr>
          <w:trHeight w:val="270"/>
        </w:trPr>
        <w:tc>
          <w:tcPr>
            <w:tcW w:w="565" w:type="dxa"/>
            <w:vMerge/>
            <w:tcBorders>
              <w:left w:val="single" w:sz="4" w:space="0" w:color="auto"/>
              <w:bottom w:val="single" w:sz="4" w:space="0" w:color="auto"/>
              <w:right w:val="single" w:sz="4" w:space="0" w:color="auto"/>
            </w:tcBorders>
          </w:tcPr>
          <w:p w:rsidR="006E7864" w:rsidRPr="006E7864" w:rsidRDefault="006E7864" w:rsidP="00425E6D">
            <w:pPr>
              <w:suppressAutoHyphens/>
              <w:spacing w:after="0" w:line="240" w:lineRule="auto"/>
              <w:rPr>
                <w:rFonts w:ascii="Arial" w:eastAsia="Times New Roman" w:hAnsi="Arial" w:cs="Arial"/>
                <w:sz w:val="20"/>
                <w:szCs w:val="20"/>
                <w:lang w:eastAsia="ar-SA"/>
              </w:rPr>
            </w:pPr>
          </w:p>
        </w:tc>
        <w:tc>
          <w:tcPr>
            <w:tcW w:w="3120" w:type="dxa"/>
            <w:vMerge/>
            <w:tcBorders>
              <w:left w:val="single" w:sz="4" w:space="0" w:color="auto"/>
              <w:bottom w:val="single" w:sz="4" w:space="0" w:color="auto"/>
              <w:right w:val="single" w:sz="4" w:space="0" w:color="auto"/>
            </w:tcBorders>
            <w:shd w:val="clear" w:color="auto" w:fill="auto"/>
            <w:noWrap/>
            <w:vAlign w:val="bottom"/>
          </w:tcPr>
          <w:p w:rsidR="006E7864" w:rsidRPr="006E7864" w:rsidRDefault="006E7864" w:rsidP="00425E6D">
            <w:pPr>
              <w:suppressAutoHyphens/>
              <w:spacing w:after="0" w:line="240" w:lineRule="auto"/>
              <w:rPr>
                <w:rFonts w:ascii="Arial" w:eastAsia="Times New Roman" w:hAnsi="Arial" w:cs="Arial"/>
                <w:sz w:val="20"/>
                <w:szCs w:val="20"/>
                <w:lang w:eastAsia="ar-SA"/>
              </w:rPr>
            </w:pPr>
          </w:p>
        </w:tc>
        <w:tc>
          <w:tcPr>
            <w:tcW w:w="3119"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Пожарные депо.</w:t>
            </w:r>
          </w:p>
        </w:tc>
        <w:tc>
          <w:tcPr>
            <w:tcW w:w="2835" w:type="dxa"/>
            <w:vMerge/>
            <w:tcBorders>
              <w:left w:val="nil"/>
              <w:bottom w:val="single" w:sz="4" w:space="0" w:color="auto"/>
              <w:right w:val="single" w:sz="4" w:space="0" w:color="auto"/>
            </w:tcBorders>
            <w:shd w:val="clear" w:color="auto" w:fill="auto"/>
            <w:noWrap/>
          </w:tcPr>
          <w:p w:rsidR="006E7864" w:rsidRPr="006E7864" w:rsidRDefault="006E7864" w:rsidP="00425E6D">
            <w:pPr>
              <w:suppressAutoHyphens/>
              <w:spacing w:after="0" w:line="240" w:lineRule="auto"/>
              <w:rPr>
                <w:rFonts w:ascii="Arial" w:eastAsia="Times New Roman" w:hAnsi="Arial" w:cs="Arial"/>
                <w:sz w:val="20"/>
                <w:szCs w:val="20"/>
                <w:lang w:eastAsia="ar-SA"/>
              </w:rPr>
            </w:pPr>
          </w:p>
        </w:tc>
      </w:tr>
    </w:tbl>
    <w:p w:rsidR="006E7864" w:rsidRPr="00E960B4" w:rsidRDefault="006E7864" w:rsidP="00E960B4">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E960B4">
        <w:rPr>
          <w:rFonts w:ascii="Times New Roman" w:eastAsia="Times New Roman" w:hAnsi="Times New Roman" w:cs="Times New Roman"/>
          <w:sz w:val="24"/>
          <w:szCs w:val="24"/>
          <w:lang w:eastAsia="ar-SA"/>
        </w:rPr>
        <w:t>2. Перечень условно разрешённых видов использования земельных участков и объектов капитального строительства:</w:t>
      </w:r>
    </w:p>
    <w:tbl>
      <w:tblPr>
        <w:tblW w:w="9639" w:type="dxa"/>
        <w:tblInd w:w="108" w:type="dxa"/>
        <w:tblLayout w:type="fixed"/>
        <w:tblLook w:val="0000" w:firstRow="0" w:lastRow="0" w:firstColumn="0" w:lastColumn="0" w:noHBand="0" w:noVBand="0"/>
      </w:tblPr>
      <w:tblGrid>
        <w:gridCol w:w="567"/>
        <w:gridCol w:w="3119"/>
        <w:gridCol w:w="3118"/>
        <w:gridCol w:w="2835"/>
      </w:tblGrid>
      <w:tr w:rsidR="006E7864" w:rsidRPr="006E7864" w:rsidTr="004E643E">
        <w:trPr>
          <w:trHeight w:val="390"/>
          <w:tblHeader/>
        </w:trPr>
        <w:tc>
          <w:tcPr>
            <w:tcW w:w="567" w:type="dxa"/>
            <w:tcBorders>
              <w:top w:val="single" w:sz="12" w:space="0" w:color="auto"/>
              <w:left w:val="single" w:sz="12" w:space="0" w:color="auto"/>
              <w:bottom w:val="single" w:sz="12" w:space="0" w:color="auto"/>
              <w:right w:val="single" w:sz="12" w:space="0" w:color="auto"/>
            </w:tcBorders>
            <w:shd w:val="clear" w:color="auto" w:fill="C0C0C0"/>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Код</w:t>
            </w:r>
          </w:p>
        </w:tc>
        <w:tc>
          <w:tcPr>
            <w:tcW w:w="3119"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Наименование условно разрешённого вида использования земельных участков</w:t>
            </w:r>
          </w:p>
        </w:tc>
        <w:tc>
          <w:tcPr>
            <w:tcW w:w="3118" w:type="dxa"/>
            <w:tcBorders>
              <w:top w:val="single" w:sz="12" w:space="0" w:color="auto"/>
              <w:left w:val="single" w:sz="12" w:space="0" w:color="auto"/>
              <w:bottom w:val="single" w:sz="12" w:space="0" w:color="auto"/>
              <w:right w:val="single" w:sz="12" w:space="0" w:color="auto"/>
            </w:tcBorders>
            <w:shd w:val="clear" w:color="auto" w:fill="C0C0C0"/>
            <w:vAlign w:val="center"/>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Наименование условно разрешённого вида использования объектов капитального строительства</w:t>
            </w:r>
          </w:p>
        </w:tc>
        <w:tc>
          <w:tcPr>
            <w:tcW w:w="2835" w:type="dxa"/>
            <w:tcBorders>
              <w:top w:val="single" w:sz="12" w:space="0" w:color="auto"/>
              <w:left w:val="single" w:sz="12" w:space="0" w:color="auto"/>
              <w:bottom w:val="single" w:sz="12" w:space="0" w:color="auto"/>
              <w:right w:val="single" w:sz="12" w:space="0" w:color="auto"/>
            </w:tcBorders>
            <w:shd w:val="clear" w:color="auto" w:fill="C0C0C0"/>
            <w:vAlign w:val="center"/>
          </w:tcPr>
          <w:p w:rsidR="006E7864" w:rsidRPr="006E7864" w:rsidRDefault="006E7864"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Наименование вспомогательного вида использования объектов капитального строительства</w:t>
            </w:r>
          </w:p>
        </w:tc>
      </w:tr>
      <w:tr w:rsidR="00947E11" w:rsidRPr="006E7864" w:rsidTr="004E643E">
        <w:trPr>
          <w:trHeight w:val="433"/>
        </w:trPr>
        <w:tc>
          <w:tcPr>
            <w:tcW w:w="567" w:type="dxa"/>
            <w:tcBorders>
              <w:top w:val="nil"/>
              <w:left w:val="single" w:sz="4" w:space="0" w:color="auto"/>
              <w:bottom w:val="single" w:sz="4" w:space="0" w:color="auto"/>
              <w:right w:val="single" w:sz="4" w:space="0" w:color="auto"/>
            </w:tcBorders>
          </w:tcPr>
          <w:p w:rsidR="00947E11" w:rsidRPr="006E7864" w:rsidRDefault="00947E11" w:rsidP="0034364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2.1.1</w:t>
            </w:r>
          </w:p>
        </w:tc>
        <w:tc>
          <w:tcPr>
            <w:tcW w:w="3119" w:type="dxa"/>
            <w:tcBorders>
              <w:top w:val="nil"/>
              <w:left w:val="single" w:sz="4" w:space="0" w:color="auto"/>
              <w:bottom w:val="single" w:sz="4" w:space="0" w:color="auto"/>
              <w:right w:val="single" w:sz="4" w:space="0" w:color="auto"/>
            </w:tcBorders>
            <w:shd w:val="clear" w:color="auto" w:fill="auto"/>
            <w:noWrap/>
          </w:tcPr>
          <w:p w:rsidR="00947E11" w:rsidRPr="006E7864" w:rsidRDefault="00947E11" w:rsidP="0034364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Малоэтажная </w:t>
            </w:r>
            <w:r w:rsidR="0096487A">
              <w:rPr>
                <w:rFonts w:ascii="Arial" w:eastAsia="Times New Roman" w:hAnsi="Arial" w:cs="Arial"/>
                <w:sz w:val="20"/>
                <w:szCs w:val="20"/>
                <w:lang w:eastAsia="ar-SA"/>
              </w:rPr>
              <w:t xml:space="preserve">многоквартирная </w:t>
            </w:r>
            <w:r w:rsidRPr="006E7864">
              <w:rPr>
                <w:rFonts w:ascii="Arial" w:eastAsia="Times New Roman" w:hAnsi="Arial" w:cs="Arial"/>
                <w:sz w:val="20"/>
                <w:szCs w:val="20"/>
                <w:lang w:eastAsia="ar-SA"/>
              </w:rPr>
              <w:t>жилая застройка </w:t>
            </w:r>
          </w:p>
        </w:tc>
        <w:tc>
          <w:tcPr>
            <w:tcW w:w="3118" w:type="dxa"/>
            <w:tcBorders>
              <w:top w:val="nil"/>
              <w:left w:val="nil"/>
              <w:bottom w:val="single" w:sz="4" w:space="0" w:color="auto"/>
              <w:right w:val="single" w:sz="4" w:space="0" w:color="auto"/>
            </w:tcBorders>
            <w:shd w:val="clear" w:color="auto" w:fill="auto"/>
            <w:noWrap/>
          </w:tcPr>
          <w:p w:rsidR="00947E11" w:rsidRPr="006E7864" w:rsidRDefault="00947E11" w:rsidP="00343644">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Размещение малоэтажного многоквартирного жилого дома (дом, пригодный для постоянного проживания, </w:t>
            </w:r>
            <w:r w:rsidRPr="006E7864">
              <w:rPr>
                <w:rFonts w:ascii="Arial" w:eastAsia="Times New Roman" w:hAnsi="Arial" w:cs="Arial"/>
                <w:sz w:val="20"/>
                <w:szCs w:val="20"/>
                <w:lang w:eastAsia="ar-SA"/>
              </w:rPr>
              <w:lastRenderedPageBreak/>
              <w:t>высотой до 4 этажей, включая мансардный);</w:t>
            </w:r>
          </w:p>
        </w:tc>
        <w:tc>
          <w:tcPr>
            <w:tcW w:w="2835" w:type="dxa"/>
            <w:tcBorders>
              <w:top w:val="nil"/>
              <w:left w:val="nil"/>
              <w:bottom w:val="single" w:sz="4" w:space="0" w:color="auto"/>
              <w:right w:val="single" w:sz="4" w:space="0" w:color="auto"/>
            </w:tcBorders>
            <w:shd w:val="clear" w:color="auto" w:fill="auto"/>
            <w:noWrap/>
          </w:tcPr>
          <w:p w:rsidR="00947E11" w:rsidRPr="006E7864" w:rsidRDefault="00947E11" w:rsidP="00343644">
            <w:pPr>
              <w:suppressAutoHyphens/>
              <w:spacing w:after="0" w:line="240" w:lineRule="auto"/>
              <w:ind w:left="34"/>
              <w:rPr>
                <w:rFonts w:ascii="Arial" w:eastAsia="Times New Roman" w:hAnsi="Arial" w:cs="Arial"/>
                <w:sz w:val="20"/>
                <w:szCs w:val="20"/>
                <w:lang w:eastAsia="ar-SA"/>
              </w:rPr>
            </w:pPr>
            <w:proofErr w:type="gramStart"/>
            <w:r w:rsidRPr="006E7864">
              <w:rPr>
                <w:rFonts w:ascii="Arial" w:eastAsia="Times New Roman" w:hAnsi="Arial" w:cs="Arial"/>
                <w:sz w:val="20"/>
                <w:szCs w:val="20"/>
                <w:lang w:eastAsia="ar-SA"/>
              </w:rPr>
              <w:lastRenderedPageBreak/>
              <w:t xml:space="preserve">Хозяйственные постройки, гаражи, строения для домашних животных и птицы, в том </w:t>
            </w:r>
            <w:r w:rsidRPr="006E7864">
              <w:rPr>
                <w:rFonts w:ascii="Arial" w:eastAsia="Times New Roman" w:hAnsi="Arial" w:cs="Arial"/>
                <w:sz w:val="20"/>
                <w:szCs w:val="20"/>
                <w:lang w:eastAsia="ar-SA"/>
              </w:rPr>
              <w:lastRenderedPageBreak/>
              <w:t xml:space="preserve">числе требующих выпаса, отдельно стоящие беседки и навесы, в </w:t>
            </w:r>
            <w:proofErr w:type="spellStart"/>
            <w:r w:rsidRPr="006E7864">
              <w:rPr>
                <w:rFonts w:ascii="Arial" w:eastAsia="Times New Roman" w:hAnsi="Arial" w:cs="Arial"/>
                <w:sz w:val="20"/>
                <w:szCs w:val="20"/>
                <w:lang w:eastAsia="ar-SA"/>
              </w:rPr>
              <w:t>т.ч</w:t>
            </w:r>
            <w:proofErr w:type="spellEnd"/>
            <w:r w:rsidRPr="006E7864">
              <w:rPr>
                <w:rFonts w:ascii="Arial" w:eastAsia="Times New Roman" w:hAnsi="Arial" w:cs="Arial"/>
                <w:sz w:val="20"/>
                <w:szCs w:val="20"/>
                <w:lang w:eastAsia="ar-SA"/>
              </w:rPr>
              <w:t>.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централизованным сетям водоотведения), надворные туалеты (при условии устройства септика с фильтрующим колодцем), летние кухни</w:t>
            </w:r>
            <w:proofErr w:type="gramEnd"/>
          </w:p>
        </w:tc>
      </w:tr>
      <w:tr w:rsidR="0096487A" w:rsidRPr="006E7864" w:rsidTr="004E643E">
        <w:trPr>
          <w:trHeight w:val="433"/>
        </w:trPr>
        <w:tc>
          <w:tcPr>
            <w:tcW w:w="567" w:type="dxa"/>
            <w:tcBorders>
              <w:top w:val="nil"/>
              <w:left w:val="single" w:sz="4" w:space="0" w:color="auto"/>
              <w:bottom w:val="single" w:sz="4" w:space="0" w:color="auto"/>
              <w:right w:val="single" w:sz="4" w:space="0" w:color="auto"/>
            </w:tcBorders>
          </w:tcPr>
          <w:p w:rsidR="0096487A" w:rsidRPr="006E7864" w:rsidRDefault="0096487A" w:rsidP="00A7361C">
            <w:pPr>
              <w:suppressAutoHyphens/>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2.7.1</w:t>
            </w:r>
          </w:p>
        </w:tc>
        <w:tc>
          <w:tcPr>
            <w:tcW w:w="3119" w:type="dxa"/>
            <w:tcBorders>
              <w:top w:val="nil"/>
              <w:left w:val="single" w:sz="4" w:space="0" w:color="auto"/>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гаражного назначения</w:t>
            </w:r>
          </w:p>
        </w:tc>
        <w:tc>
          <w:tcPr>
            <w:tcW w:w="3118" w:type="dxa"/>
            <w:tcBorders>
              <w:top w:val="nil"/>
              <w:left w:val="nil"/>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835" w:type="dxa"/>
            <w:tcBorders>
              <w:top w:val="nil"/>
              <w:left w:val="nil"/>
              <w:bottom w:val="single" w:sz="4" w:space="0" w:color="auto"/>
              <w:right w:val="single" w:sz="4" w:space="0" w:color="auto"/>
            </w:tcBorders>
            <w:shd w:val="clear" w:color="auto" w:fill="auto"/>
            <w:noWrap/>
          </w:tcPr>
          <w:p w:rsidR="0096487A" w:rsidRPr="006E7864" w:rsidRDefault="0042263C" w:rsidP="00343644">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Не </w:t>
            </w:r>
            <w:proofErr w:type="gramStart"/>
            <w:r w:rsidRPr="006E7864">
              <w:rPr>
                <w:rFonts w:ascii="Arial" w:eastAsia="Times New Roman" w:hAnsi="Arial" w:cs="Arial"/>
                <w:sz w:val="20"/>
                <w:szCs w:val="20"/>
                <w:lang w:eastAsia="ar-SA"/>
              </w:rPr>
              <w:t>установлены</w:t>
            </w:r>
            <w:proofErr w:type="gramEnd"/>
          </w:p>
        </w:tc>
      </w:tr>
      <w:tr w:rsidR="0096487A" w:rsidRPr="006E7864" w:rsidTr="004E643E">
        <w:trPr>
          <w:trHeight w:val="433"/>
        </w:trPr>
        <w:tc>
          <w:tcPr>
            <w:tcW w:w="567" w:type="dxa"/>
            <w:tcBorders>
              <w:top w:val="nil"/>
              <w:left w:val="single" w:sz="4" w:space="0" w:color="auto"/>
              <w:bottom w:val="single" w:sz="4" w:space="0" w:color="auto"/>
              <w:right w:val="single" w:sz="4" w:space="0" w:color="auto"/>
            </w:tcBorders>
          </w:tcPr>
          <w:p w:rsidR="0096487A" w:rsidRPr="006E7864" w:rsidRDefault="0096487A"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3.2.</w:t>
            </w:r>
          </w:p>
        </w:tc>
        <w:tc>
          <w:tcPr>
            <w:tcW w:w="3119" w:type="dxa"/>
            <w:tcBorders>
              <w:top w:val="nil"/>
              <w:left w:val="single" w:sz="4" w:space="0" w:color="auto"/>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Социальное обслуживание</w:t>
            </w:r>
          </w:p>
        </w:tc>
        <w:tc>
          <w:tcPr>
            <w:tcW w:w="3118" w:type="dxa"/>
            <w:tcBorders>
              <w:top w:val="nil"/>
              <w:left w:val="nil"/>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w:t>
            </w:r>
            <w:r>
              <w:rPr>
                <w:rFonts w:ascii="Arial" w:eastAsia="Times New Roman" w:hAnsi="Arial" w:cs="Arial"/>
                <w:sz w:val="20"/>
                <w:szCs w:val="20"/>
                <w:lang w:eastAsia="ar-SA"/>
              </w:rPr>
              <w:t>циальных или пенсионных выплат</w:t>
            </w:r>
          </w:p>
        </w:tc>
        <w:tc>
          <w:tcPr>
            <w:tcW w:w="2835" w:type="dxa"/>
            <w:tcBorders>
              <w:top w:val="nil"/>
              <w:left w:val="nil"/>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Не </w:t>
            </w:r>
            <w:proofErr w:type="gramStart"/>
            <w:r w:rsidRPr="006E7864">
              <w:rPr>
                <w:rFonts w:ascii="Arial" w:eastAsia="Times New Roman" w:hAnsi="Arial" w:cs="Arial"/>
                <w:sz w:val="20"/>
                <w:szCs w:val="20"/>
                <w:lang w:eastAsia="ar-SA"/>
              </w:rPr>
              <w:t>установлены</w:t>
            </w:r>
            <w:proofErr w:type="gramEnd"/>
            <w:r w:rsidRPr="006E7864">
              <w:rPr>
                <w:rFonts w:ascii="Arial" w:eastAsia="Times New Roman" w:hAnsi="Arial" w:cs="Arial"/>
                <w:sz w:val="20"/>
                <w:szCs w:val="20"/>
                <w:lang w:eastAsia="ar-SA"/>
              </w:rPr>
              <w:t xml:space="preserve">, за исключением указанных </w:t>
            </w:r>
            <w:r w:rsidR="004E643E">
              <w:rPr>
                <w:rFonts w:ascii="Arial" w:eastAsia="Times New Roman" w:hAnsi="Arial" w:cs="Arial"/>
                <w:sz w:val="20"/>
                <w:szCs w:val="20"/>
                <w:lang w:eastAsia="ar-SA"/>
              </w:rPr>
              <w:t>в статье 41</w:t>
            </w:r>
            <w:r w:rsidRPr="006E7864">
              <w:rPr>
                <w:rFonts w:ascii="Arial" w:eastAsia="Times New Roman" w:hAnsi="Arial" w:cs="Arial"/>
                <w:sz w:val="20"/>
                <w:szCs w:val="20"/>
                <w:lang w:eastAsia="ar-SA"/>
              </w:rPr>
              <w:t xml:space="preserve"> настоящих Правил</w:t>
            </w:r>
          </w:p>
        </w:tc>
      </w:tr>
      <w:tr w:rsidR="0096487A" w:rsidRPr="006E7864" w:rsidTr="004E643E">
        <w:trPr>
          <w:trHeight w:val="433"/>
        </w:trPr>
        <w:tc>
          <w:tcPr>
            <w:tcW w:w="567" w:type="dxa"/>
            <w:tcBorders>
              <w:top w:val="nil"/>
              <w:left w:val="single" w:sz="4" w:space="0" w:color="auto"/>
              <w:bottom w:val="single" w:sz="4" w:space="0" w:color="auto"/>
              <w:right w:val="single" w:sz="4" w:space="0" w:color="auto"/>
            </w:tcBorders>
          </w:tcPr>
          <w:p w:rsidR="0096487A" w:rsidRPr="006E7864" w:rsidRDefault="0096487A"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3.3</w:t>
            </w:r>
          </w:p>
        </w:tc>
        <w:tc>
          <w:tcPr>
            <w:tcW w:w="3119" w:type="dxa"/>
            <w:tcBorders>
              <w:top w:val="nil"/>
              <w:left w:val="single" w:sz="4" w:space="0" w:color="auto"/>
              <w:bottom w:val="single" w:sz="4" w:space="0" w:color="auto"/>
              <w:right w:val="single" w:sz="4" w:space="0" w:color="auto"/>
            </w:tcBorders>
            <w:shd w:val="clear" w:color="auto" w:fill="auto"/>
            <w:noWrap/>
          </w:tcPr>
          <w:p w:rsidR="0096487A" w:rsidRPr="006E7864" w:rsidRDefault="0096487A" w:rsidP="0042263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Бытовое обслуживание</w:t>
            </w:r>
          </w:p>
        </w:tc>
        <w:tc>
          <w:tcPr>
            <w:tcW w:w="3118" w:type="dxa"/>
            <w:tcBorders>
              <w:top w:val="nil"/>
              <w:left w:val="nil"/>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35" w:type="dxa"/>
            <w:tcBorders>
              <w:top w:val="nil"/>
              <w:left w:val="nil"/>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r w:rsidR="0096487A" w:rsidRPr="006E7864" w:rsidTr="004E643E">
        <w:trPr>
          <w:trHeight w:val="433"/>
        </w:trPr>
        <w:tc>
          <w:tcPr>
            <w:tcW w:w="567" w:type="dxa"/>
            <w:tcBorders>
              <w:top w:val="nil"/>
              <w:left w:val="single" w:sz="4" w:space="0" w:color="auto"/>
              <w:bottom w:val="single" w:sz="4" w:space="0" w:color="auto"/>
              <w:right w:val="single" w:sz="4" w:space="0" w:color="auto"/>
            </w:tcBorders>
          </w:tcPr>
          <w:p w:rsidR="0096487A" w:rsidRPr="006E7864" w:rsidRDefault="0096487A"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3.6.</w:t>
            </w:r>
          </w:p>
        </w:tc>
        <w:tc>
          <w:tcPr>
            <w:tcW w:w="3119" w:type="dxa"/>
            <w:tcBorders>
              <w:top w:val="nil"/>
              <w:left w:val="single" w:sz="4" w:space="0" w:color="auto"/>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Культурное развитие</w:t>
            </w:r>
          </w:p>
        </w:tc>
        <w:tc>
          <w:tcPr>
            <w:tcW w:w="3118" w:type="dxa"/>
            <w:tcBorders>
              <w:top w:val="nil"/>
              <w:left w:val="nil"/>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Размещение выставочных залов, художественных </w:t>
            </w:r>
            <w:r w:rsidRPr="006E7864">
              <w:rPr>
                <w:rFonts w:ascii="Arial" w:eastAsia="Times New Roman" w:hAnsi="Arial" w:cs="Arial"/>
                <w:sz w:val="20"/>
                <w:szCs w:val="20"/>
                <w:lang w:eastAsia="ar-SA"/>
              </w:rPr>
              <w:lastRenderedPageBreak/>
              <w:t>галерей, домов культуры,  кинотеатров и кинозалов, театров, филармоний, планетариев;</w:t>
            </w:r>
          </w:p>
        </w:tc>
        <w:tc>
          <w:tcPr>
            <w:tcW w:w="2835" w:type="dxa"/>
            <w:tcBorders>
              <w:top w:val="nil"/>
              <w:left w:val="nil"/>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 xml:space="preserve">Хозяйственные постройки, гаражи для </w:t>
            </w:r>
            <w:r w:rsidRPr="006E7864">
              <w:rPr>
                <w:rFonts w:ascii="Arial" w:eastAsia="Times New Roman" w:hAnsi="Arial" w:cs="Arial"/>
                <w:sz w:val="20"/>
                <w:szCs w:val="20"/>
                <w:lang w:eastAsia="ar-SA"/>
              </w:rPr>
              <w:lastRenderedPageBreak/>
              <w:t>служебного транспорта.</w:t>
            </w:r>
          </w:p>
        </w:tc>
      </w:tr>
      <w:tr w:rsidR="0096487A" w:rsidRPr="006E7864" w:rsidTr="004E643E">
        <w:trPr>
          <w:trHeight w:val="433"/>
        </w:trPr>
        <w:tc>
          <w:tcPr>
            <w:tcW w:w="567" w:type="dxa"/>
            <w:tcBorders>
              <w:top w:val="nil"/>
              <w:left w:val="single" w:sz="4" w:space="0" w:color="auto"/>
              <w:bottom w:val="single" w:sz="4" w:space="0" w:color="auto"/>
              <w:right w:val="single" w:sz="4" w:space="0" w:color="auto"/>
            </w:tcBorders>
          </w:tcPr>
          <w:p w:rsidR="0096487A" w:rsidRPr="006E7864" w:rsidRDefault="0096487A" w:rsidP="00A7361C">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3.7.</w:t>
            </w:r>
          </w:p>
        </w:tc>
        <w:tc>
          <w:tcPr>
            <w:tcW w:w="3119" w:type="dxa"/>
            <w:tcBorders>
              <w:top w:val="nil"/>
              <w:left w:val="single" w:sz="4" w:space="0" w:color="auto"/>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Религиозное использование</w:t>
            </w:r>
          </w:p>
        </w:tc>
        <w:tc>
          <w:tcPr>
            <w:tcW w:w="3118" w:type="dxa"/>
            <w:tcBorders>
              <w:top w:val="nil"/>
              <w:left w:val="nil"/>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ind w:left="34" w:hanging="34"/>
              <w:rPr>
                <w:rFonts w:ascii="Arial" w:eastAsia="Times New Roman" w:hAnsi="Arial" w:cs="Arial"/>
                <w:sz w:val="20"/>
                <w:szCs w:val="20"/>
                <w:lang w:eastAsia="ar-SA"/>
              </w:rPr>
            </w:pPr>
            <w:r w:rsidRPr="006E7864">
              <w:rPr>
                <w:rFonts w:ascii="Arial" w:eastAsia="Times New Roman" w:hAnsi="Arial" w:cs="Arial"/>
                <w:sz w:val="20"/>
                <w:szCs w:val="20"/>
                <w:lang w:eastAsia="ar-SA"/>
              </w:rPr>
              <w:t>Церкви, соборы, храмы, часовни, монастыри, мечети, молельные дома</w:t>
            </w:r>
          </w:p>
        </w:tc>
        <w:tc>
          <w:tcPr>
            <w:tcW w:w="2835" w:type="dxa"/>
            <w:tcBorders>
              <w:top w:val="nil"/>
              <w:left w:val="nil"/>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w:t>
            </w:r>
          </w:p>
          <w:p w:rsidR="0096487A" w:rsidRPr="006E7864" w:rsidRDefault="0096487A" w:rsidP="00A7361C">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Строения и сооружения вспомогательного назначения для отправления культа.</w:t>
            </w:r>
          </w:p>
          <w:p w:rsidR="0096487A" w:rsidRPr="006E7864" w:rsidRDefault="0096487A" w:rsidP="00A7361C">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Здания для размещения благотворительных учреждений, в </w:t>
            </w:r>
            <w:proofErr w:type="spellStart"/>
            <w:r w:rsidRPr="006E7864">
              <w:rPr>
                <w:rFonts w:ascii="Arial" w:eastAsia="Times New Roman" w:hAnsi="Arial" w:cs="Arial"/>
                <w:sz w:val="20"/>
                <w:szCs w:val="20"/>
                <w:lang w:eastAsia="ar-SA"/>
              </w:rPr>
              <w:t>т.ч</w:t>
            </w:r>
            <w:proofErr w:type="spellEnd"/>
            <w:r w:rsidRPr="006E7864">
              <w:rPr>
                <w:rFonts w:ascii="Arial" w:eastAsia="Times New Roman" w:hAnsi="Arial" w:cs="Arial"/>
                <w:sz w:val="20"/>
                <w:szCs w:val="20"/>
                <w:lang w:eastAsia="ar-SA"/>
              </w:rPr>
              <w:t xml:space="preserve">. производственного назначения, не требующих установления санитарно-защитных зон или разрывов. </w:t>
            </w:r>
          </w:p>
        </w:tc>
      </w:tr>
      <w:tr w:rsidR="0096487A" w:rsidRPr="006E7864" w:rsidTr="004E643E">
        <w:trPr>
          <w:trHeight w:val="433"/>
        </w:trPr>
        <w:tc>
          <w:tcPr>
            <w:tcW w:w="567" w:type="dxa"/>
            <w:tcBorders>
              <w:top w:val="nil"/>
              <w:left w:val="single" w:sz="4" w:space="0" w:color="auto"/>
              <w:bottom w:val="single" w:sz="4" w:space="0" w:color="auto"/>
              <w:right w:val="single" w:sz="4" w:space="0" w:color="auto"/>
            </w:tcBorders>
          </w:tcPr>
          <w:p w:rsidR="0096487A" w:rsidRPr="006E7864" w:rsidRDefault="0096487A" w:rsidP="00A7361C">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sz w:val="20"/>
                <w:szCs w:val="20"/>
                <w:lang w:eastAsia="ar-SA"/>
              </w:rPr>
              <w:t>3.9.</w:t>
            </w:r>
          </w:p>
        </w:tc>
        <w:tc>
          <w:tcPr>
            <w:tcW w:w="3119" w:type="dxa"/>
            <w:tcBorders>
              <w:top w:val="nil"/>
              <w:left w:val="single" w:sz="4" w:space="0" w:color="auto"/>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Обеспечение научной деятельности</w:t>
            </w:r>
          </w:p>
        </w:tc>
        <w:tc>
          <w:tcPr>
            <w:tcW w:w="3118" w:type="dxa"/>
            <w:tcBorders>
              <w:top w:val="nil"/>
              <w:left w:val="nil"/>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научных и научно-исследовательских организаций без производственной базы</w:t>
            </w:r>
          </w:p>
        </w:tc>
        <w:tc>
          <w:tcPr>
            <w:tcW w:w="2835" w:type="dxa"/>
            <w:tcBorders>
              <w:top w:val="nil"/>
              <w:left w:val="nil"/>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автотранспорта, лабораторные корпуса</w:t>
            </w:r>
          </w:p>
        </w:tc>
      </w:tr>
      <w:tr w:rsidR="0096487A" w:rsidRPr="006E7864" w:rsidTr="004E643E">
        <w:trPr>
          <w:trHeight w:val="433"/>
        </w:trPr>
        <w:tc>
          <w:tcPr>
            <w:tcW w:w="567" w:type="dxa"/>
            <w:tcBorders>
              <w:top w:val="nil"/>
              <w:left w:val="single" w:sz="4" w:space="0" w:color="auto"/>
              <w:bottom w:val="single" w:sz="4" w:space="0" w:color="auto"/>
              <w:right w:val="single" w:sz="4" w:space="0" w:color="auto"/>
            </w:tcBorders>
          </w:tcPr>
          <w:p w:rsidR="0096487A" w:rsidRPr="006E7864" w:rsidRDefault="0096487A" w:rsidP="00A7361C">
            <w:pPr>
              <w:suppressAutoHyphens/>
              <w:spacing w:after="0" w:line="240" w:lineRule="auto"/>
              <w:ind w:left="-108" w:right="-108"/>
              <w:rPr>
                <w:rFonts w:ascii="Arial" w:eastAsia="Times New Roman" w:hAnsi="Arial" w:cs="Arial"/>
                <w:sz w:val="20"/>
                <w:szCs w:val="20"/>
                <w:lang w:eastAsia="ar-SA"/>
              </w:rPr>
            </w:pPr>
            <w:r w:rsidRPr="006E7864">
              <w:rPr>
                <w:rFonts w:ascii="Arial" w:eastAsia="Times New Roman" w:hAnsi="Arial" w:cs="Arial"/>
                <w:sz w:val="20"/>
                <w:szCs w:val="20"/>
                <w:lang w:eastAsia="ar-SA"/>
              </w:rPr>
              <w:t>3.10.1</w:t>
            </w:r>
          </w:p>
        </w:tc>
        <w:tc>
          <w:tcPr>
            <w:tcW w:w="3119" w:type="dxa"/>
            <w:tcBorders>
              <w:top w:val="nil"/>
              <w:left w:val="single" w:sz="4" w:space="0" w:color="auto"/>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Амбулаторное ветеринарное обслуживание</w:t>
            </w:r>
          </w:p>
        </w:tc>
        <w:tc>
          <w:tcPr>
            <w:tcW w:w="3118" w:type="dxa"/>
            <w:tcBorders>
              <w:top w:val="nil"/>
              <w:left w:val="nil"/>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2835" w:type="dxa"/>
            <w:tcBorders>
              <w:top w:val="nil"/>
              <w:left w:val="nil"/>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Хозяйственные постройки, гаражи служебного автотранспорта, в </w:t>
            </w:r>
            <w:proofErr w:type="spellStart"/>
            <w:r w:rsidRPr="006E7864">
              <w:rPr>
                <w:rFonts w:ascii="Arial" w:eastAsia="Times New Roman" w:hAnsi="Arial" w:cs="Arial"/>
                <w:sz w:val="20"/>
                <w:szCs w:val="20"/>
                <w:lang w:eastAsia="ar-SA"/>
              </w:rPr>
              <w:t>т.ч</w:t>
            </w:r>
            <w:proofErr w:type="spellEnd"/>
            <w:r w:rsidRPr="006E7864">
              <w:rPr>
                <w:rFonts w:ascii="Arial" w:eastAsia="Times New Roman" w:hAnsi="Arial" w:cs="Arial"/>
                <w:sz w:val="20"/>
                <w:szCs w:val="20"/>
                <w:lang w:eastAsia="ar-SA"/>
              </w:rPr>
              <w:t>. с мастерскими, учебные мастерские, лабораторные корпуса</w:t>
            </w:r>
          </w:p>
        </w:tc>
      </w:tr>
      <w:tr w:rsidR="0096487A" w:rsidRPr="006E7864" w:rsidTr="004E643E">
        <w:trPr>
          <w:trHeight w:val="433"/>
        </w:trPr>
        <w:tc>
          <w:tcPr>
            <w:tcW w:w="567" w:type="dxa"/>
            <w:tcBorders>
              <w:top w:val="nil"/>
              <w:left w:val="single" w:sz="4" w:space="0" w:color="auto"/>
              <w:bottom w:val="single" w:sz="4" w:space="0" w:color="auto"/>
              <w:right w:val="single" w:sz="4" w:space="0" w:color="auto"/>
            </w:tcBorders>
          </w:tcPr>
          <w:p w:rsidR="0096487A" w:rsidRPr="006E7864" w:rsidRDefault="0096487A" w:rsidP="00A7361C">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sz w:val="20"/>
                <w:szCs w:val="20"/>
                <w:lang w:eastAsia="ar-SA"/>
              </w:rPr>
              <w:t>4.1.</w:t>
            </w:r>
          </w:p>
        </w:tc>
        <w:tc>
          <w:tcPr>
            <w:tcW w:w="3119" w:type="dxa"/>
            <w:tcBorders>
              <w:top w:val="nil"/>
              <w:left w:val="single" w:sz="4" w:space="0" w:color="auto"/>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Деловое управление</w:t>
            </w:r>
          </w:p>
        </w:tc>
        <w:tc>
          <w:tcPr>
            <w:tcW w:w="3118" w:type="dxa"/>
            <w:tcBorders>
              <w:top w:val="nil"/>
              <w:left w:val="nil"/>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управленческой деятельности</w:t>
            </w:r>
            <w:r>
              <w:rPr>
                <w:rFonts w:ascii="Arial" w:eastAsia="Times New Roman" w:hAnsi="Arial" w:cs="Arial"/>
                <w:sz w:val="20"/>
                <w:szCs w:val="20"/>
                <w:lang w:eastAsia="ar-SA"/>
              </w:rPr>
              <w:t xml:space="preserve"> </w:t>
            </w:r>
            <w:r w:rsidRPr="003352CE">
              <w:rPr>
                <w:rFonts w:ascii="Arial" w:eastAsia="Times New Roman" w:hAnsi="Arial" w:cs="Arial"/>
                <w:sz w:val="20"/>
                <w:szCs w:val="20"/>
                <w:lang w:eastAsia="ar-SA"/>
              </w:rPr>
              <w:t>на первых этажах жилых домов</w:t>
            </w:r>
            <w:r>
              <w:rPr>
                <w:rFonts w:ascii="Arial" w:eastAsia="Times New Roman" w:hAnsi="Arial" w:cs="Arial"/>
                <w:sz w:val="20"/>
                <w:szCs w:val="20"/>
                <w:lang w:eastAsia="ar-SA"/>
              </w:rPr>
              <w:t xml:space="preserve"> площадью не более 300 </w:t>
            </w:r>
            <w:proofErr w:type="spellStart"/>
            <w:r>
              <w:rPr>
                <w:rFonts w:ascii="Arial" w:eastAsia="Times New Roman" w:hAnsi="Arial" w:cs="Arial"/>
                <w:sz w:val="20"/>
                <w:szCs w:val="20"/>
                <w:lang w:eastAsia="ar-SA"/>
              </w:rPr>
              <w:t>кв</w:t>
            </w:r>
            <w:proofErr w:type="gramStart"/>
            <w:r>
              <w:rPr>
                <w:rFonts w:ascii="Arial" w:eastAsia="Times New Roman" w:hAnsi="Arial" w:cs="Arial"/>
                <w:sz w:val="20"/>
                <w:szCs w:val="20"/>
                <w:lang w:eastAsia="ar-SA"/>
              </w:rPr>
              <w:t>.м</w:t>
            </w:r>
            <w:proofErr w:type="spellEnd"/>
            <w:proofErr w:type="gramEnd"/>
            <w:r>
              <w:rPr>
                <w:rFonts w:ascii="Arial" w:eastAsia="Times New Roman" w:hAnsi="Arial" w:cs="Arial"/>
                <w:sz w:val="20"/>
                <w:szCs w:val="20"/>
                <w:lang w:eastAsia="ar-SA"/>
              </w:rPr>
              <w:t xml:space="preserve">, </w:t>
            </w:r>
            <w:r w:rsidRPr="003352CE">
              <w:rPr>
                <w:rFonts w:ascii="Arial" w:eastAsia="Times New Roman" w:hAnsi="Arial" w:cs="Arial"/>
                <w:sz w:val="20"/>
                <w:szCs w:val="20"/>
                <w:lang w:eastAsia="ar-SA"/>
              </w:rPr>
              <w:t>кроме жилых домов, расположенных внутри кварталов)</w:t>
            </w:r>
          </w:p>
        </w:tc>
        <w:tc>
          <w:tcPr>
            <w:tcW w:w="2835" w:type="dxa"/>
            <w:tcBorders>
              <w:top w:val="nil"/>
              <w:left w:val="nil"/>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ind w:left="34"/>
              <w:rPr>
                <w:rFonts w:ascii="Arial" w:eastAsia="Times New Roman" w:hAnsi="Arial" w:cs="Arial"/>
                <w:sz w:val="20"/>
                <w:szCs w:val="20"/>
                <w:lang w:eastAsia="ar-SA"/>
              </w:rPr>
            </w:pPr>
            <w:r w:rsidRPr="0096487A">
              <w:rPr>
                <w:rFonts w:ascii="Arial" w:eastAsia="Times New Roman" w:hAnsi="Arial" w:cs="Arial"/>
                <w:sz w:val="20"/>
                <w:szCs w:val="20"/>
                <w:lang w:eastAsia="ar-SA"/>
              </w:rPr>
              <w:t>Хозяйственные постройки, гаражи для служебного транспорта.</w:t>
            </w:r>
          </w:p>
        </w:tc>
      </w:tr>
      <w:tr w:rsidR="0096487A" w:rsidRPr="006E7864" w:rsidTr="004E643E">
        <w:trPr>
          <w:trHeight w:val="433"/>
        </w:trPr>
        <w:tc>
          <w:tcPr>
            <w:tcW w:w="567" w:type="dxa"/>
            <w:tcBorders>
              <w:top w:val="nil"/>
              <w:left w:val="single" w:sz="4" w:space="0" w:color="auto"/>
              <w:bottom w:val="single" w:sz="4" w:space="0" w:color="auto"/>
              <w:right w:val="single" w:sz="4" w:space="0" w:color="auto"/>
            </w:tcBorders>
          </w:tcPr>
          <w:p w:rsidR="0096487A" w:rsidRPr="006E7864" w:rsidRDefault="0096487A"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4.3.</w:t>
            </w:r>
          </w:p>
        </w:tc>
        <w:tc>
          <w:tcPr>
            <w:tcW w:w="3119" w:type="dxa"/>
            <w:tcBorders>
              <w:top w:val="nil"/>
              <w:left w:val="single" w:sz="4" w:space="0" w:color="auto"/>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Рынки</w:t>
            </w:r>
          </w:p>
        </w:tc>
        <w:tc>
          <w:tcPr>
            <w:tcW w:w="3118" w:type="dxa"/>
            <w:tcBorders>
              <w:top w:val="nil"/>
              <w:left w:val="nil"/>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Крытые розничные рынки.</w:t>
            </w:r>
          </w:p>
        </w:tc>
        <w:tc>
          <w:tcPr>
            <w:tcW w:w="2835" w:type="dxa"/>
            <w:tcBorders>
              <w:top w:val="nil"/>
              <w:left w:val="nil"/>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розничной торговли.</w:t>
            </w:r>
          </w:p>
          <w:p w:rsidR="0096487A" w:rsidRPr="006E7864" w:rsidRDefault="0096487A" w:rsidP="00A7361C">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общественного питания.</w:t>
            </w:r>
          </w:p>
          <w:p w:rsidR="0096487A" w:rsidRPr="006E7864" w:rsidRDefault="0096487A"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w:t>
            </w:r>
          </w:p>
          <w:p w:rsidR="0096487A" w:rsidRPr="006E7864" w:rsidRDefault="0096487A"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Гаражи служебного автотранспорта.</w:t>
            </w:r>
          </w:p>
          <w:p w:rsidR="0096487A" w:rsidRPr="006E7864" w:rsidRDefault="0096487A"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Сооружения для погрузки и разгрузки автотранспорта (рампы)</w:t>
            </w:r>
          </w:p>
        </w:tc>
      </w:tr>
      <w:tr w:rsidR="0096487A" w:rsidRPr="006E7864" w:rsidTr="004E643E">
        <w:trPr>
          <w:trHeight w:val="433"/>
        </w:trPr>
        <w:tc>
          <w:tcPr>
            <w:tcW w:w="567" w:type="dxa"/>
            <w:tcBorders>
              <w:top w:val="nil"/>
              <w:left w:val="single" w:sz="4" w:space="0" w:color="auto"/>
              <w:bottom w:val="single" w:sz="4" w:space="0" w:color="auto"/>
              <w:right w:val="single" w:sz="4" w:space="0" w:color="auto"/>
            </w:tcBorders>
          </w:tcPr>
          <w:p w:rsidR="0096487A" w:rsidRPr="006E7864" w:rsidRDefault="0096487A" w:rsidP="00A7361C">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sz w:val="20"/>
                <w:szCs w:val="20"/>
                <w:lang w:eastAsia="ar-SA"/>
              </w:rPr>
              <w:t>4.5.</w:t>
            </w:r>
          </w:p>
        </w:tc>
        <w:tc>
          <w:tcPr>
            <w:tcW w:w="3119" w:type="dxa"/>
            <w:tcBorders>
              <w:top w:val="nil"/>
              <w:left w:val="single" w:sz="4" w:space="0" w:color="auto"/>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Банковская и страховая деятельность</w:t>
            </w:r>
          </w:p>
        </w:tc>
        <w:tc>
          <w:tcPr>
            <w:tcW w:w="3118" w:type="dxa"/>
            <w:tcBorders>
              <w:top w:val="nil"/>
              <w:left w:val="nil"/>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ind w:left="34" w:hanging="34"/>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организаций, оказывающих банковские и страховые услуги.</w:t>
            </w:r>
          </w:p>
        </w:tc>
        <w:tc>
          <w:tcPr>
            <w:tcW w:w="2835" w:type="dxa"/>
            <w:tcBorders>
              <w:top w:val="nil"/>
              <w:left w:val="nil"/>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для служебного транспорта.</w:t>
            </w:r>
          </w:p>
        </w:tc>
      </w:tr>
      <w:tr w:rsidR="0096487A" w:rsidRPr="006E7864" w:rsidTr="004E643E">
        <w:trPr>
          <w:trHeight w:val="433"/>
        </w:trPr>
        <w:tc>
          <w:tcPr>
            <w:tcW w:w="567" w:type="dxa"/>
            <w:tcBorders>
              <w:top w:val="nil"/>
              <w:left w:val="single" w:sz="4" w:space="0" w:color="auto"/>
              <w:bottom w:val="single" w:sz="4" w:space="0" w:color="auto"/>
              <w:right w:val="single" w:sz="4" w:space="0" w:color="auto"/>
            </w:tcBorders>
          </w:tcPr>
          <w:p w:rsidR="0096487A" w:rsidRPr="006E7864" w:rsidRDefault="0096487A"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4.6.</w:t>
            </w:r>
          </w:p>
        </w:tc>
        <w:tc>
          <w:tcPr>
            <w:tcW w:w="3119" w:type="dxa"/>
            <w:tcBorders>
              <w:top w:val="nil"/>
              <w:left w:val="single" w:sz="4" w:space="0" w:color="auto"/>
              <w:bottom w:val="single" w:sz="4" w:space="0" w:color="auto"/>
              <w:right w:val="single" w:sz="4" w:space="0" w:color="auto"/>
            </w:tcBorders>
            <w:shd w:val="clear" w:color="auto" w:fill="auto"/>
            <w:noWrap/>
          </w:tcPr>
          <w:p w:rsidR="0096487A" w:rsidRPr="006E7864" w:rsidRDefault="0096487A"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Общественное питание</w:t>
            </w:r>
          </w:p>
        </w:tc>
        <w:tc>
          <w:tcPr>
            <w:tcW w:w="3118" w:type="dxa"/>
            <w:tcBorders>
              <w:top w:val="nil"/>
              <w:left w:val="nil"/>
              <w:bottom w:val="single" w:sz="4" w:space="0" w:color="auto"/>
              <w:right w:val="single" w:sz="4" w:space="0" w:color="auto"/>
            </w:tcBorders>
            <w:shd w:val="clear" w:color="auto" w:fill="auto"/>
            <w:noWrap/>
          </w:tcPr>
          <w:p w:rsidR="0096487A" w:rsidRPr="006E7864" w:rsidRDefault="0096487A" w:rsidP="00425E6D">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Объекты общественного питания </w:t>
            </w:r>
          </w:p>
        </w:tc>
        <w:tc>
          <w:tcPr>
            <w:tcW w:w="2835" w:type="dxa"/>
            <w:tcBorders>
              <w:top w:val="nil"/>
              <w:left w:val="nil"/>
              <w:bottom w:val="single" w:sz="4" w:space="0" w:color="auto"/>
              <w:right w:val="single" w:sz="4" w:space="0" w:color="auto"/>
            </w:tcBorders>
            <w:shd w:val="clear" w:color="auto" w:fill="auto"/>
            <w:noWrap/>
          </w:tcPr>
          <w:p w:rsidR="0096487A" w:rsidRPr="006E7864" w:rsidRDefault="0096487A" w:rsidP="00425E6D">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w:t>
            </w:r>
          </w:p>
        </w:tc>
      </w:tr>
      <w:tr w:rsidR="0096487A" w:rsidRPr="006E7864" w:rsidTr="004E643E">
        <w:trPr>
          <w:trHeight w:val="433"/>
        </w:trPr>
        <w:tc>
          <w:tcPr>
            <w:tcW w:w="567" w:type="dxa"/>
            <w:tcBorders>
              <w:top w:val="nil"/>
              <w:left w:val="single" w:sz="4" w:space="0" w:color="auto"/>
              <w:bottom w:val="single" w:sz="4" w:space="0" w:color="auto"/>
              <w:right w:val="single" w:sz="4" w:space="0" w:color="auto"/>
            </w:tcBorders>
          </w:tcPr>
          <w:p w:rsidR="0096487A" w:rsidRPr="006E7864" w:rsidRDefault="0096487A"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4.7.</w:t>
            </w:r>
          </w:p>
        </w:tc>
        <w:tc>
          <w:tcPr>
            <w:tcW w:w="3119" w:type="dxa"/>
            <w:tcBorders>
              <w:top w:val="nil"/>
              <w:left w:val="single" w:sz="4" w:space="0" w:color="auto"/>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Гостиничное обслуживание</w:t>
            </w:r>
          </w:p>
        </w:tc>
        <w:tc>
          <w:tcPr>
            <w:tcW w:w="3118" w:type="dxa"/>
            <w:tcBorders>
              <w:top w:val="nil"/>
              <w:left w:val="nil"/>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ind w:left="34"/>
              <w:rPr>
                <w:rFonts w:ascii="Arial" w:eastAsia="Times New Roman" w:hAnsi="Arial" w:cs="Arial"/>
                <w:sz w:val="20"/>
                <w:szCs w:val="20"/>
                <w:lang w:eastAsia="ar-SA"/>
              </w:rPr>
            </w:pPr>
            <w:r>
              <w:rPr>
                <w:rFonts w:ascii="Arial" w:eastAsia="Times New Roman" w:hAnsi="Arial" w:cs="Arial"/>
                <w:sz w:val="20"/>
                <w:szCs w:val="20"/>
                <w:lang w:eastAsia="ar-SA"/>
              </w:rPr>
              <w:t>Гостиницы, общежития</w:t>
            </w:r>
          </w:p>
        </w:tc>
        <w:tc>
          <w:tcPr>
            <w:tcW w:w="2835" w:type="dxa"/>
            <w:tcBorders>
              <w:top w:val="nil"/>
              <w:left w:val="nil"/>
              <w:bottom w:val="single" w:sz="4" w:space="0" w:color="auto"/>
              <w:right w:val="single" w:sz="4" w:space="0" w:color="auto"/>
            </w:tcBorders>
            <w:shd w:val="clear" w:color="auto" w:fill="auto"/>
            <w:noWrap/>
          </w:tcPr>
          <w:p w:rsidR="0096487A" w:rsidRPr="006E7864" w:rsidRDefault="0096487A" w:rsidP="00A7361C">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отдельно стоящие бассейны, бани и сауны, душевые.</w:t>
            </w:r>
          </w:p>
        </w:tc>
      </w:tr>
      <w:tr w:rsidR="0096487A" w:rsidRPr="006E7864" w:rsidTr="004E643E">
        <w:trPr>
          <w:trHeight w:val="480"/>
        </w:trPr>
        <w:tc>
          <w:tcPr>
            <w:tcW w:w="567" w:type="dxa"/>
            <w:tcBorders>
              <w:top w:val="single" w:sz="4" w:space="0" w:color="auto"/>
              <w:left w:val="single" w:sz="4" w:space="0" w:color="auto"/>
              <w:bottom w:val="single" w:sz="4" w:space="0" w:color="auto"/>
              <w:right w:val="single" w:sz="4" w:space="0" w:color="auto"/>
            </w:tcBorders>
          </w:tcPr>
          <w:p w:rsidR="0096487A" w:rsidRPr="006E7864" w:rsidRDefault="0096487A" w:rsidP="00D1240C">
            <w:pPr>
              <w:suppressAutoHyphens/>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t>4.9.1</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96487A" w:rsidRPr="006E7864" w:rsidRDefault="0096487A"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придорожного сервиса</w:t>
            </w:r>
          </w:p>
        </w:tc>
        <w:tc>
          <w:tcPr>
            <w:tcW w:w="3118" w:type="dxa"/>
            <w:tcBorders>
              <w:top w:val="single" w:sz="4" w:space="0" w:color="auto"/>
              <w:left w:val="nil"/>
              <w:bottom w:val="single" w:sz="4" w:space="0" w:color="auto"/>
              <w:right w:val="single" w:sz="4" w:space="0" w:color="auto"/>
            </w:tcBorders>
            <w:shd w:val="clear" w:color="auto" w:fill="auto"/>
            <w:noWrap/>
          </w:tcPr>
          <w:p w:rsidR="0096487A" w:rsidRPr="006E7864" w:rsidRDefault="0096487A" w:rsidP="00425E6D">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835" w:type="dxa"/>
            <w:tcBorders>
              <w:top w:val="single" w:sz="4" w:space="0" w:color="auto"/>
              <w:left w:val="nil"/>
              <w:bottom w:val="single" w:sz="4" w:space="0" w:color="auto"/>
              <w:right w:val="single" w:sz="4" w:space="0" w:color="auto"/>
            </w:tcBorders>
            <w:shd w:val="clear" w:color="auto" w:fill="auto"/>
            <w:noWrap/>
          </w:tcPr>
          <w:p w:rsidR="0096487A" w:rsidRPr="006E7864" w:rsidRDefault="0096487A" w:rsidP="00425E6D">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сооружения для погрузки автомобилей (рампы).</w:t>
            </w:r>
          </w:p>
        </w:tc>
      </w:tr>
      <w:tr w:rsidR="0096487A" w:rsidRPr="006E7864" w:rsidTr="004E643E">
        <w:trPr>
          <w:trHeight w:val="70"/>
        </w:trPr>
        <w:tc>
          <w:tcPr>
            <w:tcW w:w="567" w:type="dxa"/>
            <w:tcBorders>
              <w:top w:val="single" w:sz="4" w:space="0" w:color="auto"/>
              <w:left w:val="single" w:sz="4" w:space="0" w:color="auto"/>
              <w:bottom w:val="single" w:sz="4" w:space="0" w:color="auto"/>
              <w:right w:val="single" w:sz="4" w:space="0" w:color="auto"/>
            </w:tcBorders>
          </w:tcPr>
          <w:p w:rsidR="0096487A" w:rsidRPr="006E7864" w:rsidRDefault="0096487A"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5.0.</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96487A" w:rsidRPr="006E7864" w:rsidRDefault="0096487A" w:rsidP="00425E6D">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Отдых (рекреация)</w:t>
            </w:r>
          </w:p>
        </w:tc>
        <w:tc>
          <w:tcPr>
            <w:tcW w:w="3118" w:type="dxa"/>
            <w:tcBorders>
              <w:top w:val="single" w:sz="4" w:space="0" w:color="auto"/>
              <w:left w:val="nil"/>
              <w:bottom w:val="single" w:sz="4" w:space="0" w:color="auto"/>
              <w:right w:val="single" w:sz="4" w:space="0" w:color="auto"/>
            </w:tcBorders>
            <w:shd w:val="clear" w:color="auto" w:fill="auto"/>
            <w:noWrap/>
          </w:tcPr>
          <w:p w:rsidR="0096487A" w:rsidRPr="006E7864" w:rsidRDefault="0042263C" w:rsidP="000D3E16">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С</w:t>
            </w:r>
            <w:r w:rsidR="0096487A">
              <w:rPr>
                <w:rFonts w:ascii="Arial" w:eastAsia="Times New Roman" w:hAnsi="Arial" w:cs="Arial"/>
                <w:sz w:val="20"/>
                <w:szCs w:val="20"/>
                <w:lang w:eastAsia="ar-SA"/>
              </w:rPr>
              <w:t xml:space="preserve">оздание и уход за парками, </w:t>
            </w:r>
            <w:r w:rsidR="0096487A" w:rsidRPr="006E7864">
              <w:rPr>
                <w:rFonts w:ascii="Arial" w:eastAsia="Times New Roman" w:hAnsi="Arial" w:cs="Arial"/>
                <w:sz w:val="20"/>
                <w:szCs w:val="20"/>
                <w:lang w:eastAsia="ar-SA"/>
              </w:rPr>
              <w:t xml:space="preserve">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2835" w:type="dxa"/>
            <w:tcBorders>
              <w:top w:val="single" w:sz="4" w:space="0" w:color="auto"/>
              <w:left w:val="nil"/>
              <w:bottom w:val="single" w:sz="4" w:space="0" w:color="auto"/>
              <w:right w:val="single" w:sz="4" w:space="0" w:color="auto"/>
            </w:tcBorders>
            <w:shd w:val="clear" w:color="auto" w:fill="auto"/>
            <w:noWrap/>
          </w:tcPr>
          <w:p w:rsidR="0096487A" w:rsidRPr="006E7864" w:rsidRDefault="0042263C" w:rsidP="00425E6D">
            <w:pPr>
              <w:suppressAutoHyphens/>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Не </w:t>
            </w:r>
            <w:proofErr w:type="gramStart"/>
            <w:r w:rsidRPr="006E7864">
              <w:rPr>
                <w:rFonts w:ascii="Arial" w:eastAsia="Times New Roman" w:hAnsi="Arial" w:cs="Arial"/>
                <w:sz w:val="20"/>
                <w:szCs w:val="20"/>
                <w:lang w:eastAsia="ar-SA"/>
              </w:rPr>
              <w:t>установлены</w:t>
            </w:r>
            <w:proofErr w:type="gramEnd"/>
          </w:p>
        </w:tc>
      </w:tr>
    </w:tbl>
    <w:p w:rsidR="004E643E" w:rsidRPr="004E643E" w:rsidRDefault="006E7864" w:rsidP="004E643E">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3. </w:t>
      </w:r>
      <w:r w:rsidR="004E643E" w:rsidRPr="004E643E">
        <w:rPr>
          <w:rFonts w:ascii="Times New Roman" w:eastAsia="Times New Roman" w:hAnsi="Times New Roman" w:cs="Times New Roman"/>
          <w:sz w:val="24"/>
          <w:szCs w:val="24"/>
          <w:lang w:eastAsia="ar-SA"/>
        </w:rPr>
        <w:t>Для зоны Ж3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rsidR="004E643E" w:rsidRPr="004E643E" w:rsidRDefault="004E643E" w:rsidP="004E643E">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4E643E">
        <w:rPr>
          <w:rFonts w:ascii="Times New Roman" w:eastAsia="Times New Roman" w:hAnsi="Times New Roman" w:cs="Times New Roman"/>
          <w:sz w:val="24"/>
          <w:szCs w:val="24"/>
          <w:lang w:eastAsia="ar-SA"/>
        </w:rPr>
        <w:t xml:space="preserve">1) максимальная площадь земельного участка </w:t>
      </w:r>
      <w:r>
        <w:rPr>
          <w:rFonts w:ascii="Times New Roman" w:eastAsia="Times New Roman" w:hAnsi="Times New Roman" w:cs="Times New Roman"/>
          <w:sz w:val="24"/>
          <w:szCs w:val="24"/>
          <w:lang w:eastAsia="ar-SA"/>
        </w:rPr>
        <w:t>15</w:t>
      </w:r>
      <w:r w:rsidRPr="004E643E">
        <w:rPr>
          <w:rFonts w:ascii="Times New Roman" w:eastAsia="Times New Roman" w:hAnsi="Times New Roman" w:cs="Times New Roman"/>
          <w:sz w:val="24"/>
          <w:szCs w:val="24"/>
          <w:lang w:eastAsia="ar-SA"/>
        </w:rPr>
        <w:t>00 квадратных метров (для земельных участков с видом разрешённого использования с кодами 2,7, 3.1., 3.2., 3.4.2., 3.7., 3.8., 3.9., 4.1., 4.3., 4.4., 4.5., 4.6., 4.7., 8.3.; для прочих видов использования не подлежит установлению);</w:t>
      </w:r>
    </w:p>
    <w:p w:rsidR="004E643E" w:rsidRPr="004E643E" w:rsidRDefault="004E643E" w:rsidP="004E643E">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4E643E">
        <w:rPr>
          <w:rFonts w:ascii="Times New Roman" w:eastAsia="Times New Roman" w:hAnsi="Times New Roman" w:cs="Times New Roman"/>
          <w:sz w:val="24"/>
          <w:szCs w:val="24"/>
          <w:lang w:eastAsia="ar-SA"/>
        </w:rPr>
        <w:t>2) минимальная площадь земельного участка не подлежит установлению;</w:t>
      </w:r>
    </w:p>
    <w:p w:rsidR="004E643E" w:rsidRPr="004E643E" w:rsidRDefault="004E643E" w:rsidP="004E643E">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4E643E">
        <w:rPr>
          <w:rFonts w:ascii="Times New Roman" w:eastAsia="Times New Roman" w:hAnsi="Times New Roman" w:cs="Times New Roman"/>
          <w:sz w:val="24"/>
          <w:szCs w:val="24"/>
          <w:lang w:eastAsia="ar-SA"/>
        </w:rPr>
        <w:t>3) минимальный размер земельного участка по ширине вдоль красной линии улицы, дороги, проезда: 6 метров;</w:t>
      </w:r>
    </w:p>
    <w:p w:rsidR="004E643E" w:rsidRPr="004E643E" w:rsidRDefault="004E643E" w:rsidP="004E643E">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4E643E">
        <w:rPr>
          <w:rFonts w:ascii="Times New Roman" w:eastAsia="Times New Roman" w:hAnsi="Times New Roman" w:cs="Times New Roman"/>
          <w:sz w:val="24"/>
          <w:szCs w:val="24"/>
          <w:lang w:eastAsia="ar-SA"/>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подлежит установлению;</w:t>
      </w:r>
    </w:p>
    <w:p w:rsidR="004E643E" w:rsidRPr="004E643E" w:rsidRDefault="004E643E" w:rsidP="004E643E">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4E643E">
        <w:rPr>
          <w:rFonts w:ascii="Times New Roman" w:eastAsia="Times New Roman" w:hAnsi="Times New Roman" w:cs="Times New Roman"/>
          <w:sz w:val="24"/>
          <w:szCs w:val="24"/>
          <w:lang w:eastAsia="ar-SA"/>
        </w:rPr>
        <w:t xml:space="preserve">5) предельное количество этажей: </w:t>
      </w:r>
      <w:r>
        <w:rPr>
          <w:rFonts w:ascii="Times New Roman" w:eastAsia="Times New Roman" w:hAnsi="Times New Roman" w:cs="Times New Roman"/>
          <w:sz w:val="24"/>
          <w:szCs w:val="24"/>
          <w:lang w:eastAsia="ar-SA"/>
        </w:rPr>
        <w:t>6</w:t>
      </w:r>
      <w:r w:rsidRPr="004E643E">
        <w:rPr>
          <w:rFonts w:ascii="Times New Roman" w:eastAsia="Times New Roman" w:hAnsi="Times New Roman" w:cs="Times New Roman"/>
          <w:sz w:val="24"/>
          <w:szCs w:val="24"/>
          <w:lang w:eastAsia="ar-SA"/>
        </w:rPr>
        <w:t>;</w:t>
      </w:r>
    </w:p>
    <w:p w:rsidR="004E643E" w:rsidRPr="004E643E" w:rsidRDefault="004E643E" w:rsidP="004E643E">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4E643E">
        <w:rPr>
          <w:rFonts w:ascii="Times New Roman" w:eastAsia="Times New Roman" w:hAnsi="Times New Roman" w:cs="Times New Roman"/>
          <w:sz w:val="24"/>
          <w:szCs w:val="24"/>
          <w:lang w:eastAsia="ar-SA"/>
        </w:rPr>
        <w:t xml:space="preserve">6) максимальный процент застройки в границах земельного участка: 70 процентов (80 процентов при площади земельного участка менее 1000 </w:t>
      </w:r>
      <w:proofErr w:type="spellStart"/>
      <w:r w:rsidRPr="004E643E">
        <w:rPr>
          <w:rFonts w:ascii="Times New Roman" w:eastAsia="Times New Roman" w:hAnsi="Times New Roman" w:cs="Times New Roman"/>
          <w:sz w:val="24"/>
          <w:szCs w:val="24"/>
          <w:lang w:eastAsia="ar-SA"/>
        </w:rPr>
        <w:t>кв.м</w:t>
      </w:r>
      <w:proofErr w:type="spellEnd"/>
      <w:r w:rsidRPr="004E643E">
        <w:rPr>
          <w:rFonts w:ascii="Times New Roman" w:eastAsia="Times New Roman" w:hAnsi="Times New Roman" w:cs="Times New Roman"/>
          <w:sz w:val="24"/>
          <w:szCs w:val="24"/>
          <w:lang w:eastAsia="ar-SA"/>
        </w:rPr>
        <w:t xml:space="preserve">., 90 процентов при площади земельного участка менее 500 </w:t>
      </w:r>
      <w:proofErr w:type="spellStart"/>
      <w:r w:rsidRPr="004E643E">
        <w:rPr>
          <w:rFonts w:ascii="Times New Roman" w:eastAsia="Times New Roman" w:hAnsi="Times New Roman" w:cs="Times New Roman"/>
          <w:sz w:val="24"/>
          <w:szCs w:val="24"/>
          <w:lang w:eastAsia="ar-SA"/>
        </w:rPr>
        <w:t>кв.м</w:t>
      </w:r>
      <w:proofErr w:type="spellEnd"/>
      <w:r w:rsidRPr="004E643E">
        <w:rPr>
          <w:rFonts w:ascii="Times New Roman" w:eastAsia="Times New Roman" w:hAnsi="Times New Roman" w:cs="Times New Roman"/>
          <w:sz w:val="24"/>
          <w:szCs w:val="24"/>
          <w:lang w:eastAsia="ar-SA"/>
        </w:rPr>
        <w:t>.);</w:t>
      </w:r>
    </w:p>
    <w:p w:rsidR="004E643E" w:rsidRPr="004E643E" w:rsidRDefault="004E643E" w:rsidP="004E643E">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4E643E">
        <w:rPr>
          <w:rFonts w:ascii="Times New Roman" w:eastAsia="Times New Roman" w:hAnsi="Times New Roman" w:cs="Times New Roman"/>
          <w:sz w:val="24"/>
          <w:szCs w:val="24"/>
          <w:lang w:eastAsia="ar-SA"/>
        </w:rPr>
        <w:t>7) иные показатели:</w:t>
      </w:r>
    </w:p>
    <w:p w:rsidR="004E643E" w:rsidRPr="004E643E" w:rsidRDefault="004E643E" w:rsidP="004E643E">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4E643E">
        <w:rPr>
          <w:rFonts w:ascii="Times New Roman" w:eastAsia="Times New Roman" w:hAnsi="Times New Roman" w:cs="Times New Roman"/>
          <w:sz w:val="24"/>
          <w:szCs w:val="24"/>
          <w:lang w:eastAsia="ar-SA"/>
        </w:rPr>
        <w:t>максимальная высота ограждения между земельными участками для размещения жилых домов: 2,0 метра;</w:t>
      </w:r>
    </w:p>
    <w:p w:rsidR="004E643E" w:rsidRPr="004E643E" w:rsidRDefault="004E643E" w:rsidP="004E643E">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4E643E">
        <w:rPr>
          <w:rFonts w:ascii="Times New Roman" w:eastAsia="Times New Roman" w:hAnsi="Times New Roman" w:cs="Times New Roman"/>
          <w:sz w:val="24"/>
          <w:szCs w:val="24"/>
          <w:lang w:eastAsia="ar-SA"/>
        </w:rPr>
        <w:t>максимальная высота ограждения между земельными участками и территориями общего пользования (улицами, бульварами, площадями): 1,8 метра при соблюдении условий прозрачности ограждения на высоте выше 1,0 м от поверхности земли;</w:t>
      </w:r>
    </w:p>
    <w:p w:rsidR="004E643E" w:rsidRPr="004E643E" w:rsidRDefault="004E643E" w:rsidP="004E643E">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4E643E">
        <w:rPr>
          <w:rFonts w:ascii="Times New Roman" w:eastAsia="Times New Roman" w:hAnsi="Times New Roman" w:cs="Times New Roman"/>
          <w:sz w:val="24"/>
          <w:szCs w:val="24"/>
          <w:lang w:eastAsia="ar-SA"/>
        </w:rPr>
        <w:t>минимальное количество этажей: 3 (для жилых зданий), 2 (для прочих объектов капитального строительства).</w:t>
      </w:r>
    </w:p>
    <w:p w:rsidR="004E643E" w:rsidRPr="004E643E" w:rsidRDefault="004E643E" w:rsidP="004E643E">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4E643E">
        <w:rPr>
          <w:rFonts w:ascii="Times New Roman" w:eastAsia="Times New Roman" w:hAnsi="Times New Roman" w:cs="Times New Roman"/>
          <w:sz w:val="24"/>
          <w:szCs w:val="24"/>
          <w:lang w:eastAsia="ar-SA"/>
        </w:rPr>
        <w:t>Указанные размеры и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6E7864" w:rsidRPr="006E7864" w:rsidRDefault="006E7864" w:rsidP="00E960B4">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sidR="000339DA">
        <w:rPr>
          <w:rFonts w:ascii="Times New Roman" w:eastAsia="Times New Roman" w:hAnsi="Times New Roman" w:cs="Times New Roman"/>
          <w:sz w:val="24"/>
          <w:szCs w:val="24"/>
          <w:lang w:eastAsia="ar-SA"/>
        </w:rPr>
        <w:t>в статье 39 Правил</w:t>
      </w:r>
      <w:r w:rsidRPr="006E7864">
        <w:rPr>
          <w:rFonts w:ascii="Times New Roman" w:eastAsia="Times New Roman" w:hAnsi="Times New Roman" w:cs="Times New Roman"/>
          <w:sz w:val="24"/>
          <w:szCs w:val="24"/>
          <w:lang w:eastAsia="ar-SA"/>
        </w:rPr>
        <w:t>.</w:t>
      </w:r>
    </w:p>
    <w:p w:rsidR="006E7864" w:rsidRPr="006E7864" w:rsidRDefault="006E7864" w:rsidP="00E960B4">
      <w:pPr>
        <w:suppressAutoHyphens/>
        <w:spacing w:before="120" w:after="120" w:line="240" w:lineRule="auto"/>
        <w:ind w:right="-143" w:firstLine="709"/>
        <w:jc w:val="both"/>
        <w:rPr>
          <w:rFonts w:ascii="Times New Roman" w:eastAsia="Times New Roman" w:hAnsi="Times New Roman" w:cs="Times New Roman"/>
          <w:sz w:val="24"/>
          <w:szCs w:val="24"/>
          <w:lang w:eastAsia="ar-SA"/>
        </w:rPr>
      </w:pPr>
    </w:p>
    <w:p w:rsidR="006E7864" w:rsidRPr="006E7864" w:rsidRDefault="006E7864" w:rsidP="006E7864">
      <w:pPr>
        <w:keepNext/>
        <w:numPr>
          <w:ilvl w:val="2"/>
          <w:numId w:val="0"/>
        </w:numPr>
        <w:tabs>
          <w:tab w:val="num" w:pos="-851"/>
          <w:tab w:val="left" w:pos="2268"/>
        </w:tabs>
        <w:suppressAutoHyphens/>
        <w:spacing w:before="240" w:after="120" w:line="240" w:lineRule="auto"/>
        <w:ind w:right="-426"/>
        <w:outlineLvl w:val="2"/>
        <w:rPr>
          <w:rFonts w:ascii="Times New Roman" w:eastAsia="Times New Roman" w:hAnsi="Times New Roman" w:cs="Times New Roman"/>
          <w:b/>
          <w:bCs/>
          <w:sz w:val="24"/>
          <w:szCs w:val="24"/>
          <w:lang w:eastAsia="ar-SA"/>
        </w:rPr>
      </w:pPr>
      <w:bookmarkStart w:id="166" w:name="_Toc280175843"/>
      <w:bookmarkStart w:id="167" w:name="_Toc293059747"/>
      <w:bookmarkStart w:id="168" w:name="_Toc413777082"/>
      <w:bookmarkStart w:id="169" w:name="_Toc483399450"/>
      <w:bookmarkEnd w:id="164"/>
      <w:r w:rsidRPr="006E7864">
        <w:rPr>
          <w:rFonts w:ascii="Times New Roman" w:eastAsia="Times New Roman" w:hAnsi="Times New Roman" w:cs="Times New Roman"/>
          <w:b/>
          <w:bCs/>
          <w:sz w:val="24"/>
          <w:szCs w:val="24"/>
          <w:lang w:eastAsia="ar-SA"/>
        </w:rPr>
        <w:t xml:space="preserve">Статья </w:t>
      </w:r>
      <w:r w:rsidR="0046071E">
        <w:rPr>
          <w:rFonts w:ascii="Times New Roman" w:eastAsia="Times New Roman" w:hAnsi="Times New Roman" w:cs="Times New Roman"/>
          <w:b/>
          <w:bCs/>
          <w:sz w:val="24"/>
          <w:szCs w:val="24"/>
          <w:lang w:eastAsia="ar-SA"/>
        </w:rPr>
        <w:t>22</w:t>
      </w:r>
      <w:r w:rsidRPr="006E7864">
        <w:rPr>
          <w:rFonts w:ascii="Times New Roman" w:eastAsia="Times New Roman" w:hAnsi="Times New Roman" w:cs="Times New Roman"/>
          <w:b/>
          <w:bCs/>
          <w:sz w:val="24"/>
          <w:szCs w:val="24"/>
          <w:lang w:eastAsia="ar-SA"/>
        </w:rPr>
        <w:t>. Градостроительный регламент</w:t>
      </w:r>
      <w:r w:rsidR="002454EB">
        <w:rPr>
          <w:rFonts w:ascii="Times New Roman" w:eastAsia="Times New Roman" w:hAnsi="Times New Roman" w:cs="Times New Roman"/>
          <w:b/>
          <w:bCs/>
          <w:sz w:val="24"/>
          <w:szCs w:val="24"/>
          <w:lang w:eastAsia="ar-SA"/>
        </w:rPr>
        <w:t xml:space="preserve"> зоны делового, общественног</w:t>
      </w:r>
      <w:r w:rsidR="00CE2374">
        <w:rPr>
          <w:rFonts w:ascii="Times New Roman" w:eastAsia="Times New Roman" w:hAnsi="Times New Roman" w:cs="Times New Roman"/>
          <w:b/>
          <w:bCs/>
          <w:sz w:val="24"/>
          <w:szCs w:val="24"/>
          <w:lang w:eastAsia="ar-SA"/>
        </w:rPr>
        <w:t>о и коммерческого назначения (О</w:t>
      </w:r>
      <w:proofErr w:type="gramStart"/>
      <w:r w:rsidR="002454EB">
        <w:rPr>
          <w:rFonts w:ascii="Times New Roman" w:eastAsia="Times New Roman" w:hAnsi="Times New Roman" w:cs="Times New Roman"/>
          <w:b/>
          <w:bCs/>
          <w:sz w:val="24"/>
          <w:szCs w:val="24"/>
          <w:lang w:eastAsia="ar-SA"/>
        </w:rPr>
        <w:t>1</w:t>
      </w:r>
      <w:proofErr w:type="gramEnd"/>
      <w:r w:rsidR="002454EB">
        <w:rPr>
          <w:rFonts w:ascii="Times New Roman" w:eastAsia="Times New Roman" w:hAnsi="Times New Roman" w:cs="Times New Roman"/>
          <w:b/>
          <w:bCs/>
          <w:sz w:val="24"/>
          <w:szCs w:val="24"/>
          <w:lang w:eastAsia="ar-SA"/>
        </w:rPr>
        <w:t>).</w:t>
      </w:r>
      <w:bookmarkEnd w:id="169"/>
    </w:p>
    <w:p w:rsidR="006E7864" w:rsidRPr="006E7864" w:rsidRDefault="006E7864" w:rsidP="00E960B4">
      <w:pPr>
        <w:suppressAutoHyphens/>
        <w:spacing w:before="120" w:after="120" w:line="240" w:lineRule="auto"/>
        <w:ind w:right="-143" w:firstLine="709"/>
        <w:jc w:val="both"/>
        <w:rPr>
          <w:rFonts w:ascii="Times New Roman" w:eastAsia="Times New Roman" w:hAnsi="Times New Roman" w:cs="Times New Roman"/>
          <w:sz w:val="24"/>
          <w:szCs w:val="24"/>
          <w:lang w:eastAsia="ar-SA"/>
        </w:rPr>
      </w:pPr>
      <w:bookmarkStart w:id="170" w:name="_Toc280175844"/>
      <w:bookmarkStart w:id="171" w:name="_Toc293059748"/>
      <w:bookmarkEnd w:id="166"/>
      <w:bookmarkEnd w:id="167"/>
      <w:bookmarkEnd w:id="168"/>
      <w:r w:rsidRPr="006E7864">
        <w:rPr>
          <w:rFonts w:ascii="Times New Roman" w:eastAsia="Times New Roman" w:hAnsi="Times New Roman" w:cs="Times New Roman"/>
          <w:sz w:val="24"/>
          <w:szCs w:val="24"/>
          <w:lang w:eastAsia="ar-SA"/>
        </w:rPr>
        <w:t>1. Перечень основных видов разрешённого использования земельных участков и объектов капитального строительства:</w:t>
      </w:r>
    </w:p>
    <w:tbl>
      <w:tblPr>
        <w:tblW w:w="9782" w:type="dxa"/>
        <w:tblInd w:w="107" w:type="dxa"/>
        <w:tblLayout w:type="fixed"/>
        <w:tblLook w:val="0000" w:firstRow="0" w:lastRow="0" w:firstColumn="0" w:lastColumn="0" w:noHBand="0" w:noVBand="0"/>
      </w:tblPr>
      <w:tblGrid>
        <w:gridCol w:w="567"/>
        <w:gridCol w:w="3119"/>
        <w:gridCol w:w="3119"/>
        <w:gridCol w:w="2977"/>
      </w:tblGrid>
      <w:tr w:rsidR="006E7864" w:rsidRPr="006E7864" w:rsidTr="004E643E">
        <w:trPr>
          <w:trHeight w:val="390"/>
          <w:tblHeader/>
        </w:trPr>
        <w:tc>
          <w:tcPr>
            <w:tcW w:w="567" w:type="dxa"/>
            <w:tcBorders>
              <w:top w:val="single" w:sz="12" w:space="0" w:color="auto"/>
              <w:left w:val="single" w:sz="12" w:space="0" w:color="auto"/>
              <w:bottom w:val="single" w:sz="12" w:space="0" w:color="auto"/>
              <w:right w:val="single" w:sz="12" w:space="0" w:color="auto"/>
            </w:tcBorders>
            <w:shd w:val="clear" w:color="auto" w:fill="C0C0C0"/>
          </w:tcPr>
          <w:p w:rsidR="006E7864" w:rsidRPr="006E7864" w:rsidRDefault="006E7864" w:rsidP="00425E6D">
            <w:pPr>
              <w:suppressAutoHyphens/>
              <w:spacing w:after="0" w:line="240" w:lineRule="auto"/>
              <w:ind w:right="-1"/>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код</w:t>
            </w:r>
          </w:p>
        </w:tc>
        <w:tc>
          <w:tcPr>
            <w:tcW w:w="3119" w:type="dxa"/>
            <w:tcBorders>
              <w:top w:val="single" w:sz="12" w:space="0" w:color="auto"/>
              <w:left w:val="single" w:sz="12" w:space="0" w:color="auto"/>
              <w:bottom w:val="single" w:sz="12" w:space="0" w:color="auto"/>
              <w:right w:val="single" w:sz="12" w:space="0" w:color="auto"/>
            </w:tcBorders>
            <w:shd w:val="clear" w:color="auto" w:fill="C0C0C0"/>
            <w:noWrap/>
          </w:tcPr>
          <w:p w:rsidR="006E7864" w:rsidRPr="006E7864" w:rsidRDefault="006E7864" w:rsidP="00425E6D">
            <w:pPr>
              <w:suppressAutoHyphens/>
              <w:spacing w:after="0" w:line="240" w:lineRule="auto"/>
              <w:ind w:right="-1"/>
              <w:jc w:val="center"/>
              <w:rPr>
                <w:rFonts w:ascii="Arial" w:eastAsia="Times New Roman" w:hAnsi="Arial" w:cs="Arial"/>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земельных участков</w:t>
            </w:r>
          </w:p>
        </w:tc>
        <w:tc>
          <w:tcPr>
            <w:tcW w:w="3119" w:type="dxa"/>
            <w:tcBorders>
              <w:top w:val="single" w:sz="12" w:space="0" w:color="auto"/>
              <w:left w:val="single" w:sz="12" w:space="0" w:color="auto"/>
              <w:bottom w:val="single" w:sz="12" w:space="0" w:color="auto"/>
              <w:right w:val="single" w:sz="12" w:space="0" w:color="auto"/>
            </w:tcBorders>
            <w:shd w:val="clear" w:color="auto" w:fill="C0C0C0"/>
          </w:tcPr>
          <w:p w:rsidR="006E7864" w:rsidRPr="006E7864" w:rsidRDefault="006E7864" w:rsidP="00425E6D">
            <w:pPr>
              <w:suppressAutoHyphens/>
              <w:spacing w:after="0" w:line="240" w:lineRule="auto"/>
              <w:ind w:right="-1"/>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977" w:type="dxa"/>
            <w:tcBorders>
              <w:top w:val="single" w:sz="12" w:space="0" w:color="auto"/>
              <w:left w:val="single" w:sz="12" w:space="0" w:color="auto"/>
              <w:bottom w:val="single" w:sz="12" w:space="0" w:color="auto"/>
              <w:right w:val="single" w:sz="12" w:space="0" w:color="auto"/>
            </w:tcBorders>
            <w:shd w:val="clear" w:color="auto" w:fill="C0C0C0"/>
          </w:tcPr>
          <w:p w:rsidR="006E7864" w:rsidRPr="006E7864" w:rsidRDefault="006E7864" w:rsidP="00425E6D">
            <w:pPr>
              <w:suppressAutoHyphens/>
              <w:spacing w:after="0" w:line="240" w:lineRule="auto"/>
              <w:ind w:right="-1"/>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FF1240" w:rsidRPr="006E7864" w:rsidTr="004E643E">
        <w:tblPrEx>
          <w:tblLook w:val="04A0" w:firstRow="1" w:lastRow="0" w:firstColumn="1" w:lastColumn="0" w:noHBand="0" w:noVBand="1"/>
        </w:tblPrEx>
        <w:trPr>
          <w:trHeight w:val="150"/>
        </w:trPr>
        <w:tc>
          <w:tcPr>
            <w:tcW w:w="567" w:type="dxa"/>
            <w:tcBorders>
              <w:top w:val="single" w:sz="4" w:space="0" w:color="auto"/>
              <w:left w:val="single" w:sz="4" w:space="0" w:color="auto"/>
              <w:bottom w:val="single" w:sz="4" w:space="0" w:color="auto"/>
              <w:right w:val="single" w:sz="4" w:space="0" w:color="auto"/>
            </w:tcBorders>
          </w:tcPr>
          <w:p w:rsidR="00FF1240" w:rsidRPr="006E7864" w:rsidRDefault="00FF1240" w:rsidP="00FF1240">
            <w:pPr>
              <w:suppressAutoHyphens/>
              <w:spacing w:after="0" w:line="240" w:lineRule="auto"/>
              <w:ind w:right="-109"/>
              <w:rPr>
                <w:rFonts w:ascii="Arial" w:eastAsia="Times New Roman" w:hAnsi="Arial" w:cs="Arial"/>
                <w:sz w:val="20"/>
                <w:szCs w:val="20"/>
                <w:lang w:eastAsia="ar-SA"/>
              </w:rPr>
            </w:pPr>
            <w:r w:rsidRPr="006E7864">
              <w:rPr>
                <w:rFonts w:ascii="Arial" w:eastAsia="Times New Roman" w:hAnsi="Arial" w:cs="Arial"/>
                <w:sz w:val="20"/>
                <w:szCs w:val="20"/>
                <w:lang w:eastAsia="ar-SA"/>
              </w:rPr>
              <w:t>2.1.1</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FF1240" w:rsidRPr="006E7864" w:rsidRDefault="00FF1240" w:rsidP="00FF1240">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Малоэтажная жилая застройка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F1240" w:rsidRPr="006E7864" w:rsidRDefault="00FF1240" w:rsidP="00FF1240">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F1240" w:rsidRPr="006E7864" w:rsidRDefault="00FF1240" w:rsidP="00FF1240">
            <w:pPr>
              <w:suppressAutoHyphens/>
              <w:spacing w:after="0" w:line="240" w:lineRule="auto"/>
              <w:ind w:left="34"/>
              <w:rPr>
                <w:rFonts w:ascii="Arial" w:eastAsia="Times New Roman" w:hAnsi="Arial" w:cs="Arial"/>
                <w:sz w:val="20"/>
                <w:szCs w:val="20"/>
                <w:lang w:eastAsia="ar-SA"/>
              </w:rPr>
            </w:pPr>
            <w:proofErr w:type="gramStart"/>
            <w:r w:rsidRPr="006E7864">
              <w:rPr>
                <w:rFonts w:ascii="Arial" w:eastAsia="Times New Roman" w:hAnsi="Arial" w:cs="Arial"/>
                <w:sz w:val="20"/>
                <w:szCs w:val="20"/>
                <w:lang w:eastAsia="ar-SA"/>
              </w:rPr>
              <w:t xml:space="preserve">Хозяйственные постройки, гаражи, строения для домашних животных и птицы, в том числе требующих выпаса, отдельно стоящие беседки и навесы, в </w:t>
            </w:r>
            <w:proofErr w:type="spellStart"/>
            <w:r w:rsidRPr="006E7864">
              <w:rPr>
                <w:rFonts w:ascii="Arial" w:eastAsia="Times New Roman" w:hAnsi="Arial" w:cs="Arial"/>
                <w:sz w:val="20"/>
                <w:szCs w:val="20"/>
                <w:lang w:eastAsia="ar-SA"/>
              </w:rPr>
              <w:t>т.ч</w:t>
            </w:r>
            <w:proofErr w:type="spellEnd"/>
            <w:r w:rsidRPr="006E7864">
              <w:rPr>
                <w:rFonts w:ascii="Arial" w:eastAsia="Times New Roman" w:hAnsi="Arial" w:cs="Arial"/>
                <w:sz w:val="20"/>
                <w:szCs w:val="20"/>
                <w:lang w:eastAsia="ar-SA"/>
              </w:rPr>
              <w:t>.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централизованным сетям водоотведения), надворные туалеты (при условии устройства септика с фильтрующим колодцем), летние кухни</w:t>
            </w:r>
            <w:proofErr w:type="gramEnd"/>
          </w:p>
        </w:tc>
      </w:tr>
      <w:tr w:rsidR="00DC3EDA" w:rsidRPr="006E7864" w:rsidTr="004E643E">
        <w:tblPrEx>
          <w:tblLook w:val="04A0" w:firstRow="1" w:lastRow="0" w:firstColumn="1" w:lastColumn="0" w:noHBand="0" w:noVBand="1"/>
        </w:tblPrEx>
        <w:trPr>
          <w:trHeight w:val="150"/>
        </w:trPr>
        <w:tc>
          <w:tcPr>
            <w:tcW w:w="567" w:type="dxa"/>
            <w:tcBorders>
              <w:top w:val="single" w:sz="4" w:space="0" w:color="auto"/>
              <w:left w:val="single" w:sz="4" w:space="0" w:color="auto"/>
              <w:bottom w:val="single" w:sz="4" w:space="0" w:color="auto"/>
              <w:right w:val="single" w:sz="4" w:space="0" w:color="auto"/>
            </w:tcBorders>
          </w:tcPr>
          <w:p w:rsidR="00DC3EDA" w:rsidRPr="006E7864" w:rsidRDefault="00DC3EDA"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3.1.</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DC3EDA" w:rsidRPr="006E7864" w:rsidRDefault="00DC3ED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Коммунальное обслуживание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C3EDA" w:rsidRPr="006E7864" w:rsidRDefault="00DC3EDA" w:rsidP="00A7361C">
            <w:pPr>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в целях обеспечения физических и юридических лиц коммунальными услугами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C3EDA" w:rsidRPr="006E7864" w:rsidRDefault="00DC3ED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автотранспорта.</w:t>
            </w:r>
          </w:p>
        </w:tc>
      </w:tr>
      <w:tr w:rsidR="00DC3EDA" w:rsidRPr="006E7864" w:rsidTr="004E643E">
        <w:tblPrEx>
          <w:tblLook w:val="04A0" w:firstRow="1" w:lastRow="0" w:firstColumn="1" w:lastColumn="0" w:noHBand="0" w:noVBand="1"/>
        </w:tblPrEx>
        <w:trPr>
          <w:trHeight w:val="150"/>
        </w:trPr>
        <w:tc>
          <w:tcPr>
            <w:tcW w:w="567" w:type="dxa"/>
            <w:tcBorders>
              <w:top w:val="single" w:sz="4" w:space="0" w:color="auto"/>
              <w:left w:val="single" w:sz="4" w:space="0" w:color="auto"/>
              <w:bottom w:val="single" w:sz="4" w:space="0" w:color="auto"/>
              <w:right w:val="single" w:sz="4" w:space="0" w:color="auto"/>
            </w:tcBorders>
          </w:tcPr>
          <w:p w:rsidR="00DC3EDA" w:rsidRPr="006E7864" w:rsidRDefault="00DC3ED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3.2.</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DC3EDA" w:rsidRPr="006E7864" w:rsidRDefault="00DC3ED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C3EDA" w:rsidRPr="006E7864" w:rsidRDefault="00DC3ED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C3EDA" w:rsidRPr="006E7864" w:rsidRDefault="00DC3ED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для размещения отделений почты и телеграфа;</w:t>
            </w:r>
          </w:p>
          <w:p w:rsidR="00DC3EDA" w:rsidRPr="006E7864" w:rsidRDefault="00DC3ED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общественных некоммерческих организаций: благотворительных организаций, клубов по интересам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C3EDA" w:rsidRPr="006E7864" w:rsidRDefault="00DC3ED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r w:rsidR="00DC3EDA" w:rsidRPr="006E7864" w:rsidTr="004E643E">
        <w:tblPrEx>
          <w:tblLook w:val="04A0" w:firstRow="1" w:lastRow="0" w:firstColumn="1" w:lastColumn="0" w:noHBand="0" w:noVBand="1"/>
        </w:tblPrEx>
        <w:trPr>
          <w:trHeight w:val="150"/>
        </w:trPr>
        <w:tc>
          <w:tcPr>
            <w:tcW w:w="567" w:type="dxa"/>
            <w:tcBorders>
              <w:top w:val="single" w:sz="4" w:space="0" w:color="auto"/>
              <w:left w:val="single" w:sz="4" w:space="0" w:color="auto"/>
              <w:bottom w:val="single" w:sz="4" w:space="0" w:color="auto"/>
              <w:right w:val="single" w:sz="4" w:space="0" w:color="auto"/>
            </w:tcBorders>
          </w:tcPr>
          <w:p w:rsidR="00DC3EDA" w:rsidRPr="006E7864" w:rsidRDefault="00DC3EDA" w:rsidP="00A7361C">
            <w:pPr>
              <w:spacing w:after="0" w:line="240" w:lineRule="auto"/>
              <w:ind w:right="-1"/>
              <w:rPr>
                <w:rFonts w:ascii="Arial" w:eastAsia="Times New Roman" w:hAnsi="Arial" w:cs="Arial"/>
                <w:sz w:val="20"/>
                <w:szCs w:val="20"/>
                <w:lang w:eastAsia="ar-SA"/>
              </w:rPr>
            </w:pPr>
            <w:r w:rsidRPr="006E7864">
              <w:rPr>
                <w:rFonts w:ascii="Arial" w:eastAsia="Times New Roman" w:hAnsi="Arial" w:cs="Arial"/>
                <w:sz w:val="20"/>
                <w:szCs w:val="20"/>
                <w:lang w:eastAsia="ar-SA"/>
              </w:rPr>
              <w:t>3.3.</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DC3EDA" w:rsidRPr="006E7864" w:rsidRDefault="00DC3EDA" w:rsidP="00A7361C">
            <w:pPr>
              <w:spacing w:after="0" w:line="240" w:lineRule="auto"/>
              <w:ind w:right="-1"/>
              <w:rPr>
                <w:rFonts w:ascii="Arial" w:eastAsia="Times New Roman" w:hAnsi="Arial" w:cs="Arial"/>
                <w:sz w:val="20"/>
                <w:szCs w:val="20"/>
                <w:lang w:eastAsia="ar-SA"/>
              </w:rPr>
            </w:pPr>
            <w:r w:rsidRPr="006E7864">
              <w:rPr>
                <w:rFonts w:ascii="Arial" w:eastAsia="Times New Roman" w:hAnsi="Arial" w:cs="Arial"/>
                <w:sz w:val="20"/>
                <w:szCs w:val="20"/>
                <w:lang w:eastAsia="ar-SA"/>
              </w:rPr>
              <w:t>Бытовое обслуживание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C3EDA" w:rsidRPr="006E7864" w:rsidRDefault="00DC3EDA" w:rsidP="00A7361C">
            <w:pPr>
              <w:spacing w:after="0" w:line="240" w:lineRule="auto"/>
              <w:ind w:right="-1"/>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C3EDA" w:rsidRPr="006E7864" w:rsidRDefault="00DC3EDA" w:rsidP="00A7361C">
            <w:pPr>
              <w:spacing w:after="0" w:line="240" w:lineRule="auto"/>
              <w:ind w:right="-1"/>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сооружения для погрузки автомобилей (рампы).</w:t>
            </w:r>
          </w:p>
        </w:tc>
      </w:tr>
      <w:tr w:rsidR="00DC3EDA" w:rsidRPr="006E7864" w:rsidTr="004E643E">
        <w:tblPrEx>
          <w:tblLook w:val="04A0" w:firstRow="1" w:lastRow="0" w:firstColumn="1" w:lastColumn="0" w:noHBand="0" w:noVBand="1"/>
        </w:tblPrEx>
        <w:trPr>
          <w:trHeight w:val="150"/>
        </w:trPr>
        <w:tc>
          <w:tcPr>
            <w:tcW w:w="567" w:type="dxa"/>
            <w:tcBorders>
              <w:top w:val="single" w:sz="4" w:space="0" w:color="auto"/>
              <w:left w:val="single" w:sz="4" w:space="0" w:color="auto"/>
              <w:bottom w:val="single" w:sz="4" w:space="0" w:color="auto"/>
              <w:right w:val="single" w:sz="4" w:space="0" w:color="auto"/>
            </w:tcBorders>
          </w:tcPr>
          <w:p w:rsidR="00DC3EDA" w:rsidRPr="006E7864" w:rsidRDefault="00DC3EDA" w:rsidP="00A7361C">
            <w:pPr>
              <w:spacing w:after="0" w:line="240" w:lineRule="auto"/>
              <w:ind w:right="-109"/>
              <w:rPr>
                <w:rFonts w:ascii="Arial" w:eastAsia="Times New Roman" w:hAnsi="Arial" w:cs="Arial"/>
                <w:sz w:val="20"/>
                <w:szCs w:val="20"/>
                <w:lang w:eastAsia="ar-SA"/>
              </w:rPr>
            </w:pPr>
            <w:r w:rsidRPr="006E7864">
              <w:rPr>
                <w:rFonts w:ascii="Arial" w:eastAsia="Times New Roman" w:hAnsi="Arial" w:cs="Arial"/>
                <w:sz w:val="20"/>
                <w:szCs w:val="20"/>
                <w:lang w:eastAsia="ar-SA"/>
              </w:rPr>
              <w:t>3.4.1</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DC3EDA" w:rsidRPr="006E7864" w:rsidRDefault="00DC3ED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Амбулаторно-поликлиническое обслуживание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C3EDA" w:rsidRPr="006E7864" w:rsidRDefault="00DC3ED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C3EDA" w:rsidRPr="006E7864" w:rsidRDefault="00DC3EDA" w:rsidP="00A7361C">
            <w:pPr>
              <w:spacing w:after="0" w:line="240" w:lineRule="auto"/>
              <w:rPr>
                <w:rFonts w:ascii="Arial" w:eastAsia="Times New Roman" w:hAnsi="Arial" w:cs="Arial"/>
                <w:sz w:val="20"/>
                <w:szCs w:val="20"/>
                <w:lang w:eastAsia="ar-SA"/>
              </w:rPr>
            </w:pPr>
            <w:proofErr w:type="gramStart"/>
            <w:r w:rsidRPr="006E7864">
              <w:rPr>
                <w:rFonts w:ascii="Arial" w:eastAsia="Times New Roman" w:hAnsi="Arial" w:cs="Arial"/>
                <w:sz w:val="20"/>
                <w:szCs w:val="20"/>
                <w:lang w:eastAsia="ar-SA"/>
              </w:rPr>
              <w:t xml:space="preserve">Хозяйственные постройки, гаражи служебного автотранспорта, лабораторные корпуса, прачечные, пищеблоки, столовые, морги. </w:t>
            </w:r>
            <w:proofErr w:type="gramEnd"/>
          </w:p>
        </w:tc>
      </w:tr>
      <w:tr w:rsidR="00DC3EDA" w:rsidRPr="006E7864" w:rsidTr="004E643E">
        <w:tblPrEx>
          <w:tblLook w:val="04A0" w:firstRow="1" w:lastRow="0" w:firstColumn="1" w:lastColumn="0" w:noHBand="0" w:noVBand="1"/>
        </w:tblPrEx>
        <w:trPr>
          <w:trHeight w:val="150"/>
        </w:trPr>
        <w:tc>
          <w:tcPr>
            <w:tcW w:w="567" w:type="dxa"/>
            <w:tcBorders>
              <w:top w:val="single" w:sz="4" w:space="0" w:color="auto"/>
              <w:left w:val="single" w:sz="4" w:space="0" w:color="auto"/>
              <w:bottom w:val="single" w:sz="4" w:space="0" w:color="auto"/>
              <w:right w:val="single" w:sz="4" w:space="0" w:color="auto"/>
            </w:tcBorders>
          </w:tcPr>
          <w:p w:rsidR="00DC3EDA" w:rsidRPr="006E7864" w:rsidRDefault="00DC3ED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3.5.</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DC3EDA" w:rsidRPr="006E7864" w:rsidRDefault="00DC3ED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Образование и просвещение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C3EDA" w:rsidRPr="006E7864" w:rsidRDefault="00DC3EDA" w:rsidP="00A7361C">
            <w:pPr>
              <w:spacing w:after="0" w:line="240" w:lineRule="auto"/>
              <w:rPr>
                <w:rFonts w:ascii="Arial" w:eastAsia="Times New Roman" w:hAnsi="Arial" w:cs="Arial"/>
                <w:sz w:val="20"/>
                <w:szCs w:val="20"/>
                <w:lang w:eastAsia="ar-SA"/>
              </w:rPr>
            </w:pPr>
            <w:proofErr w:type="gramStart"/>
            <w:r w:rsidRPr="006E7864">
              <w:rPr>
                <w:rFonts w:ascii="Arial" w:eastAsia="Times New Roman" w:hAnsi="Arial" w:cs="Arial"/>
                <w:sz w:val="20"/>
                <w:szCs w:val="20"/>
                <w:lang w:eastAsia="ar-SA"/>
              </w:rPr>
              <w:t xml:space="preserve">Детские ясли, детские сады, </w:t>
            </w:r>
            <w:r w:rsidRPr="006E7864">
              <w:rPr>
                <w:rFonts w:ascii="Arial" w:eastAsia="Times New Roman" w:hAnsi="Arial" w:cs="Arial"/>
                <w:sz w:val="20"/>
                <w:szCs w:val="20"/>
                <w:lang w:eastAsia="ar-SA"/>
              </w:rPr>
              <w:lastRenderedPageBreak/>
              <w:t>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C3EDA" w:rsidRPr="006E7864" w:rsidRDefault="00DC3ED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 xml:space="preserve">Хозяйственные </w:t>
            </w:r>
            <w:r w:rsidRPr="006E7864">
              <w:rPr>
                <w:rFonts w:ascii="Arial" w:eastAsia="Times New Roman" w:hAnsi="Arial" w:cs="Arial"/>
                <w:sz w:val="20"/>
                <w:szCs w:val="20"/>
                <w:lang w:eastAsia="ar-SA"/>
              </w:rPr>
              <w:lastRenderedPageBreak/>
              <w:t xml:space="preserve">постройки, гаражи служебного автотранспорта, в </w:t>
            </w:r>
            <w:proofErr w:type="spellStart"/>
            <w:r w:rsidRPr="006E7864">
              <w:rPr>
                <w:rFonts w:ascii="Arial" w:eastAsia="Times New Roman" w:hAnsi="Arial" w:cs="Arial"/>
                <w:sz w:val="20"/>
                <w:szCs w:val="20"/>
                <w:lang w:eastAsia="ar-SA"/>
              </w:rPr>
              <w:t>т.ч</w:t>
            </w:r>
            <w:proofErr w:type="spellEnd"/>
            <w:r w:rsidRPr="006E7864">
              <w:rPr>
                <w:rFonts w:ascii="Arial" w:eastAsia="Times New Roman" w:hAnsi="Arial" w:cs="Arial"/>
                <w:sz w:val="20"/>
                <w:szCs w:val="20"/>
                <w:lang w:eastAsia="ar-SA"/>
              </w:rPr>
              <w:t>. с мастерскими, учебные мастерские, лабораторные корпуса</w:t>
            </w:r>
          </w:p>
        </w:tc>
      </w:tr>
      <w:tr w:rsidR="00DC3EDA" w:rsidRPr="006E7864" w:rsidTr="004E643E">
        <w:tblPrEx>
          <w:tblLook w:val="04A0" w:firstRow="1" w:lastRow="0" w:firstColumn="1" w:lastColumn="0" w:noHBand="0" w:noVBand="1"/>
        </w:tblPrEx>
        <w:trPr>
          <w:trHeight w:val="150"/>
        </w:trPr>
        <w:tc>
          <w:tcPr>
            <w:tcW w:w="567" w:type="dxa"/>
            <w:tcBorders>
              <w:top w:val="single" w:sz="4" w:space="0" w:color="auto"/>
              <w:left w:val="single" w:sz="4" w:space="0" w:color="auto"/>
              <w:bottom w:val="single" w:sz="4" w:space="0" w:color="auto"/>
              <w:right w:val="single" w:sz="4" w:space="0" w:color="auto"/>
            </w:tcBorders>
          </w:tcPr>
          <w:p w:rsidR="00DC3EDA" w:rsidRPr="006E7864" w:rsidRDefault="00DC3ED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3.6.</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DC3EDA" w:rsidRPr="006E7864" w:rsidRDefault="00DC3ED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Культурное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C3EDA" w:rsidRPr="006E7864" w:rsidRDefault="00DC3EDA" w:rsidP="00A7361C">
            <w:pPr>
              <w:spacing w:after="0" w:line="240" w:lineRule="auto"/>
              <w:rPr>
                <w:rFonts w:ascii="Arial" w:eastAsia="Times New Roman" w:hAnsi="Arial" w:cs="Arial"/>
                <w:sz w:val="20"/>
                <w:szCs w:val="20"/>
                <w:lang w:eastAsia="ar-SA"/>
              </w:rPr>
            </w:pPr>
            <w:proofErr w:type="gramStart"/>
            <w:r w:rsidRPr="006E7864">
              <w:rPr>
                <w:rFonts w:ascii="Arial" w:eastAsia="Times New Roman" w:hAnsi="Arial" w:cs="Arial"/>
                <w:sz w:val="20"/>
                <w:szCs w:val="20"/>
                <w:lang w:eastAsia="ar-SA"/>
              </w:rPr>
              <w:t>Размещение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C3EDA" w:rsidRPr="006E7864" w:rsidRDefault="00DC3ED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устройство площадок для празднеств и гуляний;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C3EDA" w:rsidRPr="006E7864" w:rsidRDefault="00DC3ED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DC3EDA" w:rsidRPr="006E7864" w:rsidTr="004E643E">
        <w:tblPrEx>
          <w:tblLook w:val="04A0" w:firstRow="1" w:lastRow="0" w:firstColumn="1" w:lastColumn="0" w:noHBand="0" w:noVBand="1"/>
        </w:tblPrEx>
        <w:trPr>
          <w:trHeight w:val="150"/>
        </w:trPr>
        <w:tc>
          <w:tcPr>
            <w:tcW w:w="567" w:type="dxa"/>
            <w:tcBorders>
              <w:top w:val="single" w:sz="4" w:space="0" w:color="auto"/>
              <w:left w:val="single" w:sz="4" w:space="0" w:color="auto"/>
              <w:bottom w:val="single" w:sz="4" w:space="0" w:color="auto"/>
              <w:right w:val="single" w:sz="4" w:space="0" w:color="auto"/>
            </w:tcBorders>
          </w:tcPr>
          <w:p w:rsidR="00DC3EDA" w:rsidRPr="006E7864" w:rsidRDefault="00DC3ED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3.8.</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DC3EDA" w:rsidRPr="006E7864" w:rsidRDefault="00DC3ED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Общественное управление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C3EDA" w:rsidRPr="006E7864" w:rsidRDefault="00DC3ED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Административные здания для размещения органов управления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C3EDA" w:rsidRPr="006E7864" w:rsidRDefault="00DC3ED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r w:rsidR="00DC3EDA" w:rsidRPr="006E7864" w:rsidTr="004E643E">
        <w:tblPrEx>
          <w:tblLook w:val="04A0" w:firstRow="1" w:lastRow="0" w:firstColumn="1" w:lastColumn="0" w:noHBand="0" w:noVBand="1"/>
        </w:tblPrEx>
        <w:trPr>
          <w:trHeight w:val="150"/>
        </w:trPr>
        <w:tc>
          <w:tcPr>
            <w:tcW w:w="567" w:type="dxa"/>
            <w:tcBorders>
              <w:top w:val="single" w:sz="4" w:space="0" w:color="auto"/>
              <w:left w:val="single" w:sz="4" w:space="0" w:color="auto"/>
              <w:bottom w:val="single" w:sz="4" w:space="0" w:color="auto"/>
              <w:right w:val="single" w:sz="4" w:space="0" w:color="auto"/>
            </w:tcBorders>
          </w:tcPr>
          <w:p w:rsidR="00DC3EDA" w:rsidRPr="006E7864" w:rsidRDefault="00DC3ED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3.9.</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DC3EDA" w:rsidRPr="006E7864" w:rsidRDefault="00DC3ED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Обеспечение научной деятельности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C3EDA" w:rsidRPr="006E7864" w:rsidRDefault="00DC3ED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научных и научно-исследовательских организаций без производственной базы.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C3EDA" w:rsidRPr="006E7864" w:rsidRDefault="00DC3ED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автотранспорта, лабораторные корпуса</w:t>
            </w:r>
          </w:p>
        </w:tc>
      </w:tr>
      <w:tr w:rsidR="00847986" w:rsidRPr="006E7864" w:rsidTr="004E643E">
        <w:tblPrEx>
          <w:tblLook w:val="04A0" w:firstRow="1" w:lastRow="0" w:firstColumn="1" w:lastColumn="0" w:noHBand="0" w:noVBand="1"/>
        </w:tblPrEx>
        <w:trPr>
          <w:trHeight w:val="150"/>
        </w:trPr>
        <w:tc>
          <w:tcPr>
            <w:tcW w:w="567" w:type="dxa"/>
            <w:tcBorders>
              <w:top w:val="single" w:sz="4" w:space="0" w:color="auto"/>
              <w:left w:val="single" w:sz="4" w:space="0" w:color="auto"/>
              <w:bottom w:val="single" w:sz="4" w:space="0" w:color="auto"/>
              <w:right w:val="single" w:sz="4" w:space="0" w:color="auto"/>
            </w:tcBorders>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4.1.</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Деловое управление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Деловые центры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автотранспорта.</w:t>
            </w:r>
          </w:p>
        </w:tc>
      </w:tr>
      <w:tr w:rsidR="00847986" w:rsidRPr="006E7864" w:rsidTr="004E643E">
        <w:tblPrEx>
          <w:tblLook w:val="04A0" w:firstRow="1" w:lastRow="0" w:firstColumn="1" w:lastColumn="0" w:noHBand="0" w:noVBand="1"/>
        </w:tblPrEx>
        <w:trPr>
          <w:trHeight w:val="150"/>
        </w:trPr>
        <w:tc>
          <w:tcPr>
            <w:tcW w:w="567" w:type="dxa"/>
            <w:tcBorders>
              <w:top w:val="single" w:sz="4" w:space="0" w:color="auto"/>
              <w:left w:val="single" w:sz="4" w:space="0" w:color="auto"/>
              <w:bottom w:val="single" w:sz="4" w:space="0" w:color="auto"/>
              <w:right w:val="single" w:sz="4" w:space="0" w:color="auto"/>
            </w:tcBorders>
          </w:tcPr>
          <w:p w:rsidR="00847986" w:rsidRPr="006E7864" w:rsidRDefault="00847986" w:rsidP="00425E6D">
            <w:pPr>
              <w:spacing w:after="0" w:line="240" w:lineRule="auto"/>
              <w:ind w:right="-1"/>
              <w:rPr>
                <w:rFonts w:ascii="Arial" w:eastAsia="Times New Roman" w:hAnsi="Arial" w:cs="Arial"/>
                <w:sz w:val="20"/>
                <w:szCs w:val="20"/>
                <w:lang w:eastAsia="ar-SA"/>
              </w:rPr>
            </w:pPr>
            <w:r w:rsidRPr="006E7864">
              <w:rPr>
                <w:rFonts w:ascii="Arial" w:eastAsia="Times New Roman" w:hAnsi="Arial" w:cs="Arial"/>
                <w:sz w:val="20"/>
                <w:szCs w:val="20"/>
                <w:lang w:eastAsia="ar-SA"/>
              </w:rPr>
              <w:t>4.4.</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847986" w:rsidRPr="006E7864" w:rsidRDefault="00847986" w:rsidP="00425E6D">
            <w:pPr>
              <w:spacing w:after="0" w:line="240" w:lineRule="auto"/>
              <w:ind w:right="-1"/>
              <w:rPr>
                <w:rFonts w:ascii="Arial" w:eastAsia="Times New Roman" w:hAnsi="Arial" w:cs="Arial"/>
                <w:sz w:val="20"/>
                <w:szCs w:val="20"/>
                <w:lang w:eastAsia="ar-SA"/>
              </w:rPr>
            </w:pPr>
            <w:r w:rsidRPr="006E7864">
              <w:rPr>
                <w:rFonts w:ascii="Arial" w:eastAsia="Times New Roman" w:hAnsi="Arial" w:cs="Arial"/>
                <w:sz w:val="20"/>
                <w:szCs w:val="20"/>
                <w:lang w:eastAsia="ar-SA"/>
              </w:rPr>
              <w:t>Магазины</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47986" w:rsidRPr="006E7864" w:rsidRDefault="00847986" w:rsidP="00425E6D">
            <w:pPr>
              <w:spacing w:after="0" w:line="240" w:lineRule="auto"/>
              <w:ind w:right="-1"/>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розничной торговли</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47986" w:rsidRPr="006E7864" w:rsidRDefault="00847986" w:rsidP="00425E6D">
            <w:pPr>
              <w:spacing w:after="0" w:line="240" w:lineRule="auto"/>
              <w:ind w:right="-1"/>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сооружения для разгрузки автомобилей (рампы).</w:t>
            </w:r>
          </w:p>
        </w:tc>
      </w:tr>
      <w:tr w:rsidR="00847986" w:rsidRPr="006E7864" w:rsidTr="004E643E">
        <w:tblPrEx>
          <w:tblLook w:val="04A0" w:firstRow="1" w:lastRow="0" w:firstColumn="1" w:lastColumn="0" w:noHBand="0" w:noVBand="1"/>
        </w:tblPrEx>
        <w:trPr>
          <w:trHeight w:val="150"/>
        </w:trPr>
        <w:tc>
          <w:tcPr>
            <w:tcW w:w="567" w:type="dxa"/>
            <w:tcBorders>
              <w:top w:val="single" w:sz="4" w:space="0" w:color="auto"/>
              <w:left w:val="single" w:sz="4" w:space="0" w:color="auto"/>
              <w:bottom w:val="single" w:sz="4" w:space="0" w:color="auto"/>
              <w:right w:val="single" w:sz="4" w:space="0" w:color="auto"/>
            </w:tcBorders>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4.5.</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Банковская и страховая деятельность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Отделения банков и офисы страховых компаний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автотранспорта.</w:t>
            </w:r>
          </w:p>
        </w:tc>
      </w:tr>
      <w:tr w:rsidR="00847986" w:rsidRPr="006E7864" w:rsidTr="004E643E">
        <w:tblPrEx>
          <w:tblLook w:val="04A0" w:firstRow="1" w:lastRow="0" w:firstColumn="1" w:lastColumn="0" w:noHBand="0" w:noVBand="1"/>
        </w:tblPrEx>
        <w:trPr>
          <w:trHeight w:val="742"/>
        </w:trPr>
        <w:tc>
          <w:tcPr>
            <w:tcW w:w="567" w:type="dxa"/>
            <w:tcBorders>
              <w:top w:val="single" w:sz="4" w:space="0" w:color="auto"/>
              <w:left w:val="single" w:sz="4" w:space="0" w:color="auto"/>
              <w:bottom w:val="single" w:sz="4" w:space="0" w:color="auto"/>
              <w:right w:val="single" w:sz="4" w:space="0" w:color="auto"/>
            </w:tcBorders>
          </w:tcPr>
          <w:p w:rsidR="00847986" w:rsidRPr="006E7864" w:rsidRDefault="00847986" w:rsidP="00425E6D">
            <w:pPr>
              <w:spacing w:after="0" w:line="240" w:lineRule="auto"/>
              <w:ind w:right="-1"/>
              <w:rPr>
                <w:rFonts w:ascii="Arial" w:eastAsia="Times New Roman" w:hAnsi="Arial" w:cs="Arial"/>
                <w:sz w:val="20"/>
                <w:szCs w:val="20"/>
                <w:lang w:eastAsia="ar-SA"/>
              </w:rPr>
            </w:pPr>
            <w:r w:rsidRPr="006E7864">
              <w:rPr>
                <w:rFonts w:ascii="Arial" w:eastAsia="Times New Roman" w:hAnsi="Arial" w:cs="Arial"/>
                <w:sz w:val="20"/>
                <w:szCs w:val="20"/>
                <w:lang w:eastAsia="ar-SA"/>
              </w:rPr>
              <w:t>4.6.</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847986" w:rsidRPr="006E7864" w:rsidRDefault="00847986" w:rsidP="00425E6D">
            <w:pPr>
              <w:spacing w:after="0" w:line="240" w:lineRule="auto"/>
              <w:ind w:right="-1"/>
              <w:rPr>
                <w:rFonts w:ascii="Arial" w:eastAsia="Times New Roman" w:hAnsi="Arial" w:cs="Arial"/>
                <w:sz w:val="20"/>
                <w:szCs w:val="20"/>
                <w:lang w:eastAsia="ar-SA"/>
              </w:rPr>
            </w:pPr>
            <w:r w:rsidRPr="006E7864">
              <w:rPr>
                <w:rFonts w:ascii="Arial" w:eastAsia="Times New Roman" w:hAnsi="Arial" w:cs="Arial"/>
                <w:sz w:val="20"/>
                <w:szCs w:val="20"/>
                <w:lang w:eastAsia="ar-SA"/>
              </w:rPr>
              <w:t>Общественное питание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47986" w:rsidRPr="006E7864" w:rsidRDefault="00847986" w:rsidP="00425E6D">
            <w:pPr>
              <w:spacing w:after="0" w:line="240" w:lineRule="auto"/>
              <w:ind w:right="-1"/>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Объекты общественного питания </w:t>
            </w:r>
          </w:p>
        </w:tc>
        <w:tc>
          <w:tcPr>
            <w:tcW w:w="2977" w:type="dxa"/>
            <w:tcBorders>
              <w:top w:val="nil"/>
              <w:left w:val="single" w:sz="4" w:space="0" w:color="auto"/>
              <w:bottom w:val="single" w:sz="4" w:space="0" w:color="auto"/>
              <w:right w:val="single" w:sz="4" w:space="0" w:color="auto"/>
            </w:tcBorders>
            <w:shd w:val="clear" w:color="auto" w:fill="auto"/>
            <w:hideMark/>
          </w:tcPr>
          <w:p w:rsidR="00847986" w:rsidRPr="006E7864" w:rsidRDefault="00847986" w:rsidP="00425E6D">
            <w:pPr>
              <w:spacing w:after="0" w:line="240" w:lineRule="auto"/>
              <w:ind w:right="-1"/>
              <w:rPr>
                <w:rFonts w:ascii="Arial" w:eastAsia="Times New Roman" w:hAnsi="Arial" w:cs="Arial"/>
                <w:sz w:val="20"/>
                <w:szCs w:val="20"/>
                <w:lang w:eastAsia="ar-SA"/>
              </w:rPr>
            </w:pPr>
          </w:p>
        </w:tc>
      </w:tr>
      <w:tr w:rsidR="00847986" w:rsidRPr="006E7864" w:rsidTr="004E643E">
        <w:tblPrEx>
          <w:tblLook w:val="04A0" w:firstRow="1" w:lastRow="0" w:firstColumn="1" w:lastColumn="0" w:noHBand="0" w:noVBand="1"/>
        </w:tblPrEx>
        <w:trPr>
          <w:trHeight w:val="70"/>
        </w:trPr>
        <w:tc>
          <w:tcPr>
            <w:tcW w:w="567" w:type="dxa"/>
            <w:tcBorders>
              <w:top w:val="single" w:sz="4" w:space="0" w:color="auto"/>
              <w:left w:val="single" w:sz="4" w:space="0" w:color="auto"/>
              <w:bottom w:val="single" w:sz="4" w:space="0" w:color="auto"/>
              <w:right w:val="single" w:sz="4" w:space="0" w:color="auto"/>
            </w:tcBorders>
          </w:tcPr>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Гостиничное обслуживание</w:t>
            </w:r>
          </w:p>
        </w:tc>
        <w:tc>
          <w:tcPr>
            <w:tcW w:w="3119" w:type="dxa"/>
            <w:tcBorders>
              <w:top w:val="nil"/>
              <w:left w:val="nil"/>
              <w:bottom w:val="single" w:sz="4" w:space="0" w:color="auto"/>
              <w:right w:val="single" w:sz="4" w:space="0" w:color="auto"/>
            </w:tcBorders>
            <w:shd w:val="clear" w:color="auto" w:fill="auto"/>
            <w:hideMark/>
          </w:tcPr>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Размещение гостиниц, а также иных зданий, используемых с целью извлечения </w:t>
            </w:r>
            <w:r w:rsidRPr="006E7864">
              <w:rPr>
                <w:rFonts w:ascii="Arial" w:eastAsia="Times New Roman" w:hAnsi="Arial" w:cs="Arial"/>
                <w:sz w:val="20"/>
                <w:szCs w:val="20"/>
                <w:lang w:eastAsia="ar-SA"/>
              </w:rPr>
              <w:lastRenderedPageBreak/>
              <w:t>предпринимательской выгоды из предоставления жилого помещения для временного проживания в них</w:t>
            </w:r>
          </w:p>
        </w:tc>
        <w:tc>
          <w:tcPr>
            <w:tcW w:w="2977" w:type="dxa"/>
            <w:tcBorders>
              <w:top w:val="nil"/>
              <w:left w:val="nil"/>
              <w:bottom w:val="single" w:sz="4" w:space="0" w:color="auto"/>
              <w:right w:val="single" w:sz="4" w:space="0" w:color="auto"/>
            </w:tcBorders>
            <w:shd w:val="clear" w:color="auto" w:fill="auto"/>
            <w:hideMark/>
          </w:tcPr>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 xml:space="preserve">Хозяйственные постройки, гаражи, отдельно стоящие </w:t>
            </w:r>
            <w:r w:rsidRPr="006E7864">
              <w:rPr>
                <w:rFonts w:ascii="Arial" w:eastAsia="Times New Roman" w:hAnsi="Arial" w:cs="Arial"/>
                <w:sz w:val="20"/>
                <w:szCs w:val="20"/>
                <w:lang w:eastAsia="ar-SA"/>
              </w:rPr>
              <w:lastRenderedPageBreak/>
              <w:t>бассейны, бани и сауны.</w:t>
            </w:r>
          </w:p>
        </w:tc>
      </w:tr>
      <w:tr w:rsidR="00847986" w:rsidRPr="006E7864" w:rsidTr="004E643E">
        <w:tblPrEx>
          <w:tblLook w:val="04A0" w:firstRow="1" w:lastRow="0" w:firstColumn="1" w:lastColumn="0" w:noHBand="0" w:noVBand="1"/>
        </w:tblPrEx>
        <w:trPr>
          <w:trHeight w:val="2330"/>
        </w:trPr>
        <w:tc>
          <w:tcPr>
            <w:tcW w:w="567" w:type="dxa"/>
            <w:tcBorders>
              <w:top w:val="single" w:sz="4" w:space="0" w:color="auto"/>
              <w:left w:val="single" w:sz="4" w:space="0" w:color="auto"/>
              <w:right w:val="single" w:sz="4" w:space="0" w:color="auto"/>
            </w:tcBorders>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4.8.</w:t>
            </w:r>
          </w:p>
        </w:tc>
        <w:tc>
          <w:tcPr>
            <w:tcW w:w="3119" w:type="dxa"/>
            <w:tcBorders>
              <w:top w:val="single" w:sz="4" w:space="0" w:color="auto"/>
              <w:left w:val="single" w:sz="4" w:space="0" w:color="auto"/>
              <w:right w:val="single" w:sz="4" w:space="0" w:color="auto"/>
            </w:tcBorders>
            <w:shd w:val="clear" w:color="auto" w:fill="auto"/>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Развлечения</w:t>
            </w:r>
          </w:p>
        </w:tc>
        <w:tc>
          <w:tcPr>
            <w:tcW w:w="3119" w:type="dxa"/>
            <w:tcBorders>
              <w:top w:val="nil"/>
              <w:left w:val="nil"/>
              <w:right w:val="single" w:sz="4" w:space="0" w:color="auto"/>
            </w:tcBorders>
            <w:shd w:val="clear" w:color="auto" w:fill="auto"/>
          </w:tcPr>
          <w:p w:rsidR="00847986" w:rsidRPr="006E7864" w:rsidRDefault="00847986" w:rsidP="00A7361C">
            <w:pPr>
              <w:spacing w:after="0" w:line="240" w:lineRule="auto"/>
              <w:ind w:left="34" w:hanging="34"/>
              <w:rPr>
                <w:rFonts w:ascii="Arial" w:eastAsia="Times New Roman" w:hAnsi="Arial" w:cs="Arial"/>
                <w:sz w:val="20"/>
                <w:szCs w:val="20"/>
                <w:lang w:eastAsia="ar-SA"/>
              </w:rPr>
            </w:pPr>
            <w:proofErr w:type="gramStart"/>
            <w:r w:rsidRPr="006E7864">
              <w:rPr>
                <w:rFonts w:ascii="Arial" w:eastAsia="Times New Roman" w:hAnsi="Arial" w:cs="Arial"/>
                <w:sz w:val="20"/>
                <w:szCs w:val="20"/>
                <w:lang w:eastAsia="ar-SA"/>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автотранспорта</w:t>
            </w:r>
          </w:p>
        </w:tc>
      </w:tr>
      <w:tr w:rsidR="00847986" w:rsidRPr="006E7864" w:rsidTr="004E643E">
        <w:tblPrEx>
          <w:tblLook w:val="04A0" w:firstRow="1" w:lastRow="0" w:firstColumn="1" w:lastColumn="0" w:noHBand="0" w:noVBand="1"/>
        </w:tblPrEx>
        <w:trPr>
          <w:trHeight w:val="70"/>
        </w:trPr>
        <w:tc>
          <w:tcPr>
            <w:tcW w:w="567" w:type="dxa"/>
            <w:tcBorders>
              <w:top w:val="single" w:sz="4" w:space="0" w:color="auto"/>
              <w:left w:val="single" w:sz="4" w:space="0" w:color="auto"/>
              <w:bottom w:val="single" w:sz="4" w:space="0" w:color="auto"/>
              <w:right w:val="single" w:sz="4" w:space="0" w:color="auto"/>
            </w:tcBorders>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5.1.</w:t>
            </w:r>
          </w:p>
        </w:tc>
        <w:tc>
          <w:tcPr>
            <w:tcW w:w="3119" w:type="dxa"/>
            <w:tcBorders>
              <w:top w:val="single" w:sz="4" w:space="0" w:color="auto"/>
              <w:left w:val="single" w:sz="4" w:space="0" w:color="auto"/>
              <w:bottom w:val="single" w:sz="4" w:space="0" w:color="auto"/>
              <w:right w:val="single" w:sz="4" w:space="0" w:color="auto"/>
            </w:tcBorders>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Спорт</w:t>
            </w:r>
          </w:p>
        </w:tc>
        <w:tc>
          <w:tcPr>
            <w:tcW w:w="3119" w:type="dxa"/>
            <w:tcBorders>
              <w:top w:val="single" w:sz="4" w:space="0" w:color="auto"/>
              <w:left w:val="nil"/>
              <w:bottom w:val="single" w:sz="4" w:space="0" w:color="auto"/>
              <w:right w:val="single" w:sz="4" w:space="0" w:color="auto"/>
            </w:tcBorders>
            <w:shd w:val="clear" w:color="auto" w:fill="auto"/>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спортивных клубов, спортивных залов, бассейнов, устройство площадок для занятия спортом и физкультурой</w:t>
            </w:r>
          </w:p>
        </w:tc>
        <w:tc>
          <w:tcPr>
            <w:tcW w:w="2977" w:type="dxa"/>
            <w:tcBorders>
              <w:top w:val="single" w:sz="4" w:space="0" w:color="auto"/>
              <w:left w:val="single" w:sz="4" w:space="0" w:color="auto"/>
              <w:bottom w:val="single" w:sz="4" w:space="0" w:color="auto"/>
              <w:right w:val="single" w:sz="4" w:space="0" w:color="auto"/>
            </w:tcBorders>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r w:rsidR="00847986" w:rsidRPr="006E7864" w:rsidTr="004E643E">
        <w:tblPrEx>
          <w:tblLook w:val="04A0" w:firstRow="1" w:lastRow="0" w:firstColumn="1" w:lastColumn="0" w:noHBand="0" w:noVBand="1"/>
        </w:tblPrEx>
        <w:trPr>
          <w:trHeight w:val="70"/>
        </w:trPr>
        <w:tc>
          <w:tcPr>
            <w:tcW w:w="567" w:type="dxa"/>
            <w:tcBorders>
              <w:top w:val="single" w:sz="4" w:space="0" w:color="auto"/>
              <w:left w:val="single" w:sz="4" w:space="0" w:color="auto"/>
              <w:bottom w:val="single" w:sz="4" w:space="0" w:color="auto"/>
              <w:right w:val="single" w:sz="4" w:space="0" w:color="auto"/>
            </w:tcBorders>
          </w:tcPr>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8.3.</w:t>
            </w:r>
          </w:p>
        </w:tc>
        <w:tc>
          <w:tcPr>
            <w:tcW w:w="3119" w:type="dxa"/>
            <w:tcBorders>
              <w:top w:val="single" w:sz="4" w:space="0" w:color="auto"/>
              <w:left w:val="single" w:sz="4" w:space="0" w:color="auto"/>
              <w:bottom w:val="single" w:sz="4" w:space="0" w:color="auto"/>
              <w:right w:val="single" w:sz="4" w:space="0" w:color="auto"/>
            </w:tcBorders>
            <w:hideMark/>
          </w:tcPr>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Обеспечение внутреннего правопорядка</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tc>
        <w:tc>
          <w:tcPr>
            <w:tcW w:w="2977" w:type="dxa"/>
            <w:tcBorders>
              <w:top w:val="nil"/>
              <w:left w:val="single" w:sz="4" w:space="0" w:color="auto"/>
              <w:bottom w:val="single" w:sz="4" w:space="0" w:color="auto"/>
              <w:right w:val="single" w:sz="4" w:space="0" w:color="auto"/>
            </w:tcBorders>
            <w:shd w:val="clear" w:color="auto" w:fill="auto"/>
            <w:hideMark/>
          </w:tcPr>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bl>
    <w:p w:rsidR="006E7864" w:rsidRPr="006E7864" w:rsidRDefault="006E7864" w:rsidP="00E960B4">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2. Перечень условно разрешённых видов использования земельных участков и объектов капитального строительства:</w:t>
      </w:r>
    </w:p>
    <w:tbl>
      <w:tblPr>
        <w:tblW w:w="9781" w:type="dxa"/>
        <w:tblInd w:w="108" w:type="dxa"/>
        <w:tblLayout w:type="fixed"/>
        <w:tblLook w:val="0000" w:firstRow="0" w:lastRow="0" w:firstColumn="0" w:lastColumn="0" w:noHBand="0" w:noVBand="0"/>
      </w:tblPr>
      <w:tblGrid>
        <w:gridCol w:w="567"/>
        <w:gridCol w:w="3119"/>
        <w:gridCol w:w="3118"/>
        <w:gridCol w:w="2977"/>
      </w:tblGrid>
      <w:tr w:rsidR="006E7864" w:rsidRPr="006E7864" w:rsidTr="004E643E">
        <w:trPr>
          <w:trHeight w:val="390"/>
          <w:tblHeader/>
        </w:trPr>
        <w:tc>
          <w:tcPr>
            <w:tcW w:w="567" w:type="dxa"/>
            <w:tcBorders>
              <w:top w:val="single" w:sz="12" w:space="0" w:color="auto"/>
              <w:left w:val="single" w:sz="12" w:space="0" w:color="auto"/>
              <w:bottom w:val="single" w:sz="12"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Код</w:t>
            </w:r>
          </w:p>
        </w:tc>
        <w:tc>
          <w:tcPr>
            <w:tcW w:w="3119"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6E7864" w:rsidRPr="006E7864" w:rsidRDefault="006E7864" w:rsidP="006E7864">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b/>
                <w:bCs/>
                <w:sz w:val="20"/>
                <w:szCs w:val="20"/>
                <w:lang w:eastAsia="ar-SA"/>
              </w:rPr>
              <w:t>Наименование условно разрешённого вида использования земельных участков</w:t>
            </w:r>
          </w:p>
        </w:tc>
        <w:tc>
          <w:tcPr>
            <w:tcW w:w="3118" w:type="dxa"/>
            <w:tcBorders>
              <w:top w:val="single" w:sz="12" w:space="0" w:color="auto"/>
              <w:left w:val="single" w:sz="12" w:space="0" w:color="auto"/>
              <w:bottom w:val="single" w:sz="12" w:space="0" w:color="auto"/>
              <w:right w:val="single" w:sz="12" w:space="0" w:color="auto"/>
            </w:tcBorders>
            <w:shd w:val="clear" w:color="auto" w:fill="C0C0C0"/>
            <w:vAlign w:val="center"/>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условно разрешённого вида использования объектов капитального строительства</w:t>
            </w:r>
          </w:p>
        </w:tc>
        <w:tc>
          <w:tcPr>
            <w:tcW w:w="2977" w:type="dxa"/>
            <w:tcBorders>
              <w:top w:val="single" w:sz="12" w:space="0" w:color="auto"/>
              <w:left w:val="single" w:sz="12" w:space="0" w:color="auto"/>
              <w:bottom w:val="single" w:sz="12" w:space="0" w:color="auto"/>
              <w:right w:val="single" w:sz="12" w:space="0" w:color="auto"/>
            </w:tcBorders>
            <w:shd w:val="clear" w:color="auto" w:fill="C0C0C0"/>
            <w:vAlign w:val="center"/>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вспомогательного вида использования объектов капитального строительства</w:t>
            </w:r>
          </w:p>
        </w:tc>
      </w:tr>
      <w:tr w:rsidR="006E7864" w:rsidRPr="006E7864" w:rsidTr="004E643E">
        <w:tblPrEx>
          <w:tblLook w:val="04A0" w:firstRow="1" w:lastRow="0" w:firstColumn="1" w:lastColumn="0" w:noHBand="0" w:noVBand="1"/>
        </w:tblPrEx>
        <w:trPr>
          <w:trHeight w:val="247"/>
        </w:trPr>
        <w:tc>
          <w:tcPr>
            <w:tcW w:w="567" w:type="dxa"/>
            <w:vMerge w:val="restart"/>
            <w:tcBorders>
              <w:top w:val="single" w:sz="4" w:space="0" w:color="auto"/>
              <w:left w:val="single" w:sz="4" w:space="0" w:color="auto"/>
              <w:right w:val="single" w:sz="4" w:space="0" w:color="auto"/>
            </w:tcBorders>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3.7.</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Религиозное использование</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7864" w:rsidRPr="006E7864" w:rsidRDefault="006E7864" w:rsidP="006E7864">
            <w:pPr>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Церкви, соборы, храмы, часовни, монастыри, мечети, молельные дома;</w:t>
            </w:r>
          </w:p>
          <w:p w:rsidR="006E7864" w:rsidRPr="006E7864" w:rsidRDefault="006E7864" w:rsidP="006E7864">
            <w:pPr>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монастыри, скиты, воскресные школы, семинарии, духовные училища</w:t>
            </w:r>
          </w:p>
        </w:tc>
        <w:tc>
          <w:tcPr>
            <w:tcW w:w="2977" w:type="dxa"/>
            <w:tcBorders>
              <w:top w:val="single" w:sz="4" w:space="0" w:color="auto"/>
              <w:left w:val="nil"/>
              <w:bottom w:val="single" w:sz="4" w:space="0" w:color="auto"/>
              <w:right w:val="single" w:sz="4" w:space="0" w:color="auto"/>
            </w:tcBorders>
            <w:shd w:val="clear" w:color="auto" w:fill="auto"/>
            <w:hideMark/>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w:t>
            </w:r>
          </w:p>
        </w:tc>
      </w:tr>
      <w:tr w:rsidR="006E7864" w:rsidRPr="006E7864" w:rsidTr="004E643E">
        <w:tblPrEx>
          <w:tblLook w:val="04A0" w:firstRow="1" w:lastRow="0" w:firstColumn="1" w:lastColumn="0" w:noHBand="0" w:noVBand="1"/>
        </w:tblPrEx>
        <w:trPr>
          <w:trHeight w:val="292"/>
        </w:trPr>
        <w:tc>
          <w:tcPr>
            <w:tcW w:w="567" w:type="dxa"/>
            <w:vMerge/>
            <w:tcBorders>
              <w:left w:val="single" w:sz="4" w:space="0" w:color="auto"/>
              <w:right w:val="single" w:sz="4" w:space="0" w:color="auto"/>
            </w:tcBorders>
          </w:tcPr>
          <w:p w:rsidR="006E7864" w:rsidRPr="006E7864" w:rsidRDefault="006E7864" w:rsidP="006E7864">
            <w:pPr>
              <w:spacing w:after="0" w:line="240" w:lineRule="auto"/>
              <w:rPr>
                <w:rFonts w:ascii="Arial" w:eastAsia="Times New Roman" w:hAnsi="Arial" w:cs="Arial"/>
                <w:sz w:val="20"/>
                <w:szCs w:val="20"/>
                <w:lang w:eastAsia="ar-SA"/>
              </w:rPr>
            </w:pPr>
          </w:p>
        </w:tc>
        <w:tc>
          <w:tcPr>
            <w:tcW w:w="3119" w:type="dxa"/>
            <w:vMerge/>
            <w:tcBorders>
              <w:top w:val="single" w:sz="4" w:space="0" w:color="auto"/>
              <w:left w:val="single" w:sz="4" w:space="0" w:color="auto"/>
              <w:bottom w:val="single" w:sz="4" w:space="0" w:color="000000"/>
              <w:right w:val="single" w:sz="4" w:space="0" w:color="auto"/>
            </w:tcBorders>
            <w:hideMark/>
          </w:tcPr>
          <w:p w:rsidR="006E7864" w:rsidRPr="006E7864" w:rsidRDefault="006E7864" w:rsidP="006E7864">
            <w:pPr>
              <w:spacing w:after="0" w:line="240" w:lineRule="auto"/>
              <w:rPr>
                <w:rFonts w:ascii="Arial" w:eastAsia="Times New Roman" w:hAnsi="Arial" w:cs="Arial"/>
                <w:sz w:val="20"/>
                <w:szCs w:val="20"/>
                <w:lang w:eastAsia="ar-SA"/>
              </w:rPr>
            </w:pPr>
          </w:p>
        </w:tc>
        <w:tc>
          <w:tcPr>
            <w:tcW w:w="3118" w:type="dxa"/>
            <w:vMerge/>
            <w:tcBorders>
              <w:top w:val="single" w:sz="4" w:space="0" w:color="auto"/>
              <w:left w:val="single" w:sz="4" w:space="0" w:color="auto"/>
              <w:bottom w:val="single" w:sz="4" w:space="0" w:color="auto"/>
              <w:right w:val="single" w:sz="4" w:space="0" w:color="auto"/>
            </w:tcBorders>
            <w:hideMark/>
          </w:tcPr>
          <w:p w:rsidR="006E7864" w:rsidRPr="006E7864" w:rsidRDefault="006E7864" w:rsidP="006E7864">
            <w:pPr>
              <w:spacing w:after="0" w:line="240" w:lineRule="auto"/>
              <w:ind w:left="35"/>
              <w:rPr>
                <w:rFonts w:ascii="Arial" w:eastAsia="Times New Roman" w:hAnsi="Arial" w:cs="Arial"/>
                <w:sz w:val="20"/>
                <w:szCs w:val="20"/>
                <w:lang w:eastAsia="ar-SA"/>
              </w:rPr>
            </w:pPr>
          </w:p>
        </w:tc>
        <w:tc>
          <w:tcPr>
            <w:tcW w:w="2977" w:type="dxa"/>
            <w:tcBorders>
              <w:top w:val="nil"/>
              <w:left w:val="nil"/>
              <w:bottom w:val="single" w:sz="4" w:space="0" w:color="auto"/>
              <w:right w:val="single" w:sz="4" w:space="0" w:color="auto"/>
            </w:tcBorders>
            <w:shd w:val="clear" w:color="auto" w:fill="auto"/>
            <w:hideMark/>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Строения и сооружения вспомогательного назначения для отправления культа.</w:t>
            </w:r>
          </w:p>
        </w:tc>
      </w:tr>
      <w:tr w:rsidR="006E7864" w:rsidRPr="006E7864" w:rsidTr="004E643E">
        <w:tblPrEx>
          <w:tblLook w:val="04A0" w:firstRow="1" w:lastRow="0" w:firstColumn="1" w:lastColumn="0" w:noHBand="0" w:noVBand="1"/>
        </w:tblPrEx>
        <w:trPr>
          <w:trHeight w:val="870"/>
        </w:trPr>
        <w:tc>
          <w:tcPr>
            <w:tcW w:w="567" w:type="dxa"/>
            <w:vMerge/>
            <w:tcBorders>
              <w:left w:val="single" w:sz="4" w:space="0" w:color="auto"/>
              <w:bottom w:val="single" w:sz="4" w:space="0" w:color="auto"/>
              <w:right w:val="single" w:sz="4" w:space="0" w:color="auto"/>
            </w:tcBorders>
          </w:tcPr>
          <w:p w:rsidR="006E7864" w:rsidRPr="006E7864" w:rsidRDefault="006E7864" w:rsidP="006E7864">
            <w:pPr>
              <w:spacing w:after="0" w:line="240" w:lineRule="auto"/>
              <w:rPr>
                <w:rFonts w:ascii="Arial" w:eastAsia="Times New Roman" w:hAnsi="Arial" w:cs="Arial"/>
                <w:sz w:val="20"/>
                <w:szCs w:val="20"/>
                <w:lang w:eastAsia="ar-SA"/>
              </w:rPr>
            </w:pPr>
          </w:p>
        </w:tc>
        <w:tc>
          <w:tcPr>
            <w:tcW w:w="3119" w:type="dxa"/>
            <w:vMerge/>
            <w:tcBorders>
              <w:top w:val="single" w:sz="4" w:space="0" w:color="auto"/>
              <w:left w:val="single" w:sz="4" w:space="0" w:color="auto"/>
              <w:bottom w:val="single" w:sz="4" w:space="0" w:color="auto"/>
              <w:right w:val="single" w:sz="4" w:space="0" w:color="auto"/>
            </w:tcBorders>
            <w:hideMark/>
          </w:tcPr>
          <w:p w:rsidR="006E7864" w:rsidRPr="006E7864" w:rsidRDefault="006E7864" w:rsidP="006E7864">
            <w:pPr>
              <w:spacing w:after="0" w:line="240" w:lineRule="auto"/>
              <w:rPr>
                <w:rFonts w:ascii="Arial" w:eastAsia="Times New Roman" w:hAnsi="Arial" w:cs="Arial"/>
                <w:sz w:val="20"/>
                <w:szCs w:val="20"/>
                <w:lang w:eastAsia="ar-SA"/>
              </w:rPr>
            </w:pPr>
          </w:p>
        </w:tc>
        <w:tc>
          <w:tcPr>
            <w:tcW w:w="3118" w:type="dxa"/>
            <w:vMerge/>
            <w:tcBorders>
              <w:top w:val="single" w:sz="4" w:space="0" w:color="auto"/>
              <w:left w:val="single" w:sz="4" w:space="0" w:color="auto"/>
              <w:bottom w:val="single" w:sz="4" w:space="0" w:color="auto"/>
              <w:right w:val="single" w:sz="4" w:space="0" w:color="auto"/>
            </w:tcBorders>
            <w:hideMark/>
          </w:tcPr>
          <w:p w:rsidR="006E7864" w:rsidRPr="006E7864" w:rsidRDefault="006E7864" w:rsidP="006E7864">
            <w:pPr>
              <w:spacing w:after="0" w:line="240" w:lineRule="auto"/>
              <w:ind w:left="35"/>
              <w:rPr>
                <w:rFonts w:ascii="Arial" w:eastAsia="Times New Roman" w:hAnsi="Arial" w:cs="Arial"/>
                <w:sz w:val="20"/>
                <w:szCs w:val="20"/>
                <w:lang w:eastAsia="ar-SA"/>
              </w:rPr>
            </w:pPr>
          </w:p>
        </w:tc>
        <w:tc>
          <w:tcPr>
            <w:tcW w:w="2977" w:type="dxa"/>
            <w:tcBorders>
              <w:top w:val="nil"/>
              <w:left w:val="nil"/>
              <w:bottom w:val="single" w:sz="4" w:space="0" w:color="auto"/>
              <w:right w:val="single" w:sz="4" w:space="0" w:color="auto"/>
            </w:tcBorders>
            <w:shd w:val="clear" w:color="auto" w:fill="auto"/>
            <w:hideMark/>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Здания для размещения благотворительных учреждений, в </w:t>
            </w:r>
            <w:proofErr w:type="spellStart"/>
            <w:r w:rsidRPr="006E7864">
              <w:rPr>
                <w:rFonts w:ascii="Arial" w:eastAsia="Times New Roman" w:hAnsi="Arial" w:cs="Arial"/>
                <w:sz w:val="20"/>
                <w:szCs w:val="20"/>
                <w:lang w:eastAsia="ar-SA"/>
              </w:rPr>
              <w:t>т.ч</w:t>
            </w:r>
            <w:proofErr w:type="spellEnd"/>
            <w:r w:rsidRPr="006E7864">
              <w:rPr>
                <w:rFonts w:ascii="Arial" w:eastAsia="Times New Roman" w:hAnsi="Arial" w:cs="Arial"/>
                <w:sz w:val="20"/>
                <w:szCs w:val="20"/>
                <w:lang w:eastAsia="ar-SA"/>
              </w:rPr>
              <w:t>. производственного назначения, не требующих установления санитарно-защитных зон или разрывов.</w:t>
            </w:r>
          </w:p>
        </w:tc>
      </w:tr>
      <w:tr w:rsidR="00847986" w:rsidRPr="006E7864" w:rsidTr="004E643E">
        <w:tblPrEx>
          <w:tblLook w:val="04A0" w:firstRow="1" w:lastRow="0" w:firstColumn="1" w:lastColumn="0" w:noHBand="0" w:noVBand="1"/>
        </w:tblPrEx>
        <w:trPr>
          <w:trHeight w:val="870"/>
        </w:trPr>
        <w:tc>
          <w:tcPr>
            <w:tcW w:w="567" w:type="dxa"/>
            <w:tcBorders>
              <w:top w:val="single" w:sz="4" w:space="0" w:color="auto"/>
              <w:left w:val="single" w:sz="4" w:space="0" w:color="auto"/>
              <w:bottom w:val="single" w:sz="4" w:space="0" w:color="auto"/>
              <w:right w:val="single" w:sz="4" w:space="0" w:color="auto"/>
            </w:tcBorders>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4.3.</w:t>
            </w:r>
          </w:p>
        </w:tc>
        <w:tc>
          <w:tcPr>
            <w:tcW w:w="3119" w:type="dxa"/>
            <w:tcBorders>
              <w:top w:val="single" w:sz="4" w:space="0" w:color="auto"/>
              <w:left w:val="single" w:sz="4" w:space="0" w:color="auto"/>
              <w:bottom w:val="single" w:sz="4" w:space="0" w:color="000000"/>
              <w:right w:val="single" w:sz="4" w:space="0" w:color="auto"/>
            </w:tcBorders>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Рынки</w:t>
            </w:r>
          </w:p>
        </w:tc>
        <w:tc>
          <w:tcPr>
            <w:tcW w:w="3118" w:type="dxa"/>
            <w:tcBorders>
              <w:top w:val="single" w:sz="4" w:space="0" w:color="auto"/>
              <w:left w:val="single" w:sz="4" w:space="0" w:color="auto"/>
              <w:bottom w:val="single" w:sz="4" w:space="0" w:color="auto"/>
              <w:right w:val="single" w:sz="4" w:space="0" w:color="auto"/>
            </w:tcBorders>
          </w:tcPr>
          <w:p w:rsidR="00847986" w:rsidRPr="006E7864" w:rsidRDefault="00847986" w:rsidP="00A7361C">
            <w:pPr>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ярмарка, рынок, базар,</w:t>
            </w:r>
          </w:p>
          <w:p w:rsidR="00847986" w:rsidRPr="006E7864" w:rsidRDefault="00847986" w:rsidP="00A7361C">
            <w:pPr>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торговой площадью более 200 кв. м</w:t>
            </w:r>
          </w:p>
        </w:tc>
        <w:tc>
          <w:tcPr>
            <w:tcW w:w="2977" w:type="dxa"/>
            <w:tcBorders>
              <w:top w:val="single" w:sz="4" w:space="0" w:color="auto"/>
              <w:left w:val="nil"/>
              <w:bottom w:val="single" w:sz="4" w:space="0" w:color="auto"/>
              <w:right w:val="single" w:sz="4" w:space="0" w:color="auto"/>
            </w:tcBorders>
            <w:shd w:val="clear" w:color="auto" w:fill="auto"/>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гаражей и (или) стоянок для автомобилей сотрудников и посетителей рынка</w:t>
            </w:r>
          </w:p>
        </w:tc>
      </w:tr>
      <w:tr w:rsidR="00847986" w:rsidRPr="006E7864" w:rsidTr="004E643E">
        <w:tblPrEx>
          <w:tblLook w:val="04A0" w:firstRow="1" w:lastRow="0" w:firstColumn="1" w:lastColumn="0" w:noHBand="0" w:noVBand="1"/>
        </w:tblPrEx>
        <w:trPr>
          <w:trHeight w:val="870"/>
        </w:trPr>
        <w:tc>
          <w:tcPr>
            <w:tcW w:w="567" w:type="dxa"/>
            <w:tcBorders>
              <w:top w:val="single" w:sz="4" w:space="0" w:color="auto"/>
              <w:left w:val="single" w:sz="4" w:space="0" w:color="auto"/>
              <w:bottom w:val="single" w:sz="4" w:space="0" w:color="auto"/>
              <w:right w:val="single" w:sz="4" w:space="0" w:color="auto"/>
            </w:tcBorders>
          </w:tcPr>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4.9.</w:t>
            </w:r>
          </w:p>
        </w:tc>
        <w:tc>
          <w:tcPr>
            <w:tcW w:w="3119" w:type="dxa"/>
            <w:tcBorders>
              <w:top w:val="single" w:sz="4" w:space="0" w:color="auto"/>
              <w:left w:val="single" w:sz="4" w:space="0" w:color="auto"/>
              <w:bottom w:val="single" w:sz="4" w:space="0" w:color="000000"/>
              <w:right w:val="single" w:sz="4" w:space="0" w:color="auto"/>
            </w:tcBorders>
          </w:tcPr>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Обслуживание автотранспорта</w:t>
            </w:r>
          </w:p>
        </w:tc>
        <w:tc>
          <w:tcPr>
            <w:tcW w:w="3118" w:type="dxa"/>
            <w:tcBorders>
              <w:top w:val="single" w:sz="4" w:space="0" w:color="auto"/>
              <w:left w:val="single" w:sz="4" w:space="0" w:color="auto"/>
              <w:bottom w:val="single" w:sz="4" w:space="0" w:color="auto"/>
              <w:right w:val="single" w:sz="4" w:space="0" w:color="auto"/>
            </w:tcBorders>
          </w:tcPr>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постоянных или временных гаражей с несколькими стояночными местами, стоянок (парковок), гаражей, в том числе многоярусных</w:t>
            </w:r>
          </w:p>
        </w:tc>
        <w:tc>
          <w:tcPr>
            <w:tcW w:w="2977" w:type="dxa"/>
            <w:tcBorders>
              <w:top w:val="single" w:sz="4" w:space="0" w:color="auto"/>
              <w:left w:val="nil"/>
              <w:bottom w:val="single" w:sz="4" w:space="0" w:color="auto"/>
              <w:right w:val="single" w:sz="4" w:space="0" w:color="auto"/>
            </w:tcBorders>
            <w:shd w:val="clear" w:color="auto" w:fill="auto"/>
          </w:tcPr>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для хранения автомобильного инвентаря.</w:t>
            </w:r>
          </w:p>
        </w:tc>
      </w:tr>
      <w:tr w:rsidR="00847986" w:rsidRPr="006E7864" w:rsidTr="004E643E">
        <w:tblPrEx>
          <w:tblLook w:val="04A0" w:firstRow="1" w:lastRow="0" w:firstColumn="1" w:lastColumn="0" w:noHBand="0" w:noVBand="1"/>
        </w:tblPrEx>
        <w:trPr>
          <w:trHeight w:val="70"/>
        </w:trPr>
        <w:tc>
          <w:tcPr>
            <w:tcW w:w="567" w:type="dxa"/>
            <w:tcBorders>
              <w:top w:val="single" w:sz="4" w:space="0" w:color="auto"/>
              <w:left w:val="single" w:sz="4" w:space="0" w:color="auto"/>
              <w:bottom w:val="single" w:sz="4" w:space="0" w:color="auto"/>
              <w:right w:val="single" w:sz="4" w:space="0" w:color="auto"/>
            </w:tcBorders>
          </w:tcPr>
          <w:p w:rsidR="00847986" w:rsidRPr="006E7864" w:rsidRDefault="00847986" w:rsidP="006E7864">
            <w:pPr>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t>4.10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47986" w:rsidRPr="006E7864" w:rsidRDefault="00847986" w:rsidP="006E7864">
            <w:pPr>
              <w:spacing w:after="0" w:line="240" w:lineRule="auto"/>
              <w:rPr>
                <w:rFonts w:ascii="Arial" w:eastAsia="Times New Roman" w:hAnsi="Arial" w:cs="Arial"/>
                <w:sz w:val="20"/>
                <w:szCs w:val="20"/>
                <w:lang w:eastAsia="ar-SA"/>
              </w:rPr>
            </w:pPr>
            <w:proofErr w:type="spellStart"/>
            <w:r w:rsidRPr="006E7864">
              <w:rPr>
                <w:rFonts w:ascii="Arial" w:eastAsia="Times New Roman" w:hAnsi="Arial" w:cs="Arial"/>
                <w:sz w:val="20"/>
                <w:szCs w:val="20"/>
                <w:lang w:eastAsia="ar-SA"/>
              </w:rPr>
              <w:t>Выставочно</w:t>
            </w:r>
            <w:proofErr w:type="spellEnd"/>
            <w:r w:rsidRPr="006E7864">
              <w:rPr>
                <w:rFonts w:ascii="Arial" w:eastAsia="Times New Roman" w:hAnsi="Arial" w:cs="Arial"/>
                <w:sz w:val="20"/>
                <w:szCs w:val="20"/>
                <w:lang w:eastAsia="ar-SA"/>
              </w:rPr>
              <w:t>-ярмарочная деятельность</w:t>
            </w:r>
          </w:p>
        </w:tc>
        <w:tc>
          <w:tcPr>
            <w:tcW w:w="3118" w:type="dxa"/>
            <w:tcBorders>
              <w:top w:val="single" w:sz="4" w:space="0" w:color="auto"/>
              <w:left w:val="nil"/>
              <w:bottom w:val="single" w:sz="4" w:space="0" w:color="auto"/>
              <w:right w:val="single" w:sz="4" w:space="0" w:color="auto"/>
            </w:tcBorders>
            <w:shd w:val="clear" w:color="auto" w:fill="auto"/>
          </w:tcPr>
          <w:p w:rsidR="00847986" w:rsidRPr="006E7864" w:rsidRDefault="00847986" w:rsidP="006E7864">
            <w:pPr>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Размещение </w:t>
            </w:r>
            <w:proofErr w:type="spellStart"/>
            <w:r w:rsidRPr="006E7864">
              <w:rPr>
                <w:rFonts w:ascii="Arial" w:eastAsia="Times New Roman" w:hAnsi="Arial" w:cs="Arial"/>
                <w:sz w:val="20"/>
                <w:szCs w:val="20"/>
                <w:lang w:eastAsia="ar-SA"/>
              </w:rPr>
              <w:t>выставочно</w:t>
            </w:r>
            <w:proofErr w:type="spellEnd"/>
            <w:r w:rsidRPr="006E7864">
              <w:rPr>
                <w:rFonts w:ascii="Arial" w:eastAsia="Times New Roman" w:hAnsi="Arial" w:cs="Arial"/>
                <w:sz w:val="20"/>
                <w:szCs w:val="20"/>
                <w:lang w:eastAsia="ar-SA"/>
              </w:rPr>
              <w:t xml:space="preserve">-ярмарочной и </w:t>
            </w:r>
            <w:proofErr w:type="spellStart"/>
            <w:r w:rsidRPr="006E7864">
              <w:rPr>
                <w:rFonts w:ascii="Arial" w:eastAsia="Times New Roman" w:hAnsi="Arial" w:cs="Arial"/>
                <w:sz w:val="20"/>
                <w:szCs w:val="20"/>
                <w:lang w:eastAsia="ar-SA"/>
              </w:rPr>
              <w:t>конгрессной</w:t>
            </w:r>
            <w:proofErr w:type="spellEnd"/>
            <w:r w:rsidRPr="006E7864">
              <w:rPr>
                <w:rFonts w:ascii="Arial" w:eastAsia="Times New Roman" w:hAnsi="Arial" w:cs="Arial"/>
                <w:sz w:val="20"/>
                <w:szCs w:val="20"/>
                <w:lang w:eastAsia="ar-SA"/>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977" w:type="dxa"/>
            <w:tcBorders>
              <w:top w:val="single" w:sz="4" w:space="0" w:color="auto"/>
              <w:left w:val="nil"/>
              <w:bottom w:val="single" w:sz="4" w:space="0" w:color="auto"/>
              <w:right w:val="single" w:sz="4" w:space="0" w:color="auto"/>
            </w:tcBorders>
            <w:shd w:val="clear" w:color="auto" w:fill="auto"/>
          </w:tcPr>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гаражей и (или) стоянок для автомобилей сотрудников и посетителей рынка</w:t>
            </w:r>
          </w:p>
        </w:tc>
      </w:tr>
      <w:tr w:rsidR="00847986" w:rsidRPr="006E7864" w:rsidTr="004E643E">
        <w:tblPrEx>
          <w:tblLook w:val="04A0" w:firstRow="1" w:lastRow="0" w:firstColumn="1" w:lastColumn="0" w:noHBand="0" w:noVBand="1"/>
        </w:tblPrEx>
        <w:trPr>
          <w:trHeight w:val="70"/>
        </w:trPr>
        <w:tc>
          <w:tcPr>
            <w:tcW w:w="567" w:type="dxa"/>
            <w:tcBorders>
              <w:top w:val="single" w:sz="4" w:space="0" w:color="auto"/>
              <w:left w:val="single" w:sz="4" w:space="0" w:color="auto"/>
              <w:bottom w:val="single" w:sz="4" w:space="0" w:color="auto"/>
              <w:right w:val="single" w:sz="4" w:space="0" w:color="auto"/>
            </w:tcBorders>
          </w:tcPr>
          <w:p w:rsidR="00847986" w:rsidRPr="006E7864" w:rsidRDefault="00847986" w:rsidP="00032466">
            <w:pPr>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t>13.1.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47986" w:rsidRPr="006E7864" w:rsidRDefault="00847986" w:rsidP="00032466">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Ведение огородничества</w:t>
            </w:r>
          </w:p>
        </w:tc>
        <w:tc>
          <w:tcPr>
            <w:tcW w:w="3118" w:type="dxa"/>
            <w:tcBorders>
              <w:top w:val="single" w:sz="4" w:space="0" w:color="auto"/>
              <w:left w:val="nil"/>
              <w:bottom w:val="single" w:sz="4" w:space="0" w:color="auto"/>
              <w:right w:val="single" w:sz="4" w:space="0" w:color="auto"/>
            </w:tcBorders>
            <w:shd w:val="clear" w:color="auto" w:fill="auto"/>
          </w:tcPr>
          <w:p w:rsidR="00847986" w:rsidRPr="006E7864" w:rsidRDefault="00847986" w:rsidP="00032466">
            <w:pPr>
              <w:widowControl w:val="0"/>
              <w:autoSpaceDE w:val="0"/>
              <w:autoSpaceDN w:val="0"/>
              <w:spacing w:after="0" w:line="240" w:lineRule="auto"/>
              <w:jc w:val="both"/>
              <w:rPr>
                <w:rFonts w:ascii="Arial" w:eastAsia="Times New Roman" w:hAnsi="Arial" w:cs="Arial"/>
                <w:sz w:val="20"/>
                <w:szCs w:val="20"/>
                <w:lang w:eastAsia="ar-SA"/>
              </w:rPr>
            </w:pPr>
            <w:r w:rsidRPr="006E7864">
              <w:rPr>
                <w:rFonts w:ascii="Arial" w:eastAsia="Times New Roman" w:hAnsi="Arial" w:cs="Arial"/>
                <w:sz w:val="20"/>
                <w:szCs w:val="20"/>
                <w:lang w:eastAsia="ar-SA"/>
              </w:rPr>
              <w:t>Осуществление деятельности, связанной с выращиванием ягодных, овощных, бахчевых или иных сельскохозяйственных культур и картофеля,</w:t>
            </w:r>
          </w:p>
          <w:p w:rsidR="00847986" w:rsidRPr="006E7864" w:rsidRDefault="00847986" w:rsidP="00032466">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977" w:type="dxa"/>
            <w:tcBorders>
              <w:top w:val="single" w:sz="4" w:space="0" w:color="auto"/>
              <w:left w:val="nil"/>
              <w:bottom w:val="single" w:sz="4" w:space="0" w:color="auto"/>
              <w:right w:val="single" w:sz="4" w:space="0" w:color="auto"/>
            </w:tcBorders>
            <w:shd w:val="clear" w:color="auto" w:fill="auto"/>
          </w:tcPr>
          <w:p w:rsidR="00847986" w:rsidRPr="006E7864" w:rsidRDefault="00847986" w:rsidP="00032466">
            <w:pPr>
              <w:spacing w:after="0" w:line="240" w:lineRule="auto"/>
              <w:ind w:right="-108"/>
              <w:rPr>
                <w:rFonts w:ascii="Arial" w:eastAsia="Times New Roman" w:hAnsi="Arial" w:cs="Arial"/>
                <w:sz w:val="20"/>
                <w:szCs w:val="20"/>
                <w:lang w:eastAsia="ar-SA"/>
              </w:rPr>
            </w:pPr>
          </w:p>
        </w:tc>
      </w:tr>
    </w:tbl>
    <w:p w:rsidR="004E643E" w:rsidRPr="004E643E" w:rsidRDefault="006E7864" w:rsidP="004E643E">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3. </w:t>
      </w:r>
      <w:r w:rsidR="004E643E" w:rsidRPr="004E643E">
        <w:rPr>
          <w:rFonts w:ascii="Times New Roman" w:eastAsia="Times New Roman" w:hAnsi="Times New Roman" w:cs="Times New Roman"/>
          <w:sz w:val="24"/>
          <w:szCs w:val="24"/>
          <w:lang w:eastAsia="ar-SA"/>
        </w:rPr>
        <w:t>Для зоны О</w:t>
      </w:r>
      <w:proofErr w:type="gramStart"/>
      <w:r w:rsidR="004E643E">
        <w:rPr>
          <w:rFonts w:ascii="Times New Roman" w:eastAsia="Times New Roman" w:hAnsi="Times New Roman" w:cs="Times New Roman"/>
          <w:sz w:val="24"/>
          <w:szCs w:val="24"/>
          <w:lang w:eastAsia="ar-SA"/>
        </w:rPr>
        <w:t>1</w:t>
      </w:r>
      <w:proofErr w:type="gramEnd"/>
      <w:r w:rsidR="004E643E" w:rsidRPr="004E643E">
        <w:rPr>
          <w:rFonts w:ascii="Times New Roman" w:eastAsia="Times New Roman" w:hAnsi="Times New Roman" w:cs="Times New Roman"/>
          <w:sz w:val="24"/>
          <w:szCs w:val="24"/>
          <w:lang w:eastAsia="ar-SA"/>
        </w:rPr>
        <w:t xml:space="preserve">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rsidR="004E643E" w:rsidRPr="004E643E" w:rsidRDefault="004E643E" w:rsidP="004E643E">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4E643E">
        <w:rPr>
          <w:rFonts w:ascii="Times New Roman" w:eastAsia="Times New Roman" w:hAnsi="Times New Roman" w:cs="Times New Roman"/>
          <w:sz w:val="24"/>
          <w:szCs w:val="24"/>
          <w:lang w:eastAsia="ar-SA"/>
        </w:rPr>
        <w:t>1) максимальная и минимальная площади земельных участков не подлежат установлению;</w:t>
      </w:r>
    </w:p>
    <w:p w:rsidR="004E643E" w:rsidRPr="004E643E" w:rsidRDefault="004E643E" w:rsidP="004E643E">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4E643E">
        <w:rPr>
          <w:rFonts w:ascii="Times New Roman" w:eastAsia="Times New Roman" w:hAnsi="Times New Roman" w:cs="Times New Roman"/>
          <w:sz w:val="24"/>
          <w:szCs w:val="24"/>
          <w:lang w:eastAsia="ar-SA"/>
        </w:rPr>
        <w:t>2) максимальные и минимальные размеры земельных участков не подлежат установлению;</w:t>
      </w:r>
    </w:p>
    <w:p w:rsidR="004E643E" w:rsidRPr="004E643E" w:rsidRDefault="004E643E" w:rsidP="004E643E">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4E643E">
        <w:rPr>
          <w:rFonts w:ascii="Times New Roman" w:eastAsia="Times New Roman" w:hAnsi="Times New Roman" w:cs="Times New Roman"/>
          <w:sz w:val="24"/>
          <w:szCs w:val="24"/>
          <w:lang w:eastAsia="ar-SA"/>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4E643E" w:rsidRPr="004E643E" w:rsidRDefault="004E643E" w:rsidP="004E643E">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4E643E">
        <w:rPr>
          <w:rFonts w:ascii="Times New Roman" w:eastAsia="Times New Roman" w:hAnsi="Times New Roman" w:cs="Times New Roman"/>
          <w:sz w:val="24"/>
          <w:szCs w:val="24"/>
          <w:lang w:eastAsia="ar-SA"/>
        </w:rPr>
        <w:t xml:space="preserve">4) предельное количество этажей </w:t>
      </w:r>
      <w:r>
        <w:rPr>
          <w:rFonts w:ascii="Times New Roman" w:eastAsia="Times New Roman" w:hAnsi="Times New Roman" w:cs="Times New Roman"/>
          <w:sz w:val="24"/>
          <w:szCs w:val="24"/>
          <w:lang w:eastAsia="ar-SA"/>
        </w:rPr>
        <w:t>4</w:t>
      </w:r>
      <w:r w:rsidRPr="004E643E">
        <w:rPr>
          <w:rFonts w:ascii="Times New Roman" w:eastAsia="Times New Roman" w:hAnsi="Times New Roman" w:cs="Times New Roman"/>
          <w:sz w:val="24"/>
          <w:szCs w:val="24"/>
          <w:lang w:eastAsia="ar-SA"/>
        </w:rPr>
        <w:t>;</w:t>
      </w:r>
    </w:p>
    <w:p w:rsidR="004E643E" w:rsidRPr="004E643E" w:rsidRDefault="004E643E" w:rsidP="004E643E">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4E643E">
        <w:rPr>
          <w:rFonts w:ascii="Times New Roman" w:eastAsia="Times New Roman" w:hAnsi="Times New Roman" w:cs="Times New Roman"/>
          <w:sz w:val="24"/>
          <w:szCs w:val="24"/>
          <w:lang w:eastAsia="ar-SA"/>
        </w:rPr>
        <w:t>5) максимальный процент застройки в границах земельного участка 70 процентов;</w:t>
      </w:r>
    </w:p>
    <w:p w:rsidR="004E643E" w:rsidRPr="004E643E" w:rsidRDefault="004E643E" w:rsidP="004E643E">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4E643E">
        <w:rPr>
          <w:rFonts w:ascii="Times New Roman" w:eastAsia="Times New Roman" w:hAnsi="Times New Roman" w:cs="Times New Roman"/>
          <w:sz w:val="24"/>
          <w:szCs w:val="24"/>
          <w:lang w:eastAsia="ar-SA"/>
        </w:rPr>
        <w:t>6) иные показатели:</w:t>
      </w:r>
    </w:p>
    <w:p w:rsidR="004E643E" w:rsidRPr="004E643E" w:rsidRDefault="004E643E" w:rsidP="004E643E">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4E643E">
        <w:rPr>
          <w:rFonts w:ascii="Times New Roman" w:eastAsia="Times New Roman" w:hAnsi="Times New Roman" w:cs="Times New Roman"/>
          <w:sz w:val="24"/>
          <w:szCs w:val="24"/>
          <w:lang w:eastAsia="ar-SA"/>
        </w:rPr>
        <w:t>максимальная высота ограждения между земельными участками и территориями общего пользования (улицами, бульварами, площадями): 1,8 метра при соблюдении условий прозрачности ограждения на высоте выше 1,0 м от поверхности земли.</w:t>
      </w:r>
    </w:p>
    <w:p w:rsidR="004E643E" w:rsidRPr="004E643E" w:rsidRDefault="004E643E" w:rsidP="004E643E">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4E643E">
        <w:rPr>
          <w:rFonts w:ascii="Times New Roman" w:eastAsia="Times New Roman" w:hAnsi="Times New Roman" w:cs="Times New Roman"/>
          <w:sz w:val="24"/>
          <w:szCs w:val="24"/>
          <w:lang w:eastAsia="ar-SA"/>
        </w:rPr>
        <w:t>Указанные размеры и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6E7864" w:rsidRPr="006E7864" w:rsidRDefault="006E7864" w:rsidP="00E960B4">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sidR="000339DA">
        <w:rPr>
          <w:rFonts w:ascii="Times New Roman" w:eastAsia="Times New Roman" w:hAnsi="Times New Roman" w:cs="Times New Roman"/>
          <w:sz w:val="24"/>
          <w:szCs w:val="24"/>
          <w:lang w:eastAsia="ar-SA"/>
        </w:rPr>
        <w:t>в статье 39 Правил</w:t>
      </w:r>
      <w:r w:rsidRPr="006E7864">
        <w:rPr>
          <w:rFonts w:ascii="Times New Roman" w:eastAsia="Times New Roman" w:hAnsi="Times New Roman" w:cs="Times New Roman"/>
          <w:sz w:val="24"/>
          <w:szCs w:val="24"/>
          <w:lang w:eastAsia="ar-SA"/>
        </w:rPr>
        <w:t>.</w:t>
      </w:r>
    </w:p>
    <w:p w:rsidR="006E7864" w:rsidRPr="006E7864" w:rsidRDefault="006E7864" w:rsidP="00425E6D">
      <w:pPr>
        <w:tabs>
          <w:tab w:val="num" w:pos="-851"/>
        </w:tabs>
        <w:suppressAutoHyphens/>
        <w:spacing w:before="120" w:after="0" w:line="240" w:lineRule="auto"/>
        <w:ind w:right="-1"/>
        <w:jc w:val="both"/>
        <w:rPr>
          <w:rFonts w:ascii="Times New Roman" w:eastAsia="Times New Roman" w:hAnsi="Times New Roman" w:cs="Times New Roman"/>
          <w:sz w:val="24"/>
          <w:szCs w:val="24"/>
          <w:lang w:eastAsia="ar-SA"/>
        </w:rPr>
      </w:pPr>
    </w:p>
    <w:p w:rsidR="006E7864" w:rsidRPr="006E7864" w:rsidRDefault="006E7864" w:rsidP="00425E6D">
      <w:pPr>
        <w:keepNext/>
        <w:numPr>
          <w:ilvl w:val="2"/>
          <w:numId w:val="0"/>
        </w:numPr>
        <w:tabs>
          <w:tab w:val="num" w:pos="-851"/>
          <w:tab w:val="left" w:pos="1418"/>
        </w:tabs>
        <w:suppressAutoHyphens/>
        <w:spacing w:before="240" w:after="120" w:line="240" w:lineRule="auto"/>
        <w:ind w:left="1418" w:right="-1" w:hanging="1418"/>
        <w:outlineLvl w:val="2"/>
        <w:rPr>
          <w:rFonts w:ascii="Times New Roman" w:eastAsia="Times New Roman" w:hAnsi="Times New Roman" w:cs="Times New Roman"/>
          <w:b/>
          <w:bCs/>
          <w:sz w:val="24"/>
          <w:szCs w:val="24"/>
          <w:lang w:eastAsia="ar-SA"/>
        </w:rPr>
      </w:pPr>
      <w:bookmarkStart w:id="172" w:name="_Toc413777084"/>
      <w:bookmarkStart w:id="173" w:name="_Toc483399451"/>
      <w:r w:rsidRPr="006E7864">
        <w:rPr>
          <w:rFonts w:ascii="Times New Roman" w:eastAsia="Times New Roman" w:hAnsi="Times New Roman" w:cs="Times New Roman"/>
          <w:b/>
          <w:bCs/>
          <w:sz w:val="24"/>
          <w:szCs w:val="24"/>
          <w:lang w:eastAsia="ar-SA"/>
        </w:rPr>
        <w:t xml:space="preserve">Статья </w:t>
      </w:r>
      <w:r w:rsidR="0046071E">
        <w:rPr>
          <w:rFonts w:ascii="Times New Roman" w:eastAsia="Times New Roman" w:hAnsi="Times New Roman" w:cs="Times New Roman"/>
          <w:b/>
          <w:bCs/>
          <w:sz w:val="24"/>
          <w:szCs w:val="24"/>
          <w:lang w:eastAsia="ar-SA"/>
        </w:rPr>
        <w:t>23</w:t>
      </w:r>
      <w:r w:rsidRPr="006E7864">
        <w:rPr>
          <w:rFonts w:ascii="Times New Roman" w:eastAsia="Times New Roman" w:hAnsi="Times New Roman" w:cs="Times New Roman"/>
          <w:b/>
          <w:bCs/>
          <w:sz w:val="24"/>
          <w:szCs w:val="24"/>
          <w:lang w:eastAsia="ar-SA"/>
        </w:rPr>
        <w:t xml:space="preserve">. </w:t>
      </w:r>
      <w:r w:rsidRPr="006E7864">
        <w:rPr>
          <w:rFonts w:ascii="Times New Roman" w:eastAsia="Times New Roman" w:hAnsi="Times New Roman" w:cs="Times New Roman"/>
          <w:b/>
          <w:bCs/>
          <w:sz w:val="24"/>
          <w:szCs w:val="24"/>
          <w:lang w:eastAsia="ar-SA"/>
        </w:rPr>
        <w:tab/>
        <w:t>Градостроительный регламент</w:t>
      </w:r>
      <w:r w:rsidR="002454EB">
        <w:rPr>
          <w:rFonts w:ascii="Times New Roman" w:eastAsia="Times New Roman" w:hAnsi="Times New Roman" w:cs="Times New Roman"/>
          <w:b/>
          <w:bCs/>
          <w:sz w:val="24"/>
          <w:szCs w:val="24"/>
          <w:lang w:eastAsia="ar-SA"/>
        </w:rPr>
        <w:t xml:space="preserve"> зоны размещения объектов социального обслуживания. (О</w:t>
      </w:r>
      <w:proofErr w:type="gramStart"/>
      <w:r w:rsidR="002454EB">
        <w:rPr>
          <w:rFonts w:ascii="Times New Roman" w:eastAsia="Times New Roman" w:hAnsi="Times New Roman" w:cs="Times New Roman"/>
          <w:b/>
          <w:bCs/>
          <w:sz w:val="24"/>
          <w:szCs w:val="24"/>
          <w:lang w:eastAsia="ar-SA"/>
        </w:rPr>
        <w:t>2</w:t>
      </w:r>
      <w:proofErr w:type="gramEnd"/>
      <w:r w:rsidR="002454EB">
        <w:rPr>
          <w:rFonts w:ascii="Times New Roman" w:eastAsia="Times New Roman" w:hAnsi="Times New Roman" w:cs="Times New Roman"/>
          <w:b/>
          <w:bCs/>
          <w:sz w:val="24"/>
          <w:szCs w:val="24"/>
          <w:lang w:eastAsia="ar-SA"/>
        </w:rPr>
        <w:t>).</w:t>
      </w:r>
      <w:bookmarkEnd w:id="173"/>
    </w:p>
    <w:bookmarkEnd w:id="172"/>
    <w:p w:rsidR="006E7864" w:rsidRPr="006E7864" w:rsidRDefault="006E7864" w:rsidP="00E960B4">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1. Перечень основных видов разрешённого использования земельных участков и объектов капитального строительства:</w:t>
      </w:r>
    </w:p>
    <w:tbl>
      <w:tblPr>
        <w:tblW w:w="9499" w:type="dxa"/>
        <w:tblInd w:w="107" w:type="dxa"/>
        <w:tblLayout w:type="fixed"/>
        <w:tblLook w:val="0000" w:firstRow="0" w:lastRow="0" w:firstColumn="0" w:lastColumn="0" w:noHBand="0" w:noVBand="0"/>
      </w:tblPr>
      <w:tblGrid>
        <w:gridCol w:w="567"/>
        <w:gridCol w:w="3119"/>
        <w:gridCol w:w="3119"/>
        <w:gridCol w:w="2694"/>
      </w:tblGrid>
      <w:tr w:rsidR="006E7864" w:rsidRPr="006E7864" w:rsidTr="00425E6D">
        <w:trPr>
          <w:trHeight w:val="390"/>
          <w:tblHeader/>
        </w:trPr>
        <w:tc>
          <w:tcPr>
            <w:tcW w:w="567" w:type="dxa"/>
            <w:tcBorders>
              <w:top w:val="single" w:sz="12" w:space="0" w:color="auto"/>
              <w:left w:val="single" w:sz="12" w:space="0" w:color="auto"/>
              <w:bottom w:val="single" w:sz="12"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код</w:t>
            </w:r>
          </w:p>
        </w:tc>
        <w:tc>
          <w:tcPr>
            <w:tcW w:w="3119" w:type="dxa"/>
            <w:tcBorders>
              <w:top w:val="single" w:sz="12" w:space="0" w:color="auto"/>
              <w:left w:val="single" w:sz="12" w:space="0" w:color="auto"/>
              <w:bottom w:val="single" w:sz="12" w:space="0" w:color="auto"/>
              <w:right w:val="single" w:sz="12" w:space="0" w:color="auto"/>
            </w:tcBorders>
            <w:shd w:val="clear" w:color="auto" w:fill="C0C0C0"/>
            <w:noWrap/>
          </w:tcPr>
          <w:p w:rsidR="006E7864" w:rsidRPr="006E7864" w:rsidRDefault="006E7864" w:rsidP="006E7864">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земельных участков</w:t>
            </w:r>
          </w:p>
        </w:tc>
        <w:tc>
          <w:tcPr>
            <w:tcW w:w="3119" w:type="dxa"/>
            <w:tcBorders>
              <w:top w:val="single" w:sz="12" w:space="0" w:color="auto"/>
              <w:left w:val="single" w:sz="12" w:space="0" w:color="auto"/>
              <w:bottom w:val="single" w:sz="4"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694" w:type="dxa"/>
            <w:tcBorders>
              <w:top w:val="single" w:sz="12" w:space="0" w:color="auto"/>
              <w:left w:val="single" w:sz="12" w:space="0" w:color="auto"/>
              <w:bottom w:val="single" w:sz="12"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847986" w:rsidRPr="006E7864" w:rsidTr="00425E6D">
        <w:tblPrEx>
          <w:tblLook w:val="04A0" w:firstRow="1" w:lastRow="0" w:firstColumn="1" w:lastColumn="0" w:noHBand="0" w:noVBand="1"/>
        </w:tblPrEx>
        <w:trPr>
          <w:trHeight w:val="2330"/>
        </w:trPr>
        <w:tc>
          <w:tcPr>
            <w:tcW w:w="567" w:type="dxa"/>
            <w:tcBorders>
              <w:top w:val="single" w:sz="4" w:space="0" w:color="auto"/>
              <w:left w:val="single" w:sz="4" w:space="0" w:color="auto"/>
              <w:right w:val="single" w:sz="4" w:space="0" w:color="auto"/>
            </w:tcBorders>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3.2.</w:t>
            </w:r>
          </w:p>
        </w:tc>
        <w:tc>
          <w:tcPr>
            <w:tcW w:w="3119" w:type="dxa"/>
            <w:tcBorders>
              <w:top w:val="single" w:sz="4" w:space="0" w:color="auto"/>
              <w:left w:val="single" w:sz="4" w:space="0" w:color="auto"/>
              <w:right w:val="single" w:sz="4" w:space="0" w:color="auto"/>
            </w:tcBorders>
            <w:shd w:val="clear" w:color="auto" w:fill="auto"/>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Социальное обслуживание</w:t>
            </w:r>
          </w:p>
        </w:tc>
        <w:tc>
          <w:tcPr>
            <w:tcW w:w="3119" w:type="dxa"/>
            <w:tcBorders>
              <w:top w:val="single" w:sz="4" w:space="0" w:color="auto"/>
              <w:left w:val="nil"/>
              <w:bottom w:val="single" w:sz="4" w:space="0" w:color="auto"/>
              <w:right w:val="single" w:sz="4" w:space="0" w:color="auto"/>
            </w:tcBorders>
            <w:shd w:val="clear" w:color="auto" w:fill="auto"/>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для размещения отделений почты и телеграфа;</w:t>
            </w:r>
          </w:p>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общественных некоммерческих организаций: благотворительных организаций, клубов по интересам</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r w:rsidR="00847986" w:rsidRPr="006E7864" w:rsidTr="00425E6D">
        <w:tblPrEx>
          <w:tblLook w:val="04A0" w:firstRow="1" w:lastRow="0" w:firstColumn="1" w:lastColumn="0" w:noHBand="0" w:noVBand="1"/>
        </w:tblPrEx>
        <w:trPr>
          <w:trHeight w:val="1577"/>
        </w:trPr>
        <w:tc>
          <w:tcPr>
            <w:tcW w:w="567" w:type="dxa"/>
            <w:tcBorders>
              <w:top w:val="single" w:sz="4" w:space="0" w:color="auto"/>
              <w:left w:val="single" w:sz="4" w:space="0" w:color="auto"/>
              <w:bottom w:val="single" w:sz="4" w:space="0" w:color="auto"/>
              <w:right w:val="single" w:sz="4" w:space="0" w:color="auto"/>
            </w:tcBorders>
          </w:tcPr>
          <w:p w:rsidR="00847986" w:rsidRPr="006E7864" w:rsidRDefault="00847986" w:rsidP="006E7864">
            <w:pPr>
              <w:spacing w:after="0" w:line="240" w:lineRule="auto"/>
              <w:ind w:right="-109"/>
              <w:rPr>
                <w:rFonts w:ascii="Arial" w:eastAsia="Times New Roman" w:hAnsi="Arial" w:cs="Arial"/>
                <w:sz w:val="20"/>
                <w:szCs w:val="20"/>
                <w:lang w:eastAsia="ar-SA"/>
              </w:rPr>
            </w:pPr>
            <w:r w:rsidRPr="006E7864">
              <w:rPr>
                <w:rFonts w:ascii="Arial" w:eastAsia="Times New Roman" w:hAnsi="Arial" w:cs="Arial"/>
                <w:sz w:val="20"/>
                <w:szCs w:val="20"/>
                <w:lang w:eastAsia="ar-SA"/>
              </w:rPr>
              <w:t>3.4.1</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Амбулаторно-поликлиническое обслуживание</w:t>
            </w:r>
          </w:p>
        </w:tc>
        <w:tc>
          <w:tcPr>
            <w:tcW w:w="3119" w:type="dxa"/>
            <w:tcBorders>
              <w:top w:val="single" w:sz="4" w:space="0" w:color="auto"/>
              <w:left w:val="nil"/>
              <w:bottom w:val="single" w:sz="4" w:space="0" w:color="auto"/>
              <w:right w:val="single" w:sz="4" w:space="0" w:color="auto"/>
            </w:tcBorders>
            <w:shd w:val="clear" w:color="auto" w:fill="auto"/>
            <w:hideMark/>
          </w:tcPr>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47986" w:rsidRPr="006E7864" w:rsidRDefault="00847986" w:rsidP="006E7864">
            <w:pPr>
              <w:spacing w:after="0" w:line="240" w:lineRule="auto"/>
              <w:rPr>
                <w:rFonts w:ascii="Arial" w:eastAsia="Times New Roman" w:hAnsi="Arial" w:cs="Arial"/>
                <w:sz w:val="20"/>
                <w:szCs w:val="20"/>
                <w:lang w:eastAsia="ar-SA"/>
              </w:rPr>
            </w:pPr>
            <w:proofErr w:type="gramStart"/>
            <w:r w:rsidRPr="006E7864">
              <w:rPr>
                <w:rFonts w:ascii="Arial" w:eastAsia="Times New Roman" w:hAnsi="Arial" w:cs="Arial"/>
                <w:sz w:val="20"/>
                <w:szCs w:val="20"/>
                <w:lang w:eastAsia="ar-SA"/>
              </w:rPr>
              <w:t xml:space="preserve">Хозяйственные постройки, гаражи служебного автотранспорта, лабораторные корпуса, прачечные, пищеблоки, столовые, морги. </w:t>
            </w:r>
            <w:proofErr w:type="gramEnd"/>
          </w:p>
        </w:tc>
      </w:tr>
      <w:tr w:rsidR="00847986" w:rsidRPr="006E7864" w:rsidTr="00425E6D">
        <w:tblPrEx>
          <w:tblLook w:val="04A0" w:firstRow="1" w:lastRow="0" w:firstColumn="1" w:lastColumn="0" w:noHBand="0" w:noVBand="1"/>
        </w:tblPrEx>
        <w:trPr>
          <w:trHeight w:val="1529"/>
        </w:trPr>
        <w:tc>
          <w:tcPr>
            <w:tcW w:w="567" w:type="dxa"/>
            <w:tcBorders>
              <w:top w:val="single" w:sz="4" w:space="0" w:color="auto"/>
              <w:left w:val="single" w:sz="4" w:space="0" w:color="auto"/>
              <w:bottom w:val="single" w:sz="4" w:space="0" w:color="auto"/>
              <w:right w:val="single" w:sz="4" w:space="0" w:color="auto"/>
            </w:tcBorders>
          </w:tcPr>
          <w:p w:rsidR="00847986" w:rsidRPr="006E7864" w:rsidRDefault="00847986" w:rsidP="006E7864">
            <w:pPr>
              <w:spacing w:after="0" w:line="240" w:lineRule="auto"/>
              <w:ind w:right="-109"/>
              <w:rPr>
                <w:rFonts w:ascii="Arial" w:eastAsia="Times New Roman" w:hAnsi="Arial" w:cs="Arial"/>
                <w:sz w:val="20"/>
                <w:szCs w:val="20"/>
                <w:lang w:eastAsia="ar-SA"/>
              </w:rPr>
            </w:pPr>
            <w:r w:rsidRPr="006E7864">
              <w:rPr>
                <w:rFonts w:ascii="Arial" w:eastAsia="Times New Roman" w:hAnsi="Arial" w:cs="Arial"/>
                <w:sz w:val="20"/>
                <w:szCs w:val="20"/>
                <w:lang w:eastAsia="ar-SA"/>
              </w:rPr>
              <w:t>3.4.2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Стационарное медицинское обслуживание</w:t>
            </w:r>
          </w:p>
        </w:tc>
        <w:tc>
          <w:tcPr>
            <w:tcW w:w="3119" w:type="dxa"/>
            <w:tcBorders>
              <w:top w:val="single" w:sz="4" w:space="0" w:color="auto"/>
              <w:left w:val="nil"/>
              <w:bottom w:val="single" w:sz="4" w:space="0" w:color="auto"/>
              <w:right w:val="single" w:sz="4" w:space="0" w:color="auto"/>
            </w:tcBorders>
            <w:shd w:val="clear" w:color="auto" w:fill="auto"/>
          </w:tcPr>
          <w:p w:rsidR="00847986" w:rsidRPr="006E7864" w:rsidRDefault="00847986" w:rsidP="006E7864">
            <w:pPr>
              <w:widowControl w:val="0"/>
              <w:autoSpaceDE w:val="0"/>
              <w:autoSpaceDN w:val="0"/>
              <w:spacing w:after="0" w:line="240" w:lineRule="auto"/>
              <w:jc w:val="both"/>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станций скорой помощи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47986" w:rsidRPr="006E7864" w:rsidRDefault="00847986" w:rsidP="006E7864">
            <w:pPr>
              <w:spacing w:after="0" w:line="240" w:lineRule="auto"/>
              <w:rPr>
                <w:rFonts w:ascii="Arial" w:eastAsia="Times New Roman" w:hAnsi="Arial" w:cs="Arial"/>
                <w:sz w:val="20"/>
                <w:szCs w:val="20"/>
                <w:lang w:eastAsia="ar-SA"/>
              </w:rPr>
            </w:pPr>
            <w:proofErr w:type="gramStart"/>
            <w:r w:rsidRPr="006E7864">
              <w:rPr>
                <w:rFonts w:ascii="Arial" w:eastAsia="Times New Roman" w:hAnsi="Arial" w:cs="Arial"/>
                <w:sz w:val="20"/>
                <w:szCs w:val="20"/>
                <w:lang w:eastAsia="ar-SA"/>
              </w:rPr>
              <w:t>Хозяйственные постройки, гаражи служебного автотранспорта, лабораторные корпуса, прачечные, пищеблоки, столовые, морги.</w:t>
            </w:r>
            <w:proofErr w:type="gramEnd"/>
          </w:p>
        </w:tc>
      </w:tr>
      <w:tr w:rsidR="00847986" w:rsidRPr="006E7864" w:rsidTr="00847986">
        <w:tblPrEx>
          <w:tblLook w:val="04A0" w:firstRow="1" w:lastRow="0" w:firstColumn="1" w:lastColumn="0" w:noHBand="0" w:noVBand="1"/>
        </w:tblPrEx>
        <w:trPr>
          <w:trHeight w:val="135"/>
        </w:trPr>
        <w:tc>
          <w:tcPr>
            <w:tcW w:w="567" w:type="dxa"/>
            <w:tcBorders>
              <w:top w:val="single" w:sz="4" w:space="0" w:color="auto"/>
              <w:left w:val="single" w:sz="4" w:space="0" w:color="auto"/>
              <w:bottom w:val="single" w:sz="4" w:space="0" w:color="auto"/>
              <w:right w:val="single" w:sz="4" w:space="0" w:color="auto"/>
            </w:tcBorders>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3.5.</w:t>
            </w:r>
          </w:p>
        </w:tc>
        <w:tc>
          <w:tcPr>
            <w:tcW w:w="3119" w:type="dxa"/>
            <w:tcBorders>
              <w:top w:val="single" w:sz="4" w:space="0" w:color="auto"/>
              <w:left w:val="single" w:sz="4" w:space="0" w:color="auto"/>
              <w:bottom w:val="single" w:sz="4" w:space="0" w:color="auto"/>
              <w:right w:val="single" w:sz="4" w:space="0" w:color="auto"/>
            </w:tcBorders>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Образование и просвещение</w:t>
            </w:r>
          </w:p>
        </w:tc>
        <w:tc>
          <w:tcPr>
            <w:tcW w:w="3119" w:type="dxa"/>
            <w:tcBorders>
              <w:top w:val="nil"/>
              <w:left w:val="nil"/>
              <w:bottom w:val="single" w:sz="4" w:space="0" w:color="auto"/>
              <w:right w:val="single" w:sz="4" w:space="0" w:color="auto"/>
            </w:tcBorders>
            <w:shd w:val="clear" w:color="auto" w:fill="auto"/>
          </w:tcPr>
          <w:p w:rsidR="00847986" w:rsidRPr="006E7864" w:rsidRDefault="00847986" w:rsidP="00A7361C">
            <w:pPr>
              <w:spacing w:after="0" w:line="240" w:lineRule="auto"/>
              <w:rPr>
                <w:rFonts w:ascii="Arial" w:eastAsia="Times New Roman" w:hAnsi="Arial" w:cs="Arial"/>
                <w:sz w:val="20"/>
                <w:szCs w:val="20"/>
                <w:lang w:eastAsia="ar-SA"/>
              </w:rPr>
            </w:pPr>
            <w:proofErr w:type="gramStart"/>
            <w:r w:rsidRPr="006E7864">
              <w:rPr>
                <w:rFonts w:ascii="Arial" w:eastAsia="Times New Roman" w:hAnsi="Arial" w:cs="Arial"/>
                <w:sz w:val="20"/>
                <w:szCs w:val="20"/>
                <w:lang w:eastAsia="ar-SA"/>
              </w:rPr>
              <w:t xml:space="preserve">Детские ясли, детские сады, </w:t>
            </w:r>
            <w:r w:rsidRPr="006E7864">
              <w:rPr>
                <w:rFonts w:ascii="Arial" w:eastAsia="Times New Roman" w:hAnsi="Arial" w:cs="Arial"/>
                <w:sz w:val="20"/>
                <w:szCs w:val="20"/>
                <w:lang w:eastAsia="ar-SA"/>
              </w:rPr>
              <w:lastRenderedPageBreak/>
              <w:t>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2694" w:type="dxa"/>
            <w:tcBorders>
              <w:top w:val="nil"/>
              <w:left w:val="single" w:sz="4" w:space="0" w:color="auto"/>
              <w:bottom w:val="single" w:sz="4" w:space="0" w:color="auto"/>
              <w:right w:val="single" w:sz="4" w:space="0" w:color="auto"/>
            </w:tcBorders>
            <w:shd w:val="clear" w:color="auto" w:fill="auto"/>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 xml:space="preserve">Хозяйственные </w:t>
            </w:r>
            <w:r w:rsidRPr="006E7864">
              <w:rPr>
                <w:rFonts w:ascii="Arial" w:eastAsia="Times New Roman" w:hAnsi="Arial" w:cs="Arial"/>
                <w:sz w:val="20"/>
                <w:szCs w:val="20"/>
                <w:lang w:eastAsia="ar-SA"/>
              </w:rPr>
              <w:lastRenderedPageBreak/>
              <w:t xml:space="preserve">постройки, гаражи служебного автотранспорта, в </w:t>
            </w:r>
            <w:proofErr w:type="spellStart"/>
            <w:r w:rsidRPr="006E7864">
              <w:rPr>
                <w:rFonts w:ascii="Arial" w:eastAsia="Times New Roman" w:hAnsi="Arial" w:cs="Arial"/>
                <w:sz w:val="20"/>
                <w:szCs w:val="20"/>
                <w:lang w:eastAsia="ar-SA"/>
              </w:rPr>
              <w:t>т.ч</w:t>
            </w:r>
            <w:proofErr w:type="spellEnd"/>
            <w:r w:rsidRPr="006E7864">
              <w:rPr>
                <w:rFonts w:ascii="Arial" w:eastAsia="Times New Roman" w:hAnsi="Arial" w:cs="Arial"/>
                <w:sz w:val="20"/>
                <w:szCs w:val="20"/>
                <w:lang w:eastAsia="ar-SA"/>
              </w:rPr>
              <w:t>. с мастерскими, учебные мастерские, лабораторные корпуса</w:t>
            </w:r>
          </w:p>
        </w:tc>
      </w:tr>
      <w:tr w:rsidR="00847986" w:rsidRPr="006E7864" w:rsidTr="00425E6D">
        <w:tblPrEx>
          <w:tblLook w:val="04A0" w:firstRow="1" w:lastRow="0" w:firstColumn="1" w:lastColumn="0" w:noHBand="0" w:noVBand="1"/>
        </w:tblPrEx>
        <w:trPr>
          <w:trHeight w:val="1500"/>
        </w:trPr>
        <w:tc>
          <w:tcPr>
            <w:tcW w:w="567" w:type="dxa"/>
            <w:tcBorders>
              <w:top w:val="single" w:sz="4" w:space="0" w:color="auto"/>
              <w:left w:val="single" w:sz="4" w:space="0" w:color="auto"/>
              <w:bottom w:val="single" w:sz="4" w:space="0" w:color="auto"/>
              <w:right w:val="single" w:sz="4" w:space="0" w:color="auto"/>
            </w:tcBorders>
          </w:tcPr>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3.6.</w:t>
            </w:r>
          </w:p>
        </w:tc>
        <w:tc>
          <w:tcPr>
            <w:tcW w:w="3119" w:type="dxa"/>
            <w:tcBorders>
              <w:top w:val="single" w:sz="4" w:space="0" w:color="auto"/>
              <w:left w:val="single" w:sz="4" w:space="0" w:color="auto"/>
              <w:bottom w:val="single" w:sz="4" w:space="0" w:color="auto"/>
              <w:right w:val="single" w:sz="4" w:space="0" w:color="auto"/>
            </w:tcBorders>
            <w:hideMark/>
          </w:tcPr>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Культурное развитие</w:t>
            </w:r>
          </w:p>
        </w:tc>
        <w:tc>
          <w:tcPr>
            <w:tcW w:w="3119" w:type="dxa"/>
            <w:tcBorders>
              <w:top w:val="single" w:sz="4" w:space="0" w:color="auto"/>
              <w:left w:val="nil"/>
              <w:bottom w:val="single" w:sz="4" w:space="0" w:color="auto"/>
              <w:right w:val="single" w:sz="4" w:space="0" w:color="auto"/>
            </w:tcBorders>
            <w:shd w:val="clear" w:color="auto" w:fill="auto"/>
          </w:tcPr>
          <w:p w:rsidR="00847986" w:rsidRPr="006E7864" w:rsidRDefault="00847986" w:rsidP="006E7864">
            <w:pPr>
              <w:spacing w:after="0" w:line="240" w:lineRule="auto"/>
              <w:rPr>
                <w:rFonts w:ascii="Arial" w:eastAsia="Times New Roman" w:hAnsi="Arial" w:cs="Arial"/>
                <w:sz w:val="20"/>
                <w:szCs w:val="20"/>
                <w:lang w:eastAsia="ar-SA"/>
              </w:rPr>
            </w:pPr>
            <w:proofErr w:type="gramStart"/>
            <w:r w:rsidRPr="006E7864">
              <w:rPr>
                <w:rFonts w:ascii="Arial" w:eastAsia="Times New Roman" w:hAnsi="Arial" w:cs="Arial"/>
                <w:sz w:val="20"/>
                <w:szCs w:val="20"/>
                <w:lang w:eastAsia="ar-SA"/>
              </w:rPr>
              <w:t>Размещение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устройство площадок для празднеств и гуляний;</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847986" w:rsidRPr="006E7864" w:rsidTr="00425E6D">
        <w:tblPrEx>
          <w:tblLook w:val="04A0" w:firstRow="1" w:lastRow="0" w:firstColumn="1" w:lastColumn="0" w:noHBand="0" w:noVBand="1"/>
        </w:tblPrEx>
        <w:trPr>
          <w:trHeight w:val="1500"/>
        </w:trPr>
        <w:tc>
          <w:tcPr>
            <w:tcW w:w="567" w:type="dxa"/>
            <w:tcBorders>
              <w:top w:val="single" w:sz="4" w:space="0" w:color="auto"/>
              <w:left w:val="single" w:sz="4" w:space="0" w:color="auto"/>
              <w:bottom w:val="single" w:sz="4" w:space="0" w:color="auto"/>
              <w:right w:val="single" w:sz="4" w:space="0" w:color="auto"/>
            </w:tcBorders>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5.1.</w:t>
            </w:r>
          </w:p>
        </w:tc>
        <w:tc>
          <w:tcPr>
            <w:tcW w:w="3119" w:type="dxa"/>
            <w:tcBorders>
              <w:top w:val="single" w:sz="4" w:space="0" w:color="auto"/>
              <w:left w:val="single" w:sz="4" w:space="0" w:color="auto"/>
              <w:bottom w:val="single" w:sz="4" w:space="0" w:color="auto"/>
              <w:right w:val="single" w:sz="4" w:space="0" w:color="auto"/>
            </w:tcBorders>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Спорт</w:t>
            </w:r>
          </w:p>
        </w:tc>
        <w:tc>
          <w:tcPr>
            <w:tcW w:w="3119" w:type="dxa"/>
            <w:tcBorders>
              <w:top w:val="single" w:sz="4" w:space="0" w:color="auto"/>
              <w:left w:val="nil"/>
              <w:bottom w:val="single" w:sz="4" w:space="0" w:color="auto"/>
              <w:right w:val="single" w:sz="4" w:space="0" w:color="auto"/>
            </w:tcBorders>
            <w:shd w:val="clear" w:color="auto" w:fill="auto"/>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спортивных клубов, спортивных залов, бассейнов, устройство площадок для занятия спортом и физкультурой</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bl>
    <w:p w:rsidR="006E7864" w:rsidRPr="006E7864" w:rsidRDefault="006E7864" w:rsidP="00E960B4">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2. Условно разрешённые виды использования объектов капитального строительства и земельных участков для зоны О</w:t>
      </w:r>
      <w:proofErr w:type="gramStart"/>
      <w:r w:rsidRPr="006E7864">
        <w:rPr>
          <w:rFonts w:ascii="Times New Roman" w:eastAsia="Times New Roman" w:hAnsi="Times New Roman" w:cs="Times New Roman"/>
          <w:sz w:val="24"/>
          <w:szCs w:val="24"/>
          <w:lang w:eastAsia="ar-SA"/>
        </w:rPr>
        <w:t>2</w:t>
      </w:r>
      <w:proofErr w:type="gramEnd"/>
      <w:r w:rsidRPr="006E7864">
        <w:rPr>
          <w:rFonts w:ascii="Times New Roman" w:eastAsia="Times New Roman" w:hAnsi="Times New Roman" w:cs="Times New Roman"/>
          <w:sz w:val="24"/>
          <w:szCs w:val="24"/>
          <w:lang w:eastAsia="ar-SA"/>
        </w:rPr>
        <w:t xml:space="preserve"> не устанавливаются.</w:t>
      </w:r>
    </w:p>
    <w:p w:rsidR="00951B18" w:rsidRPr="00951B18" w:rsidRDefault="006E7864" w:rsidP="00951B18">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3. </w:t>
      </w:r>
      <w:r w:rsidR="00951B18" w:rsidRPr="00951B18">
        <w:rPr>
          <w:rFonts w:ascii="Times New Roman" w:eastAsia="Times New Roman" w:hAnsi="Times New Roman" w:cs="Times New Roman"/>
          <w:sz w:val="24"/>
          <w:szCs w:val="24"/>
          <w:lang w:eastAsia="ar-SA"/>
        </w:rPr>
        <w:t>Для зоны О</w:t>
      </w:r>
      <w:proofErr w:type="gramStart"/>
      <w:r w:rsidR="00951B18">
        <w:rPr>
          <w:rFonts w:ascii="Times New Roman" w:eastAsia="Times New Roman" w:hAnsi="Times New Roman" w:cs="Times New Roman"/>
          <w:sz w:val="24"/>
          <w:szCs w:val="24"/>
          <w:lang w:eastAsia="ar-SA"/>
        </w:rPr>
        <w:t>2</w:t>
      </w:r>
      <w:proofErr w:type="gramEnd"/>
      <w:r w:rsidR="00951B18" w:rsidRPr="00951B18">
        <w:rPr>
          <w:rFonts w:ascii="Times New Roman" w:eastAsia="Times New Roman" w:hAnsi="Times New Roman" w:cs="Times New Roman"/>
          <w:sz w:val="24"/>
          <w:szCs w:val="24"/>
          <w:lang w:eastAsia="ar-SA"/>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951B18" w:rsidRPr="00951B18" w:rsidRDefault="00951B18" w:rsidP="00951B18">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951B18">
        <w:rPr>
          <w:rFonts w:ascii="Times New Roman" w:eastAsia="Times New Roman" w:hAnsi="Times New Roman" w:cs="Times New Roman"/>
          <w:sz w:val="24"/>
          <w:szCs w:val="24"/>
          <w:lang w:eastAsia="ar-SA"/>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6E7864" w:rsidRPr="006E7864" w:rsidRDefault="006E7864" w:rsidP="00E960B4">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sidR="000339DA">
        <w:rPr>
          <w:rFonts w:ascii="Times New Roman" w:eastAsia="Times New Roman" w:hAnsi="Times New Roman" w:cs="Times New Roman"/>
          <w:sz w:val="24"/>
          <w:szCs w:val="24"/>
          <w:lang w:eastAsia="ar-SA"/>
        </w:rPr>
        <w:t>в статье 39 Правил</w:t>
      </w:r>
      <w:r w:rsidRPr="006E7864">
        <w:rPr>
          <w:rFonts w:ascii="Times New Roman" w:eastAsia="Times New Roman" w:hAnsi="Times New Roman" w:cs="Times New Roman"/>
          <w:sz w:val="24"/>
          <w:szCs w:val="24"/>
          <w:lang w:eastAsia="ar-SA"/>
        </w:rPr>
        <w:t>.</w:t>
      </w:r>
    </w:p>
    <w:p w:rsidR="006E7864" w:rsidRPr="006E7864" w:rsidRDefault="006E7864" w:rsidP="00425E6D">
      <w:pPr>
        <w:tabs>
          <w:tab w:val="num" w:pos="-851"/>
        </w:tabs>
        <w:suppressAutoHyphens/>
        <w:spacing w:before="120" w:after="0" w:line="240" w:lineRule="auto"/>
        <w:ind w:right="-143"/>
        <w:jc w:val="both"/>
        <w:rPr>
          <w:rFonts w:ascii="Times New Roman" w:eastAsia="Times New Roman" w:hAnsi="Times New Roman" w:cs="Times New Roman"/>
          <w:sz w:val="24"/>
          <w:szCs w:val="24"/>
          <w:lang w:eastAsia="ar-SA"/>
        </w:rPr>
      </w:pPr>
    </w:p>
    <w:p w:rsidR="006E7864" w:rsidRPr="006E7864" w:rsidRDefault="006E7864" w:rsidP="00425E6D">
      <w:pPr>
        <w:keepNext/>
        <w:numPr>
          <w:ilvl w:val="2"/>
          <w:numId w:val="0"/>
        </w:numPr>
        <w:tabs>
          <w:tab w:val="num" w:pos="-851"/>
          <w:tab w:val="left" w:pos="1418"/>
        </w:tabs>
        <w:suppressAutoHyphens/>
        <w:spacing w:before="240" w:after="120" w:line="240" w:lineRule="auto"/>
        <w:ind w:right="-143"/>
        <w:outlineLvl w:val="2"/>
        <w:rPr>
          <w:rFonts w:ascii="Times New Roman" w:eastAsia="Times New Roman" w:hAnsi="Times New Roman" w:cs="Times New Roman"/>
          <w:b/>
          <w:bCs/>
          <w:sz w:val="24"/>
          <w:szCs w:val="24"/>
          <w:lang w:eastAsia="ar-SA"/>
        </w:rPr>
      </w:pPr>
      <w:bookmarkStart w:id="174" w:name="_Toc483399452"/>
      <w:r w:rsidRPr="006E7864">
        <w:rPr>
          <w:rFonts w:ascii="Times New Roman" w:eastAsia="Times New Roman" w:hAnsi="Times New Roman" w:cs="Times New Roman"/>
          <w:b/>
          <w:bCs/>
          <w:sz w:val="24"/>
          <w:szCs w:val="24"/>
          <w:lang w:eastAsia="ar-SA"/>
        </w:rPr>
        <w:t xml:space="preserve">Статья </w:t>
      </w:r>
      <w:r w:rsidR="0046071E">
        <w:rPr>
          <w:rFonts w:ascii="Times New Roman" w:eastAsia="Times New Roman" w:hAnsi="Times New Roman" w:cs="Times New Roman"/>
          <w:b/>
          <w:bCs/>
          <w:sz w:val="24"/>
          <w:szCs w:val="24"/>
          <w:lang w:eastAsia="ar-SA"/>
        </w:rPr>
        <w:t>24</w:t>
      </w:r>
      <w:r w:rsidR="00D72943">
        <w:rPr>
          <w:rFonts w:ascii="Times New Roman" w:eastAsia="Times New Roman" w:hAnsi="Times New Roman" w:cs="Times New Roman"/>
          <w:b/>
          <w:bCs/>
          <w:sz w:val="24"/>
          <w:szCs w:val="24"/>
          <w:lang w:eastAsia="ar-SA"/>
        </w:rPr>
        <w:t xml:space="preserve">. </w:t>
      </w:r>
      <w:r w:rsidRPr="006E7864">
        <w:rPr>
          <w:rFonts w:ascii="Times New Roman" w:eastAsia="Times New Roman" w:hAnsi="Times New Roman" w:cs="Times New Roman"/>
          <w:b/>
          <w:bCs/>
          <w:sz w:val="24"/>
          <w:szCs w:val="24"/>
          <w:lang w:eastAsia="ar-SA"/>
        </w:rPr>
        <w:t>Градостроительный регламент</w:t>
      </w:r>
      <w:r w:rsidR="002454EB">
        <w:rPr>
          <w:rFonts w:ascii="Times New Roman" w:eastAsia="Times New Roman" w:hAnsi="Times New Roman" w:cs="Times New Roman"/>
          <w:b/>
          <w:bCs/>
          <w:sz w:val="24"/>
          <w:szCs w:val="24"/>
          <w:lang w:eastAsia="ar-SA"/>
        </w:rPr>
        <w:t xml:space="preserve"> зоны </w:t>
      </w:r>
      <w:r w:rsidR="00A50682">
        <w:rPr>
          <w:rFonts w:ascii="Times New Roman" w:eastAsia="Times New Roman" w:hAnsi="Times New Roman" w:cs="Times New Roman"/>
          <w:b/>
          <w:bCs/>
          <w:sz w:val="24"/>
          <w:szCs w:val="24"/>
          <w:lang w:eastAsia="ar-SA"/>
        </w:rPr>
        <w:t>обслуживания и коммерческой деятельности местного значения.</w:t>
      </w:r>
      <w:r w:rsidR="002454EB">
        <w:rPr>
          <w:rFonts w:ascii="Times New Roman" w:eastAsia="Times New Roman" w:hAnsi="Times New Roman" w:cs="Times New Roman"/>
          <w:b/>
          <w:bCs/>
          <w:sz w:val="24"/>
          <w:szCs w:val="24"/>
          <w:lang w:eastAsia="ar-SA"/>
        </w:rPr>
        <w:t xml:space="preserve"> (О3).</w:t>
      </w:r>
      <w:bookmarkEnd w:id="174"/>
    </w:p>
    <w:p w:rsidR="006E7864" w:rsidRPr="006E7864" w:rsidRDefault="006E7864" w:rsidP="00E960B4">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1. Перечень основных видов разрешённого использования объектов капитального строительства и земельных участков:</w:t>
      </w:r>
    </w:p>
    <w:tbl>
      <w:tblPr>
        <w:tblW w:w="9640" w:type="dxa"/>
        <w:tblInd w:w="107" w:type="dxa"/>
        <w:tblLayout w:type="fixed"/>
        <w:tblLook w:val="0000" w:firstRow="0" w:lastRow="0" w:firstColumn="0" w:lastColumn="0" w:noHBand="0" w:noVBand="0"/>
      </w:tblPr>
      <w:tblGrid>
        <w:gridCol w:w="567"/>
        <w:gridCol w:w="3119"/>
        <w:gridCol w:w="3119"/>
        <w:gridCol w:w="2835"/>
      </w:tblGrid>
      <w:tr w:rsidR="006E7864" w:rsidRPr="006E7864" w:rsidTr="00425E6D">
        <w:trPr>
          <w:trHeight w:val="390"/>
          <w:tblHeader/>
        </w:trPr>
        <w:tc>
          <w:tcPr>
            <w:tcW w:w="567" w:type="dxa"/>
            <w:tcBorders>
              <w:top w:val="single" w:sz="12" w:space="0" w:color="auto"/>
              <w:left w:val="single" w:sz="12" w:space="0" w:color="auto"/>
              <w:bottom w:val="single" w:sz="12"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код</w:t>
            </w:r>
          </w:p>
        </w:tc>
        <w:tc>
          <w:tcPr>
            <w:tcW w:w="3119" w:type="dxa"/>
            <w:tcBorders>
              <w:top w:val="single" w:sz="12" w:space="0" w:color="auto"/>
              <w:left w:val="single" w:sz="12" w:space="0" w:color="auto"/>
              <w:bottom w:val="single" w:sz="12" w:space="0" w:color="auto"/>
              <w:right w:val="single" w:sz="12" w:space="0" w:color="auto"/>
            </w:tcBorders>
            <w:shd w:val="clear" w:color="auto" w:fill="C0C0C0"/>
            <w:noWrap/>
          </w:tcPr>
          <w:p w:rsidR="006E7864" w:rsidRPr="006E7864" w:rsidRDefault="006E7864" w:rsidP="006E7864">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земельных участков</w:t>
            </w:r>
          </w:p>
        </w:tc>
        <w:tc>
          <w:tcPr>
            <w:tcW w:w="3119" w:type="dxa"/>
            <w:tcBorders>
              <w:top w:val="single" w:sz="12" w:space="0" w:color="auto"/>
              <w:left w:val="single" w:sz="12" w:space="0" w:color="auto"/>
              <w:bottom w:val="single" w:sz="12"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835" w:type="dxa"/>
            <w:tcBorders>
              <w:top w:val="single" w:sz="12" w:space="0" w:color="auto"/>
              <w:left w:val="single" w:sz="12" w:space="0" w:color="auto"/>
              <w:bottom w:val="single" w:sz="12"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A250E7" w:rsidRPr="006E7864" w:rsidTr="00425E6D">
        <w:tblPrEx>
          <w:tblLook w:val="04A0" w:firstRow="1" w:lastRow="0" w:firstColumn="1" w:lastColumn="0" w:noHBand="0" w:noVBand="1"/>
        </w:tblPrEx>
        <w:trPr>
          <w:trHeight w:val="1104"/>
        </w:trPr>
        <w:tc>
          <w:tcPr>
            <w:tcW w:w="567" w:type="dxa"/>
            <w:tcBorders>
              <w:top w:val="single" w:sz="4" w:space="0" w:color="auto"/>
              <w:left w:val="single" w:sz="4" w:space="0" w:color="auto"/>
              <w:bottom w:val="nil"/>
              <w:right w:val="single" w:sz="4" w:space="0" w:color="auto"/>
            </w:tcBorders>
          </w:tcPr>
          <w:p w:rsidR="00A250E7" w:rsidRPr="006E7864" w:rsidRDefault="00A250E7" w:rsidP="00343644">
            <w:pPr>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2.1</w:t>
            </w:r>
          </w:p>
        </w:tc>
        <w:tc>
          <w:tcPr>
            <w:tcW w:w="3119" w:type="dxa"/>
            <w:tcBorders>
              <w:top w:val="single" w:sz="4" w:space="0" w:color="auto"/>
              <w:left w:val="single" w:sz="4" w:space="0" w:color="auto"/>
              <w:bottom w:val="nil"/>
              <w:right w:val="single" w:sz="4" w:space="0" w:color="auto"/>
            </w:tcBorders>
            <w:shd w:val="clear" w:color="auto" w:fill="auto"/>
            <w:noWrap/>
          </w:tcPr>
          <w:p w:rsidR="00A250E7" w:rsidRPr="006E7864" w:rsidRDefault="00A250E7" w:rsidP="00343644">
            <w:pPr>
              <w:spacing w:after="0" w:line="240" w:lineRule="auto"/>
              <w:rPr>
                <w:rFonts w:ascii="Arial" w:eastAsia="Times New Roman" w:hAnsi="Arial" w:cs="Arial"/>
                <w:sz w:val="20"/>
                <w:szCs w:val="20"/>
                <w:lang w:eastAsia="ar-SA"/>
              </w:rPr>
            </w:pPr>
            <w:r w:rsidRPr="00A250E7">
              <w:rPr>
                <w:rFonts w:ascii="Arial" w:eastAsia="Times New Roman" w:hAnsi="Arial" w:cs="Arial"/>
                <w:sz w:val="20"/>
                <w:szCs w:val="20"/>
                <w:lang w:eastAsia="ar-SA"/>
              </w:rPr>
              <w:t>Малоэтажная многоквартирная жилая застройка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250E7" w:rsidRPr="006E7864" w:rsidRDefault="00A250E7" w:rsidP="00343644">
            <w:pPr>
              <w:spacing w:after="0" w:line="240" w:lineRule="auto"/>
              <w:ind w:left="35"/>
              <w:rPr>
                <w:rFonts w:ascii="Arial" w:eastAsia="Times New Roman" w:hAnsi="Arial" w:cs="Arial"/>
                <w:sz w:val="20"/>
                <w:szCs w:val="20"/>
                <w:lang w:eastAsia="ar-SA"/>
              </w:rPr>
            </w:pPr>
            <w:r>
              <w:rPr>
                <w:rFonts w:ascii="Arial" w:eastAsia="Times New Roman" w:hAnsi="Arial" w:cs="Arial"/>
                <w:sz w:val="20"/>
                <w:szCs w:val="20"/>
                <w:lang w:eastAsia="ar-SA"/>
              </w:rPr>
              <w:t>Р</w:t>
            </w:r>
            <w:r w:rsidRPr="00A250E7">
              <w:rPr>
                <w:rFonts w:ascii="Arial" w:eastAsia="Times New Roman" w:hAnsi="Arial" w:cs="Arial"/>
                <w:sz w:val="20"/>
                <w:szCs w:val="20"/>
                <w:lang w:eastAsia="ar-SA"/>
              </w:rPr>
              <w:t xml:space="preserve">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sidRPr="00A250E7">
              <w:rPr>
                <w:rFonts w:ascii="Arial" w:eastAsia="Times New Roman" w:hAnsi="Arial" w:cs="Arial"/>
                <w:sz w:val="20"/>
                <w:szCs w:val="20"/>
                <w:lang w:eastAsia="ar-SA"/>
              </w:rPr>
              <w:lastRenderedPageBreak/>
              <w:t>многоквартирном доме не составляет более 15% общей площади помещений дома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250E7" w:rsidRPr="006E7864" w:rsidRDefault="00A250E7" w:rsidP="0034364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Хозяйственные постройки, гаражи для автотранспорта</w:t>
            </w:r>
          </w:p>
        </w:tc>
      </w:tr>
      <w:tr w:rsidR="0062069E" w:rsidRPr="006E7864" w:rsidTr="00425E6D">
        <w:tblPrEx>
          <w:tblLook w:val="04A0" w:firstRow="1" w:lastRow="0" w:firstColumn="1" w:lastColumn="0" w:noHBand="0" w:noVBand="1"/>
        </w:tblPrEx>
        <w:trPr>
          <w:trHeight w:val="1104"/>
        </w:trPr>
        <w:tc>
          <w:tcPr>
            <w:tcW w:w="567" w:type="dxa"/>
            <w:tcBorders>
              <w:top w:val="single" w:sz="4" w:space="0" w:color="auto"/>
              <w:left w:val="single" w:sz="4" w:space="0" w:color="auto"/>
              <w:bottom w:val="nil"/>
              <w:right w:val="single" w:sz="4" w:space="0" w:color="auto"/>
            </w:tcBorders>
          </w:tcPr>
          <w:p w:rsidR="0062069E" w:rsidRDefault="0062069E" w:rsidP="00343644">
            <w:pPr>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lastRenderedPageBreak/>
              <w:t>2.5</w:t>
            </w:r>
          </w:p>
        </w:tc>
        <w:tc>
          <w:tcPr>
            <w:tcW w:w="3119" w:type="dxa"/>
            <w:tcBorders>
              <w:top w:val="single" w:sz="4" w:space="0" w:color="auto"/>
              <w:left w:val="single" w:sz="4" w:space="0" w:color="auto"/>
              <w:bottom w:val="nil"/>
              <w:right w:val="single" w:sz="4" w:space="0" w:color="auto"/>
            </w:tcBorders>
            <w:shd w:val="clear" w:color="auto" w:fill="auto"/>
            <w:noWrap/>
          </w:tcPr>
          <w:p w:rsidR="0062069E" w:rsidRPr="00A250E7" w:rsidRDefault="0062069E" w:rsidP="00343644">
            <w:pPr>
              <w:spacing w:after="0" w:line="240" w:lineRule="auto"/>
              <w:rPr>
                <w:rFonts w:ascii="Arial" w:eastAsia="Times New Roman" w:hAnsi="Arial" w:cs="Arial"/>
                <w:sz w:val="20"/>
                <w:szCs w:val="20"/>
                <w:lang w:eastAsia="ar-SA"/>
              </w:rPr>
            </w:pPr>
            <w:proofErr w:type="spellStart"/>
            <w:r w:rsidRPr="0062069E">
              <w:rPr>
                <w:rFonts w:ascii="Arial" w:eastAsia="Times New Roman" w:hAnsi="Arial" w:cs="Arial"/>
                <w:sz w:val="20"/>
                <w:szCs w:val="20"/>
                <w:lang w:eastAsia="ar-SA"/>
              </w:rPr>
              <w:t>Среднеэтажная</w:t>
            </w:r>
            <w:proofErr w:type="spellEnd"/>
            <w:r w:rsidRPr="0062069E">
              <w:rPr>
                <w:rFonts w:ascii="Arial" w:eastAsia="Times New Roman" w:hAnsi="Arial" w:cs="Arial"/>
                <w:sz w:val="20"/>
                <w:szCs w:val="20"/>
                <w:lang w:eastAsia="ar-SA"/>
              </w:rPr>
              <w:t xml:space="preserve"> жилая застройка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069E" w:rsidRPr="00A250E7" w:rsidRDefault="0062069E" w:rsidP="00343644">
            <w:pPr>
              <w:spacing w:after="0" w:line="240" w:lineRule="auto"/>
              <w:ind w:left="35"/>
              <w:rPr>
                <w:rFonts w:ascii="Arial" w:eastAsia="Times New Roman" w:hAnsi="Arial" w:cs="Arial"/>
                <w:sz w:val="20"/>
                <w:szCs w:val="20"/>
                <w:lang w:eastAsia="ar-SA"/>
              </w:rPr>
            </w:pPr>
            <w:r w:rsidRPr="0062069E">
              <w:rPr>
                <w:rFonts w:ascii="Arial" w:eastAsia="Times New Roman" w:hAnsi="Arial" w:cs="Arial"/>
                <w:sz w:val="20"/>
                <w:szCs w:val="20"/>
                <w:lang w:eastAsia="ar-SA"/>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069E" w:rsidRPr="006E7864" w:rsidRDefault="0062069E" w:rsidP="0034364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для автотранспорта</w:t>
            </w:r>
          </w:p>
        </w:tc>
      </w:tr>
      <w:tr w:rsidR="006E7864" w:rsidRPr="006E7864" w:rsidTr="00425E6D">
        <w:tblPrEx>
          <w:tblLook w:val="04A0" w:firstRow="1" w:lastRow="0" w:firstColumn="1" w:lastColumn="0" w:noHBand="0" w:noVBand="1"/>
        </w:tblPrEx>
        <w:trPr>
          <w:trHeight w:val="1104"/>
        </w:trPr>
        <w:tc>
          <w:tcPr>
            <w:tcW w:w="567" w:type="dxa"/>
            <w:tcBorders>
              <w:top w:val="single" w:sz="4" w:space="0" w:color="auto"/>
              <w:left w:val="single" w:sz="4" w:space="0" w:color="auto"/>
              <w:bottom w:val="nil"/>
              <w:right w:val="single" w:sz="4" w:space="0" w:color="auto"/>
            </w:tcBorders>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3.3.</w:t>
            </w:r>
          </w:p>
        </w:tc>
        <w:tc>
          <w:tcPr>
            <w:tcW w:w="3119" w:type="dxa"/>
            <w:tcBorders>
              <w:top w:val="single" w:sz="4" w:space="0" w:color="auto"/>
              <w:left w:val="single" w:sz="4" w:space="0" w:color="auto"/>
              <w:bottom w:val="nil"/>
              <w:right w:val="single" w:sz="4" w:space="0" w:color="auto"/>
            </w:tcBorders>
            <w:shd w:val="clear" w:color="auto" w:fill="auto"/>
            <w:noWrap/>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Бытовое обслуживание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сооружения для погрузки автомобилей (рампы).</w:t>
            </w:r>
          </w:p>
        </w:tc>
      </w:tr>
      <w:tr w:rsidR="006E7864" w:rsidRPr="006E7864" w:rsidTr="00425E6D">
        <w:tblPrEx>
          <w:tblLook w:val="04A0" w:firstRow="1" w:lastRow="0" w:firstColumn="1" w:lastColumn="0" w:noHBand="0" w:noVBand="1"/>
        </w:tblPrEx>
        <w:trPr>
          <w:trHeight w:val="575"/>
        </w:trPr>
        <w:tc>
          <w:tcPr>
            <w:tcW w:w="567" w:type="dxa"/>
            <w:tcBorders>
              <w:top w:val="single" w:sz="4" w:space="0" w:color="auto"/>
              <w:left w:val="single" w:sz="4" w:space="0" w:color="auto"/>
              <w:bottom w:val="single" w:sz="4" w:space="0" w:color="auto"/>
              <w:right w:val="single" w:sz="4" w:space="0" w:color="auto"/>
            </w:tcBorders>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4.1.</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Деловое управление</w:t>
            </w:r>
          </w:p>
        </w:tc>
        <w:tc>
          <w:tcPr>
            <w:tcW w:w="3119" w:type="dxa"/>
            <w:tcBorders>
              <w:top w:val="single" w:sz="4" w:space="0" w:color="auto"/>
              <w:left w:val="nil"/>
              <w:bottom w:val="single" w:sz="4" w:space="0" w:color="auto"/>
              <w:right w:val="single" w:sz="4" w:space="0" w:color="auto"/>
            </w:tcBorders>
            <w:shd w:val="clear" w:color="auto" w:fill="auto"/>
            <w:hideMark/>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Деловые центры</w:t>
            </w:r>
          </w:p>
        </w:tc>
        <w:tc>
          <w:tcPr>
            <w:tcW w:w="2835" w:type="dxa"/>
            <w:tcBorders>
              <w:top w:val="single" w:sz="4" w:space="0" w:color="auto"/>
              <w:left w:val="nil"/>
              <w:bottom w:val="single" w:sz="4" w:space="0" w:color="auto"/>
              <w:right w:val="single" w:sz="4" w:space="0" w:color="auto"/>
            </w:tcBorders>
            <w:shd w:val="clear" w:color="auto" w:fill="auto"/>
            <w:hideMark/>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для автотранспорта</w:t>
            </w:r>
          </w:p>
        </w:tc>
      </w:tr>
      <w:tr w:rsidR="00847986" w:rsidRPr="006E7864" w:rsidTr="00425E6D">
        <w:tblPrEx>
          <w:tblLook w:val="04A0" w:firstRow="1" w:lastRow="0" w:firstColumn="1" w:lastColumn="0" w:noHBand="0" w:noVBand="1"/>
        </w:tblPrEx>
        <w:trPr>
          <w:trHeight w:val="575"/>
        </w:trPr>
        <w:tc>
          <w:tcPr>
            <w:tcW w:w="567" w:type="dxa"/>
            <w:tcBorders>
              <w:top w:val="single" w:sz="4" w:space="0" w:color="auto"/>
              <w:left w:val="single" w:sz="4" w:space="0" w:color="auto"/>
              <w:bottom w:val="single" w:sz="4" w:space="0" w:color="auto"/>
              <w:right w:val="single" w:sz="4" w:space="0" w:color="auto"/>
            </w:tcBorders>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47986" w:rsidRPr="006E7864" w:rsidRDefault="00847986" w:rsidP="00A7361C">
            <w:pPr>
              <w:spacing w:after="0" w:line="240" w:lineRule="auto"/>
              <w:rPr>
                <w:rFonts w:ascii="Arial" w:eastAsia="Times New Roman" w:hAnsi="Arial" w:cs="Arial"/>
                <w:sz w:val="20"/>
                <w:szCs w:val="20"/>
                <w:lang w:eastAsia="ar-SA"/>
              </w:rPr>
            </w:pPr>
            <w:proofErr w:type="gramStart"/>
            <w:r w:rsidRPr="006E7864">
              <w:rPr>
                <w:rFonts w:ascii="Arial" w:eastAsia="Times New Roman" w:hAnsi="Arial" w:cs="Arial"/>
                <w:sz w:val="20"/>
                <w:szCs w:val="20"/>
                <w:lang w:eastAsia="ar-SA"/>
              </w:rPr>
              <w:t>Объекты торговли (торговые центры, торгово-развлекательные центры (комплексы)</w:t>
            </w:r>
            <w:proofErr w:type="gramEnd"/>
          </w:p>
        </w:tc>
        <w:tc>
          <w:tcPr>
            <w:tcW w:w="3119" w:type="dxa"/>
            <w:tcBorders>
              <w:top w:val="single" w:sz="4" w:space="0" w:color="auto"/>
              <w:left w:val="nil"/>
              <w:bottom w:val="single" w:sz="4" w:space="0" w:color="auto"/>
              <w:right w:val="single" w:sz="4" w:space="0" w:color="auto"/>
            </w:tcBorders>
            <w:shd w:val="clear" w:color="auto" w:fill="auto"/>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w:t>
            </w:r>
          </w:p>
        </w:tc>
        <w:tc>
          <w:tcPr>
            <w:tcW w:w="2835" w:type="dxa"/>
            <w:tcBorders>
              <w:top w:val="single" w:sz="4" w:space="0" w:color="auto"/>
              <w:left w:val="nil"/>
              <w:bottom w:val="single" w:sz="4" w:space="0" w:color="auto"/>
              <w:right w:val="single" w:sz="4" w:space="0" w:color="auto"/>
            </w:tcBorders>
            <w:shd w:val="clear" w:color="auto" w:fill="auto"/>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гаражей и (или) стоянок для автомобилей сотрудников и посетителей торгового центра</w:t>
            </w:r>
          </w:p>
        </w:tc>
      </w:tr>
      <w:tr w:rsidR="00847986" w:rsidRPr="006E7864" w:rsidTr="00425E6D">
        <w:tblPrEx>
          <w:tblLook w:val="04A0" w:firstRow="1" w:lastRow="0" w:firstColumn="1" w:lastColumn="0" w:noHBand="0" w:noVBand="1"/>
        </w:tblPrEx>
        <w:trPr>
          <w:trHeight w:val="575"/>
        </w:trPr>
        <w:tc>
          <w:tcPr>
            <w:tcW w:w="567" w:type="dxa"/>
            <w:tcBorders>
              <w:top w:val="single" w:sz="4" w:space="0" w:color="auto"/>
              <w:left w:val="single" w:sz="4" w:space="0" w:color="auto"/>
              <w:bottom w:val="single" w:sz="4" w:space="0" w:color="auto"/>
              <w:right w:val="single" w:sz="4" w:space="0" w:color="auto"/>
            </w:tcBorders>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Рынки</w:t>
            </w:r>
          </w:p>
        </w:tc>
        <w:tc>
          <w:tcPr>
            <w:tcW w:w="3119" w:type="dxa"/>
            <w:tcBorders>
              <w:top w:val="single" w:sz="4" w:space="0" w:color="auto"/>
              <w:left w:val="nil"/>
              <w:bottom w:val="single" w:sz="4" w:space="0" w:color="auto"/>
              <w:right w:val="single" w:sz="4" w:space="0" w:color="auto"/>
            </w:tcBorders>
            <w:shd w:val="clear" w:color="auto" w:fill="auto"/>
          </w:tcPr>
          <w:p w:rsidR="00847986" w:rsidRPr="006E7864" w:rsidRDefault="00847986" w:rsidP="00A7361C">
            <w:pPr>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ярмарка, рынок, базар,</w:t>
            </w:r>
          </w:p>
          <w:p w:rsidR="00847986" w:rsidRPr="006E7864" w:rsidRDefault="00847986" w:rsidP="00A7361C">
            <w:pPr>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торговой площадью более 200 кв. м</w:t>
            </w:r>
          </w:p>
        </w:tc>
        <w:tc>
          <w:tcPr>
            <w:tcW w:w="2835" w:type="dxa"/>
            <w:tcBorders>
              <w:top w:val="single" w:sz="4" w:space="0" w:color="auto"/>
              <w:left w:val="nil"/>
              <w:bottom w:val="single" w:sz="4" w:space="0" w:color="auto"/>
              <w:right w:val="single" w:sz="4" w:space="0" w:color="auto"/>
            </w:tcBorders>
            <w:shd w:val="clear" w:color="auto" w:fill="auto"/>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гаражей и (или) стоянок для автомобилей сотрудников и посетителей рынка</w:t>
            </w:r>
          </w:p>
        </w:tc>
      </w:tr>
      <w:tr w:rsidR="00847986" w:rsidRPr="006E7864" w:rsidTr="00425E6D">
        <w:tblPrEx>
          <w:tblLook w:val="04A0" w:firstRow="1" w:lastRow="0" w:firstColumn="1" w:lastColumn="0" w:noHBand="0" w:noVBand="1"/>
        </w:tblPrEx>
        <w:trPr>
          <w:trHeight w:val="575"/>
        </w:trPr>
        <w:tc>
          <w:tcPr>
            <w:tcW w:w="567" w:type="dxa"/>
            <w:tcBorders>
              <w:top w:val="single" w:sz="4" w:space="0" w:color="auto"/>
              <w:left w:val="single" w:sz="4" w:space="0" w:color="auto"/>
              <w:bottom w:val="single" w:sz="4" w:space="0" w:color="auto"/>
              <w:right w:val="single" w:sz="4" w:space="0" w:color="auto"/>
            </w:tcBorders>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Магазины</w:t>
            </w:r>
          </w:p>
        </w:tc>
        <w:tc>
          <w:tcPr>
            <w:tcW w:w="3119" w:type="dxa"/>
            <w:tcBorders>
              <w:top w:val="single" w:sz="4" w:space="0" w:color="auto"/>
              <w:left w:val="nil"/>
              <w:bottom w:val="single" w:sz="4" w:space="0" w:color="auto"/>
              <w:right w:val="single" w:sz="4" w:space="0" w:color="auto"/>
            </w:tcBorders>
            <w:shd w:val="clear" w:color="auto" w:fill="auto"/>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Размещение объектов капитального строительства, предназначенных для продажи товаров, </w:t>
            </w:r>
            <w:r>
              <w:rPr>
                <w:rFonts w:ascii="Arial" w:eastAsia="Times New Roman" w:hAnsi="Arial" w:cs="Arial"/>
                <w:sz w:val="20"/>
                <w:szCs w:val="20"/>
                <w:lang w:eastAsia="ar-SA"/>
              </w:rPr>
              <w:t>обща</w:t>
            </w:r>
            <w:r w:rsidRPr="006E7864">
              <w:rPr>
                <w:rFonts w:ascii="Arial" w:eastAsia="Times New Roman" w:hAnsi="Arial" w:cs="Arial"/>
                <w:sz w:val="20"/>
                <w:szCs w:val="20"/>
                <w:lang w:eastAsia="ar-SA"/>
              </w:rPr>
              <w:t>я площадь которых составляет до 5000 кв. м</w:t>
            </w:r>
          </w:p>
        </w:tc>
        <w:tc>
          <w:tcPr>
            <w:tcW w:w="2835" w:type="dxa"/>
            <w:tcBorders>
              <w:top w:val="single" w:sz="4" w:space="0" w:color="auto"/>
              <w:left w:val="nil"/>
              <w:bottom w:val="single" w:sz="4" w:space="0" w:color="auto"/>
              <w:right w:val="single" w:sz="4" w:space="0" w:color="auto"/>
            </w:tcBorders>
            <w:shd w:val="clear" w:color="auto" w:fill="auto"/>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сооружения для разгрузки автомобилей (рампы).</w:t>
            </w:r>
          </w:p>
        </w:tc>
      </w:tr>
      <w:tr w:rsidR="00847986" w:rsidRPr="006E7864" w:rsidTr="00425E6D">
        <w:tblPrEx>
          <w:tblLook w:val="04A0" w:firstRow="1" w:lastRow="0" w:firstColumn="1" w:lastColumn="0" w:noHBand="0" w:noVBand="1"/>
        </w:tblPrEx>
        <w:trPr>
          <w:trHeight w:val="575"/>
        </w:trPr>
        <w:tc>
          <w:tcPr>
            <w:tcW w:w="567" w:type="dxa"/>
            <w:tcBorders>
              <w:top w:val="single" w:sz="4" w:space="0" w:color="auto"/>
              <w:left w:val="single" w:sz="4" w:space="0" w:color="auto"/>
              <w:bottom w:val="single" w:sz="4" w:space="0" w:color="auto"/>
              <w:right w:val="single" w:sz="4" w:space="0" w:color="auto"/>
            </w:tcBorders>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Банковская и страховая деятельность</w:t>
            </w:r>
          </w:p>
        </w:tc>
        <w:tc>
          <w:tcPr>
            <w:tcW w:w="3119" w:type="dxa"/>
            <w:tcBorders>
              <w:top w:val="single" w:sz="4" w:space="0" w:color="auto"/>
              <w:left w:val="nil"/>
              <w:bottom w:val="single" w:sz="4" w:space="0" w:color="auto"/>
              <w:right w:val="single" w:sz="4" w:space="0" w:color="auto"/>
            </w:tcBorders>
            <w:shd w:val="clear" w:color="auto" w:fill="auto"/>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Отделения банков и офисы страховых компаний</w:t>
            </w:r>
          </w:p>
        </w:tc>
        <w:tc>
          <w:tcPr>
            <w:tcW w:w="2835" w:type="dxa"/>
            <w:tcBorders>
              <w:top w:val="single" w:sz="4" w:space="0" w:color="auto"/>
              <w:left w:val="nil"/>
              <w:bottom w:val="single" w:sz="4" w:space="0" w:color="auto"/>
              <w:right w:val="single" w:sz="4" w:space="0" w:color="auto"/>
            </w:tcBorders>
            <w:shd w:val="clear" w:color="auto" w:fill="auto"/>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автотранспорта.</w:t>
            </w:r>
          </w:p>
        </w:tc>
      </w:tr>
      <w:tr w:rsidR="00847986" w:rsidRPr="006E7864" w:rsidTr="00425E6D">
        <w:tblPrEx>
          <w:tblLook w:val="04A0" w:firstRow="1" w:lastRow="0" w:firstColumn="1" w:lastColumn="0" w:noHBand="0" w:noVBand="1"/>
        </w:tblPrEx>
        <w:trPr>
          <w:trHeight w:val="575"/>
        </w:trPr>
        <w:tc>
          <w:tcPr>
            <w:tcW w:w="567" w:type="dxa"/>
            <w:tcBorders>
              <w:top w:val="single" w:sz="4" w:space="0" w:color="auto"/>
              <w:left w:val="single" w:sz="4" w:space="0" w:color="auto"/>
              <w:bottom w:val="single" w:sz="4" w:space="0" w:color="auto"/>
              <w:right w:val="single" w:sz="4" w:space="0" w:color="auto"/>
            </w:tcBorders>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Общественное питание</w:t>
            </w:r>
          </w:p>
        </w:tc>
        <w:tc>
          <w:tcPr>
            <w:tcW w:w="3119" w:type="dxa"/>
            <w:tcBorders>
              <w:top w:val="single" w:sz="4" w:space="0" w:color="auto"/>
              <w:left w:val="nil"/>
              <w:bottom w:val="single" w:sz="4" w:space="0" w:color="auto"/>
              <w:right w:val="single" w:sz="4" w:space="0" w:color="auto"/>
            </w:tcBorders>
            <w:shd w:val="clear" w:color="auto" w:fill="auto"/>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Объекты общественного питания </w:t>
            </w:r>
          </w:p>
        </w:tc>
        <w:tc>
          <w:tcPr>
            <w:tcW w:w="2835" w:type="dxa"/>
            <w:tcBorders>
              <w:top w:val="single" w:sz="4" w:space="0" w:color="auto"/>
              <w:left w:val="nil"/>
              <w:bottom w:val="single" w:sz="4" w:space="0" w:color="auto"/>
              <w:right w:val="single" w:sz="4" w:space="0" w:color="auto"/>
            </w:tcBorders>
            <w:shd w:val="clear" w:color="auto" w:fill="auto"/>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для автотранспорта</w:t>
            </w:r>
          </w:p>
        </w:tc>
      </w:tr>
      <w:tr w:rsidR="00847986" w:rsidRPr="006E7864" w:rsidTr="00425E6D">
        <w:tblPrEx>
          <w:tblLook w:val="04A0" w:firstRow="1" w:lastRow="0" w:firstColumn="1" w:lastColumn="0" w:noHBand="0" w:noVBand="1"/>
        </w:tblPrEx>
        <w:trPr>
          <w:trHeight w:val="70"/>
        </w:trPr>
        <w:tc>
          <w:tcPr>
            <w:tcW w:w="567" w:type="dxa"/>
            <w:tcBorders>
              <w:top w:val="single" w:sz="4" w:space="0" w:color="auto"/>
              <w:left w:val="single" w:sz="4" w:space="0" w:color="auto"/>
              <w:bottom w:val="single" w:sz="4" w:space="0" w:color="auto"/>
              <w:right w:val="single" w:sz="4" w:space="0" w:color="auto"/>
            </w:tcBorders>
          </w:tcPr>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4.7.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Гостиничное обслуживание</w:t>
            </w:r>
          </w:p>
        </w:tc>
        <w:tc>
          <w:tcPr>
            <w:tcW w:w="3119" w:type="dxa"/>
            <w:tcBorders>
              <w:top w:val="nil"/>
              <w:left w:val="nil"/>
              <w:bottom w:val="single" w:sz="4" w:space="0" w:color="auto"/>
              <w:right w:val="single" w:sz="4" w:space="0" w:color="auto"/>
            </w:tcBorders>
            <w:shd w:val="clear" w:color="auto" w:fill="auto"/>
            <w:hideMark/>
          </w:tcPr>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35" w:type="dxa"/>
            <w:tcBorders>
              <w:top w:val="nil"/>
              <w:left w:val="nil"/>
              <w:bottom w:val="single" w:sz="4" w:space="0" w:color="auto"/>
              <w:right w:val="single" w:sz="4" w:space="0" w:color="auto"/>
            </w:tcBorders>
            <w:shd w:val="clear" w:color="auto" w:fill="auto"/>
            <w:hideMark/>
          </w:tcPr>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отдельно стоящие бассейны, бани и сауны.</w:t>
            </w:r>
          </w:p>
        </w:tc>
      </w:tr>
      <w:tr w:rsidR="00847986" w:rsidRPr="006E7864" w:rsidTr="00425E6D">
        <w:tblPrEx>
          <w:tblLook w:val="04A0" w:firstRow="1" w:lastRow="0" w:firstColumn="1" w:lastColumn="0" w:noHBand="0" w:noVBand="1"/>
        </w:tblPrEx>
        <w:trPr>
          <w:trHeight w:val="135"/>
        </w:trPr>
        <w:tc>
          <w:tcPr>
            <w:tcW w:w="567" w:type="dxa"/>
            <w:tcBorders>
              <w:top w:val="single" w:sz="4" w:space="0" w:color="auto"/>
              <w:left w:val="single" w:sz="4" w:space="0" w:color="auto"/>
              <w:bottom w:val="single" w:sz="4" w:space="0" w:color="auto"/>
              <w:right w:val="single" w:sz="4" w:space="0" w:color="auto"/>
            </w:tcBorders>
          </w:tcPr>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4.8.</w:t>
            </w:r>
          </w:p>
        </w:tc>
        <w:tc>
          <w:tcPr>
            <w:tcW w:w="3119" w:type="dxa"/>
            <w:tcBorders>
              <w:top w:val="single" w:sz="4" w:space="0" w:color="auto"/>
              <w:left w:val="single" w:sz="4" w:space="0" w:color="auto"/>
              <w:bottom w:val="single" w:sz="4" w:space="0" w:color="auto"/>
              <w:right w:val="single" w:sz="4" w:space="0" w:color="auto"/>
            </w:tcBorders>
          </w:tcPr>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Развлечения</w:t>
            </w:r>
          </w:p>
        </w:tc>
        <w:tc>
          <w:tcPr>
            <w:tcW w:w="3119" w:type="dxa"/>
            <w:tcBorders>
              <w:top w:val="nil"/>
              <w:left w:val="nil"/>
              <w:bottom w:val="single" w:sz="4" w:space="0" w:color="auto"/>
              <w:right w:val="single" w:sz="4" w:space="0" w:color="auto"/>
            </w:tcBorders>
            <w:shd w:val="clear" w:color="auto" w:fill="auto"/>
          </w:tcPr>
          <w:p w:rsidR="00847986" w:rsidRPr="006E7864" w:rsidRDefault="00847986" w:rsidP="006E7864">
            <w:pPr>
              <w:spacing w:after="0" w:line="240" w:lineRule="auto"/>
              <w:ind w:left="34" w:hanging="34"/>
              <w:rPr>
                <w:rFonts w:ascii="Arial" w:eastAsia="Times New Roman" w:hAnsi="Arial" w:cs="Arial"/>
                <w:sz w:val="20"/>
                <w:szCs w:val="20"/>
                <w:lang w:eastAsia="ar-SA"/>
              </w:rPr>
            </w:pPr>
            <w:proofErr w:type="gramStart"/>
            <w:r w:rsidRPr="006E7864">
              <w:rPr>
                <w:rFonts w:ascii="Arial" w:eastAsia="Times New Roman" w:hAnsi="Arial" w:cs="Arial"/>
                <w:sz w:val="20"/>
                <w:szCs w:val="20"/>
                <w:lang w:eastAsia="ar-SA"/>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c>
          <w:tcPr>
            <w:tcW w:w="2835" w:type="dxa"/>
            <w:tcBorders>
              <w:top w:val="nil"/>
              <w:left w:val="single" w:sz="4" w:space="0" w:color="auto"/>
              <w:bottom w:val="single" w:sz="4" w:space="0" w:color="auto"/>
              <w:right w:val="single" w:sz="4" w:space="0" w:color="auto"/>
            </w:tcBorders>
            <w:shd w:val="clear" w:color="auto" w:fill="auto"/>
          </w:tcPr>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автотранспорта</w:t>
            </w:r>
          </w:p>
        </w:tc>
      </w:tr>
      <w:tr w:rsidR="00847986" w:rsidRPr="006E7864" w:rsidTr="00425E6D">
        <w:tblPrEx>
          <w:tblLook w:val="04A0" w:firstRow="1" w:lastRow="0" w:firstColumn="1" w:lastColumn="0" w:noHBand="0" w:noVBand="1"/>
        </w:tblPrEx>
        <w:trPr>
          <w:trHeight w:val="120"/>
        </w:trPr>
        <w:tc>
          <w:tcPr>
            <w:tcW w:w="567" w:type="dxa"/>
            <w:tcBorders>
              <w:top w:val="single" w:sz="4" w:space="0" w:color="auto"/>
              <w:left w:val="single" w:sz="4" w:space="0" w:color="auto"/>
              <w:bottom w:val="single" w:sz="4" w:space="0" w:color="auto"/>
              <w:right w:val="single" w:sz="4" w:space="0" w:color="auto"/>
            </w:tcBorders>
          </w:tcPr>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4.9.</w:t>
            </w:r>
          </w:p>
        </w:tc>
        <w:tc>
          <w:tcPr>
            <w:tcW w:w="3119" w:type="dxa"/>
            <w:tcBorders>
              <w:top w:val="single" w:sz="4" w:space="0" w:color="auto"/>
              <w:left w:val="single" w:sz="4" w:space="0" w:color="auto"/>
              <w:bottom w:val="single" w:sz="4" w:space="0" w:color="auto"/>
              <w:right w:val="single" w:sz="4" w:space="0" w:color="auto"/>
            </w:tcBorders>
          </w:tcPr>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Обслуживание автотранспорта</w:t>
            </w:r>
          </w:p>
        </w:tc>
        <w:tc>
          <w:tcPr>
            <w:tcW w:w="3119" w:type="dxa"/>
            <w:tcBorders>
              <w:top w:val="single" w:sz="4" w:space="0" w:color="auto"/>
              <w:left w:val="nil"/>
              <w:bottom w:val="single" w:sz="4" w:space="0" w:color="auto"/>
              <w:right w:val="single" w:sz="4" w:space="0" w:color="auto"/>
            </w:tcBorders>
            <w:shd w:val="clear" w:color="auto" w:fill="auto"/>
          </w:tcPr>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постоянных или временных гаражей с несколькими стояночными местами, стоянок (парковок), гаражей, в том числе многоярусных</w:t>
            </w:r>
          </w:p>
        </w:tc>
        <w:tc>
          <w:tcPr>
            <w:tcW w:w="2835" w:type="dxa"/>
            <w:tcBorders>
              <w:top w:val="single" w:sz="4" w:space="0" w:color="auto"/>
              <w:left w:val="single" w:sz="4" w:space="0" w:color="auto"/>
              <w:bottom w:val="single" w:sz="4" w:space="0" w:color="auto"/>
              <w:right w:val="single" w:sz="4" w:space="0" w:color="auto"/>
            </w:tcBorders>
          </w:tcPr>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для хранения автомобильного инвентаря.</w:t>
            </w:r>
          </w:p>
        </w:tc>
      </w:tr>
      <w:tr w:rsidR="00847986" w:rsidRPr="006E7864" w:rsidTr="00425E6D">
        <w:tblPrEx>
          <w:tblLook w:val="04A0" w:firstRow="1" w:lastRow="0" w:firstColumn="1" w:lastColumn="0" w:noHBand="0" w:noVBand="1"/>
        </w:tblPrEx>
        <w:trPr>
          <w:trHeight w:val="1000"/>
        </w:trPr>
        <w:tc>
          <w:tcPr>
            <w:tcW w:w="567" w:type="dxa"/>
            <w:tcBorders>
              <w:top w:val="single" w:sz="4" w:space="0" w:color="auto"/>
              <w:left w:val="single" w:sz="4" w:space="0" w:color="auto"/>
              <w:bottom w:val="single" w:sz="4" w:space="0" w:color="auto"/>
              <w:right w:val="single" w:sz="4" w:space="0" w:color="auto"/>
            </w:tcBorders>
          </w:tcPr>
          <w:p w:rsidR="00847986" w:rsidRPr="006E7864" w:rsidRDefault="00847986" w:rsidP="006E7864">
            <w:pPr>
              <w:spacing w:after="0" w:line="240" w:lineRule="auto"/>
              <w:ind w:right="-109"/>
              <w:rPr>
                <w:rFonts w:ascii="Arial" w:eastAsia="Times New Roman" w:hAnsi="Arial" w:cs="Arial"/>
                <w:sz w:val="20"/>
                <w:szCs w:val="20"/>
                <w:lang w:eastAsia="ar-SA"/>
              </w:rPr>
            </w:pPr>
            <w:r w:rsidRPr="006E7864">
              <w:rPr>
                <w:rFonts w:ascii="Arial" w:eastAsia="Times New Roman" w:hAnsi="Arial" w:cs="Arial"/>
                <w:sz w:val="20"/>
                <w:szCs w:val="20"/>
                <w:lang w:eastAsia="ar-SA"/>
              </w:rPr>
              <w:t>4.10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47986" w:rsidRPr="006E7864" w:rsidRDefault="00847986" w:rsidP="006E7864">
            <w:pPr>
              <w:spacing w:after="0" w:line="240" w:lineRule="auto"/>
              <w:rPr>
                <w:rFonts w:ascii="Arial" w:eastAsia="Times New Roman" w:hAnsi="Arial" w:cs="Arial"/>
                <w:sz w:val="20"/>
                <w:szCs w:val="20"/>
                <w:lang w:eastAsia="ar-SA"/>
              </w:rPr>
            </w:pPr>
            <w:proofErr w:type="spellStart"/>
            <w:r w:rsidRPr="006E7864">
              <w:rPr>
                <w:rFonts w:ascii="Arial" w:eastAsia="Times New Roman" w:hAnsi="Arial" w:cs="Arial"/>
                <w:sz w:val="20"/>
                <w:szCs w:val="20"/>
                <w:lang w:eastAsia="ar-SA"/>
              </w:rPr>
              <w:t>Выставочно</w:t>
            </w:r>
            <w:proofErr w:type="spellEnd"/>
            <w:r w:rsidRPr="006E7864">
              <w:rPr>
                <w:rFonts w:ascii="Arial" w:eastAsia="Times New Roman" w:hAnsi="Arial" w:cs="Arial"/>
                <w:sz w:val="20"/>
                <w:szCs w:val="20"/>
                <w:lang w:eastAsia="ar-SA"/>
              </w:rPr>
              <w:t>-ярмарочная деятельность</w:t>
            </w:r>
          </w:p>
        </w:tc>
        <w:tc>
          <w:tcPr>
            <w:tcW w:w="3119" w:type="dxa"/>
            <w:tcBorders>
              <w:top w:val="single" w:sz="4" w:space="0" w:color="auto"/>
              <w:left w:val="nil"/>
              <w:bottom w:val="single" w:sz="4" w:space="0" w:color="auto"/>
              <w:right w:val="single" w:sz="4" w:space="0" w:color="auto"/>
            </w:tcBorders>
            <w:shd w:val="clear" w:color="auto" w:fill="auto"/>
          </w:tcPr>
          <w:p w:rsidR="00847986" w:rsidRPr="006E7864" w:rsidRDefault="00847986" w:rsidP="006E7864">
            <w:pPr>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Размещение </w:t>
            </w:r>
            <w:proofErr w:type="spellStart"/>
            <w:r w:rsidRPr="006E7864">
              <w:rPr>
                <w:rFonts w:ascii="Arial" w:eastAsia="Times New Roman" w:hAnsi="Arial" w:cs="Arial"/>
                <w:sz w:val="20"/>
                <w:szCs w:val="20"/>
                <w:lang w:eastAsia="ar-SA"/>
              </w:rPr>
              <w:t>выставочно</w:t>
            </w:r>
            <w:proofErr w:type="spellEnd"/>
            <w:r w:rsidRPr="006E7864">
              <w:rPr>
                <w:rFonts w:ascii="Arial" w:eastAsia="Times New Roman" w:hAnsi="Arial" w:cs="Arial"/>
                <w:sz w:val="20"/>
                <w:szCs w:val="20"/>
                <w:lang w:eastAsia="ar-SA"/>
              </w:rPr>
              <w:t xml:space="preserve">-ярмарочной и </w:t>
            </w:r>
            <w:proofErr w:type="spellStart"/>
            <w:r w:rsidRPr="006E7864">
              <w:rPr>
                <w:rFonts w:ascii="Arial" w:eastAsia="Times New Roman" w:hAnsi="Arial" w:cs="Arial"/>
                <w:sz w:val="20"/>
                <w:szCs w:val="20"/>
                <w:lang w:eastAsia="ar-SA"/>
              </w:rPr>
              <w:t>конгрессной</w:t>
            </w:r>
            <w:proofErr w:type="spellEnd"/>
            <w:r w:rsidRPr="006E7864">
              <w:rPr>
                <w:rFonts w:ascii="Arial" w:eastAsia="Times New Roman" w:hAnsi="Arial" w:cs="Arial"/>
                <w:sz w:val="20"/>
                <w:szCs w:val="20"/>
                <w:lang w:eastAsia="ar-SA"/>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835" w:type="dxa"/>
            <w:tcBorders>
              <w:top w:val="single" w:sz="4" w:space="0" w:color="auto"/>
              <w:left w:val="nil"/>
              <w:bottom w:val="single" w:sz="4" w:space="0" w:color="auto"/>
              <w:right w:val="single" w:sz="4" w:space="0" w:color="auto"/>
            </w:tcBorders>
            <w:shd w:val="clear" w:color="auto" w:fill="auto"/>
          </w:tcPr>
          <w:p w:rsidR="00847986" w:rsidRPr="006E7864" w:rsidRDefault="00847986"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гаражей и (или) стоянок для автомобилей сотрудников и посетителей рынка</w:t>
            </w:r>
          </w:p>
        </w:tc>
      </w:tr>
    </w:tbl>
    <w:p w:rsidR="006E7864" w:rsidRPr="006E7864" w:rsidRDefault="006E7864" w:rsidP="00E960B4">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2. Перечень условно разрешённых видов использования земельных участков и объектов капитального строительства:</w:t>
      </w:r>
    </w:p>
    <w:tbl>
      <w:tblPr>
        <w:tblW w:w="9639" w:type="dxa"/>
        <w:tblInd w:w="108" w:type="dxa"/>
        <w:tblLayout w:type="fixed"/>
        <w:tblLook w:val="0000" w:firstRow="0" w:lastRow="0" w:firstColumn="0" w:lastColumn="0" w:noHBand="0" w:noVBand="0"/>
      </w:tblPr>
      <w:tblGrid>
        <w:gridCol w:w="567"/>
        <w:gridCol w:w="3119"/>
        <w:gridCol w:w="3118"/>
        <w:gridCol w:w="2835"/>
      </w:tblGrid>
      <w:tr w:rsidR="006E7864" w:rsidRPr="006E7864" w:rsidTr="00425E6D">
        <w:trPr>
          <w:trHeight w:val="390"/>
          <w:tblHeader/>
        </w:trPr>
        <w:tc>
          <w:tcPr>
            <w:tcW w:w="567" w:type="dxa"/>
            <w:tcBorders>
              <w:top w:val="single" w:sz="12" w:space="0" w:color="auto"/>
              <w:left w:val="single" w:sz="12" w:space="0" w:color="auto"/>
              <w:bottom w:val="single" w:sz="4"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Код</w:t>
            </w:r>
          </w:p>
        </w:tc>
        <w:tc>
          <w:tcPr>
            <w:tcW w:w="3119"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6E7864" w:rsidRPr="006E7864" w:rsidRDefault="006E7864" w:rsidP="006E7864">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b/>
                <w:bCs/>
                <w:sz w:val="20"/>
                <w:szCs w:val="20"/>
                <w:lang w:eastAsia="ar-SA"/>
              </w:rPr>
              <w:t>Наименование условно разрешённого вида использования земельных участков</w:t>
            </w:r>
          </w:p>
        </w:tc>
        <w:tc>
          <w:tcPr>
            <w:tcW w:w="3118" w:type="dxa"/>
            <w:tcBorders>
              <w:top w:val="single" w:sz="12" w:space="0" w:color="auto"/>
              <w:left w:val="single" w:sz="12" w:space="0" w:color="auto"/>
              <w:bottom w:val="single" w:sz="12" w:space="0" w:color="auto"/>
              <w:right w:val="single" w:sz="12" w:space="0" w:color="auto"/>
            </w:tcBorders>
            <w:shd w:val="clear" w:color="auto" w:fill="C0C0C0"/>
            <w:vAlign w:val="center"/>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условно разрешённого вида использования объектов капитального строительства</w:t>
            </w:r>
          </w:p>
        </w:tc>
        <w:tc>
          <w:tcPr>
            <w:tcW w:w="2835" w:type="dxa"/>
            <w:tcBorders>
              <w:top w:val="single" w:sz="12" w:space="0" w:color="auto"/>
              <w:left w:val="single" w:sz="12" w:space="0" w:color="auto"/>
              <w:bottom w:val="single" w:sz="4" w:space="0" w:color="auto"/>
              <w:right w:val="single" w:sz="12" w:space="0" w:color="auto"/>
            </w:tcBorders>
            <w:shd w:val="clear" w:color="auto" w:fill="C0C0C0"/>
            <w:vAlign w:val="center"/>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вспомогательного вида использования объектов капитального строительства</w:t>
            </w:r>
          </w:p>
        </w:tc>
      </w:tr>
      <w:tr w:rsidR="00A250E7" w:rsidRPr="006E7864" w:rsidTr="0062069E">
        <w:tblPrEx>
          <w:tblLook w:val="04A0" w:firstRow="1" w:lastRow="0" w:firstColumn="1" w:lastColumn="0" w:noHBand="0" w:noVBand="1"/>
        </w:tblPrEx>
        <w:trPr>
          <w:trHeight w:val="2090"/>
        </w:trPr>
        <w:tc>
          <w:tcPr>
            <w:tcW w:w="567" w:type="dxa"/>
            <w:tcBorders>
              <w:top w:val="single" w:sz="4" w:space="0" w:color="auto"/>
              <w:left w:val="single" w:sz="4" w:space="0" w:color="auto"/>
              <w:bottom w:val="single" w:sz="4" w:space="0" w:color="auto"/>
              <w:right w:val="single" w:sz="4" w:space="0" w:color="auto"/>
            </w:tcBorders>
          </w:tcPr>
          <w:p w:rsidR="00A250E7" w:rsidRPr="006E7864" w:rsidRDefault="00A250E7" w:rsidP="006E7864">
            <w:pPr>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2.1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250E7" w:rsidRPr="006E7864" w:rsidRDefault="00A250E7" w:rsidP="006E7864">
            <w:pPr>
              <w:spacing w:after="0" w:line="240" w:lineRule="auto"/>
              <w:rPr>
                <w:rFonts w:ascii="Arial" w:eastAsia="Times New Roman" w:hAnsi="Arial" w:cs="Arial"/>
                <w:sz w:val="20"/>
                <w:szCs w:val="20"/>
                <w:lang w:eastAsia="ar-SA"/>
              </w:rPr>
            </w:pPr>
            <w:r w:rsidRPr="00A250E7">
              <w:rPr>
                <w:rFonts w:ascii="Arial" w:eastAsia="Times New Roman" w:hAnsi="Arial" w:cs="Arial"/>
                <w:sz w:val="20"/>
                <w:szCs w:val="20"/>
                <w:lang w:eastAsia="ar-SA"/>
              </w:rPr>
              <w:t>Малоэтажная многоквартирная жилая застройка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50E7" w:rsidRPr="00A250E7" w:rsidRDefault="00A250E7" w:rsidP="006E7864">
            <w:pPr>
              <w:spacing w:after="0" w:line="240" w:lineRule="auto"/>
              <w:ind w:left="35"/>
              <w:rPr>
                <w:rFonts w:ascii="Arial" w:eastAsia="Times New Roman" w:hAnsi="Arial" w:cs="Arial"/>
                <w:sz w:val="20"/>
                <w:szCs w:val="20"/>
                <w:lang w:eastAsia="ar-SA"/>
              </w:rPr>
            </w:pPr>
            <w:r w:rsidRPr="00A250E7">
              <w:rPr>
                <w:rFonts w:ascii="Arial" w:eastAsia="Times New Roman" w:hAnsi="Arial" w:cs="Arial"/>
                <w:sz w:val="20"/>
                <w:szCs w:val="20"/>
                <w:lang w:eastAsia="ar-SA"/>
              </w:rPr>
              <w:t>Размещение малоэтажного многоквартирного жилого дома (дом, пригодный для постоянного проживания, высотой до 4 этажей, включая мансардный)</w:t>
            </w:r>
          </w:p>
          <w:p w:rsidR="00A250E7" w:rsidRPr="006E7864" w:rsidRDefault="00A250E7" w:rsidP="006E7864">
            <w:pPr>
              <w:spacing w:after="0" w:line="240" w:lineRule="auto"/>
              <w:ind w:left="35"/>
              <w:rPr>
                <w:rFonts w:ascii="Arial" w:eastAsia="Times New Roman" w:hAnsi="Arial" w:cs="Arial"/>
                <w:sz w:val="20"/>
                <w:szCs w:val="20"/>
                <w:lang w:eastAsia="ar-SA"/>
              </w:rPr>
            </w:pPr>
            <w:r w:rsidRPr="00A250E7">
              <w:rPr>
                <w:rFonts w:ascii="Arial" w:eastAsia="Times New Roman" w:hAnsi="Arial" w:cs="Arial"/>
                <w:sz w:val="20"/>
                <w:szCs w:val="20"/>
                <w:lang w:eastAsia="ar-SA"/>
              </w:rPr>
              <w:t>обустройство спортивных и де</w:t>
            </w:r>
            <w:r>
              <w:rPr>
                <w:rFonts w:ascii="Arial" w:eastAsia="Times New Roman" w:hAnsi="Arial" w:cs="Arial"/>
                <w:sz w:val="20"/>
                <w:szCs w:val="20"/>
                <w:lang w:eastAsia="ar-SA"/>
              </w:rPr>
              <w:t>тских площадок, площадок отдыха</w:t>
            </w:r>
          </w:p>
        </w:tc>
        <w:tc>
          <w:tcPr>
            <w:tcW w:w="2835" w:type="dxa"/>
            <w:tcBorders>
              <w:top w:val="single" w:sz="4" w:space="0" w:color="auto"/>
              <w:left w:val="nil"/>
              <w:bottom w:val="single" w:sz="4" w:space="0" w:color="auto"/>
              <w:right w:val="single" w:sz="4" w:space="0" w:color="auto"/>
            </w:tcBorders>
            <w:shd w:val="clear" w:color="auto" w:fill="auto"/>
          </w:tcPr>
          <w:p w:rsidR="00A250E7" w:rsidRPr="006E7864" w:rsidRDefault="00A250E7"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для автотранспорта</w:t>
            </w:r>
          </w:p>
        </w:tc>
      </w:tr>
      <w:tr w:rsidR="0062069E" w:rsidRPr="006E7864" w:rsidTr="00847986">
        <w:tblPrEx>
          <w:tblLook w:val="04A0" w:firstRow="1" w:lastRow="0" w:firstColumn="1" w:lastColumn="0" w:noHBand="0" w:noVBand="1"/>
        </w:tblPrEx>
        <w:trPr>
          <w:trHeight w:val="2090"/>
        </w:trPr>
        <w:tc>
          <w:tcPr>
            <w:tcW w:w="567" w:type="dxa"/>
            <w:tcBorders>
              <w:top w:val="single" w:sz="4" w:space="0" w:color="auto"/>
              <w:left w:val="single" w:sz="4" w:space="0" w:color="auto"/>
              <w:bottom w:val="single" w:sz="4" w:space="0" w:color="auto"/>
              <w:right w:val="single" w:sz="4" w:space="0" w:color="auto"/>
            </w:tcBorders>
          </w:tcPr>
          <w:p w:rsidR="0062069E" w:rsidRDefault="0062069E" w:rsidP="006E7864">
            <w:pPr>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lastRenderedPageBreak/>
              <w:t>2.5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069E" w:rsidRPr="00A250E7" w:rsidRDefault="0062069E" w:rsidP="006E7864">
            <w:pPr>
              <w:spacing w:after="0" w:line="240" w:lineRule="auto"/>
              <w:rPr>
                <w:rFonts w:ascii="Arial" w:eastAsia="Times New Roman" w:hAnsi="Arial" w:cs="Arial"/>
                <w:sz w:val="20"/>
                <w:szCs w:val="20"/>
                <w:lang w:eastAsia="ar-SA"/>
              </w:rPr>
            </w:pPr>
            <w:proofErr w:type="spellStart"/>
            <w:r w:rsidRPr="0062069E">
              <w:rPr>
                <w:rFonts w:ascii="Arial" w:eastAsia="Times New Roman" w:hAnsi="Arial" w:cs="Arial"/>
                <w:sz w:val="20"/>
                <w:szCs w:val="20"/>
                <w:lang w:eastAsia="ar-SA"/>
              </w:rPr>
              <w:t>Среднеэтажная</w:t>
            </w:r>
            <w:proofErr w:type="spellEnd"/>
            <w:r w:rsidRPr="0062069E">
              <w:rPr>
                <w:rFonts w:ascii="Arial" w:eastAsia="Times New Roman" w:hAnsi="Arial" w:cs="Arial"/>
                <w:sz w:val="20"/>
                <w:szCs w:val="20"/>
                <w:lang w:eastAsia="ar-SA"/>
              </w:rPr>
              <w:t xml:space="preserve"> жилая застройка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069E" w:rsidRDefault="0062069E" w:rsidP="006E7864">
            <w:pPr>
              <w:spacing w:after="0" w:line="240" w:lineRule="auto"/>
              <w:ind w:left="35"/>
              <w:rPr>
                <w:rFonts w:ascii="Arial" w:eastAsia="Times New Roman" w:hAnsi="Arial" w:cs="Arial"/>
                <w:sz w:val="20"/>
                <w:szCs w:val="20"/>
                <w:lang w:eastAsia="ar-SA"/>
              </w:rPr>
            </w:pPr>
            <w:r w:rsidRPr="0062069E">
              <w:rPr>
                <w:rFonts w:ascii="Arial" w:eastAsia="Times New Roman" w:hAnsi="Arial" w:cs="Arial"/>
                <w:sz w:val="20"/>
                <w:szCs w:val="20"/>
                <w:lang w:eastAsia="ar-SA"/>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62069E" w:rsidRPr="00A250E7" w:rsidRDefault="0062069E" w:rsidP="006E7864">
            <w:pPr>
              <w:spacing w:after="0" w:line="240" w:lineRule="auto"/>
              <w:ind w:left="35"/>
              <w:rPr>
                <w:rFonts w:ascii="Arial" w:eastAsia="Times New Roman" w:hAnsi="Arial" w:cs="Arial"/>
                <w:sz w:val="20"/>
                <w:szCs w:val="20"/>
                <w:lang w:eastAsia="ar-SA"/>
              </w:rPr>
            </w:pPr>
            <w:r w:rsidRPr="00A250E7">
              <w:rPr>
                <w:rFonts w:ascii="Arial" w:eastAsia="Times New Roman" w:hAnsi="Arial" w:cs="Arial"/>
                <w:sz w:val="20"/>
                <w:szCs w:val="20"/>
                <w:lang w:eastAsia="ar-SA"/>
              </w:rPr>
              <w:t>обустройство спортивных и де</w:t>
            </w:r>
            <w:r>
              <w:rPr>
                <w:rFonts w:ascii="Arial" w:eastAsia="Times New Roman" w:hAnsi="Arial" w:cs="Arial"/>
                <w:sz w:val="20"/>
                <w:szCs w:val="20"/>
                <w:lang w:eastAsia="ar-SA"/>
              </w:rPr>
              <w:t>тских площадок, площадок отдыха</w:t>
            </w:r>
          </w:p>
        </w:tc>
        <w:tc>
          <w:tcPr>
            <w:tcW w:w="2835" w:type="dxa"/>
            <w:tcBorders>
              <w:top w:val="single" w:sz="4" w:space="0" w:color="auto"/>
              <w:left w:val="nil"/>
              <w:bottom w:val="single" w:sz="4" w:space="0" w:color="auto"/>
              <w:right w:val="single" w:sz="4" w:space="0" w:color="auto"/>
            </w:tcBorders>
            <w:shd w:val="clear" w:color="auto" w:fill="auto"/>
          </w:tcPr>
          <w:p w:rsidR="0062069E" w:rsidRPr="006E7864" w:rsidRDefault="0062069E"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для автотранспорта</w:t>
            </w:r>
          </w:p>
        </w:tc>
      </w:tr>
      <w:tr w:rsidR="00847986" w:rsidRPr="006E7864" w:rsidTr="00A250E7">
        <w:tblPrEx>
          <w:tblLook w:val="04A0" w:firstRow="1" w:lastRow="0" w:firstColumn="1" w:lastColumn="0" w:noHBand="0" w:noVBand="1"/>
        </w:tblPrEx>
        <w:trPr>
          <w:trHeight w:val="2090"/>
        </w:trPr>
        <w:tc>
          <w:tcPr>
            <w:tcW w:w="567" w:type="dxa"/>
            <w:tcBorders>
              <w:top w:val="single" w:sz="4" w:space="0" w:color="auto"/>
              <w:left w:val="single" w:sz="4" w:space="0" w:color="auto"/>
              <w:bottom w:val="single" w:sz="4" w:space="0" w:color="auto"/>
              <w:right w:val="single" w:sz="4" w:space="0" w:color="auto"/>
            </w:tcBorders>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3.7.</w:t>
            </w:r>
          </w:p>
        </w:tc>
        <w:tc>
          <w:tcPr>
            <w:tcW w:w="3119" w:type="dxa"/>
            <w:tcBorders>
              <w:top w:val="single" w:sz="4" w:space="0" w:color="auto"/>
              <w:left w:val="single" w:sz="4" w:space="0" w:color="auto"/>
              <w:bottom w:val="single" w:sz="4" w:space="0" w:color="000000"/>
              <w:right w:val="single" w:sz="4" w:space="0" w:color="auto"/>
            </w:tcBorders>
            <w:shd w:val="clear" w:color="auto" w:fill="auto"/>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Религиозное использование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47986" w:rsidRPr="006E7864" w:rsidRDefault="00847986" w:rsidP="00A7361C">
            <w:pPr>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Церкви, соборы, храмы, часовни, монастыри, мечети, молельные дома;</w:t>
            </w:r>
          </w:p>
          <w:p w:rsidR="00847986" w:rsidRPr="006E7864" w:rsidRDefault="00847986" w:rsidP="00A7361C">
            <w:pPr>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монастыри, скиты, воскресные школы, семинарии, духовные училища</w:t>
            </w:r>
          </w:p>
        </w:tc>
        <w:tc>
          <w:tcPr>
            <w:tcW w:w="2835" w:type="dxa"/>
            <w:tcBorders>
              <w:top w:val="single" w:sz="4" w:space="0" w:color="auto"/>
              <w:left w:val="nil"/>
              <w:bottom w:val="single" w:sz="4" w:space="0" w:color="auto"/>
              <w:right w:val="single" w:sz="4" w:space="0" w:color="auto"/>
            </w:tcBorders>
            <w:shd w:val="clear" w:color="auto" w:fill="auto"/>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w:t>
            </w:r>
          </w:p>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Строения и сооружения вспомогательного назначения для отправления культа.</w:t>
            </w:r>
          </w:p>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Здания для размещения благотворительных учреждений, в </w:t>
            </w:r>
            <w:proofErr w:type="spellStart"/>
            <w:r w:rsidRPr="006E7864">
              <w:rPr>
                <w:rFonts w:ascii="Arial" w:eastAsia="Times New Roman" w:hAnsi="Arial" w:cs="Arial"/>
                <w:sz w:val="20"/>
                <w:szCs w:val="20"/>
                <w:lang w:eastAsia="ar-SA"/>
              </w:rPr>
              <w:t>т.ч</w:t>
            </w:r>
            <w:proofErr w:type="spellEnd"/>
            <w:r w:rsidRPr="006E7864">
              <w:rPr>
                <w:rFonts w:ascii="Arial" w:eastAsia="Times New Roman" w:hAnsi="Arial" w:cs="Arial"/>
                <w:sz w:val="20"/>
                <w:szCs w:val="20"/>
                <w:lang w:eastAsia="ar-SA"/>
              </w:rPr>
              <w:t>. производственного назначения, не требующих установления санитарно-защитных зон или разрывов.</w:t>
            </w:r>
          </w:p>
        </w:tc>
      </w:tr>
    </w:tbl>
    <w:p w:rsidR="00951B18" w:rsidRPr="00951B18" w:rsidRDefault="006E7864" w:rsidP="00951B18">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3. </w:t>
      </w:r>
      <w:r w:rsidR="00951B18" w:rsidRPr="00951B18">
        <w:rPr>
          <w:rFonts w:ascii="Times New Roman" w:eastAsia="Times New Roman" w:hAnsi="Times New Roman" w:cs="Times New Roman"/>
          <w:sz w:val="24"/>
          <w:szCs w:val="24"/>
          <w:lang w:eastAsia="ar-SA"/>
        </w:rPr>
        <w:t xml:space="preserve">Для зоны </w:t>
      </w:r>
      <w:r w:rsidR="00951B18">
        <w:rPr>
          <w:rFonts w:ascii="Times New Roman" w:eastAsia="Times New Roman" w:hAnsi="Times New Roman" w:cs="Times New Roman"/>
          <w:sz w:val="24"/>
          <w:szCs w:val="24"/>
          <w:lang w:eastAsia="ar-SA"/>
        </w:rPr>
        <w:t>О3</w:t>
      </w:r>
      <w:r w:rsidR="00951B18" w:rsidRPr="00951B18">
        <w:rPr>
          <w:rFonts w:ascii="Times New Roman" w:eastAsia="Times New Roman" w:hAnsi="Times New Roman" w:cs="Times New Roman"/>
          <w:sz w:val="24"/>
          <w:szCs w:val="24"/>
          <w:lang w:eastAsia="ar-SA"/>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951B18" w:rsidRPr="00951B18" w:rsidRDefault="00951B18" w:rsidP="00951B18">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951B18">
        <w:rPr>
          <w:rFonts w:ascii="Times New Roman" w:eastAsia="Times New Roman" w:hAnsi="Times New Roman" w:cs="Times New Roman"/>
          <w:sz w:val="24"/>
          <w:szCs w:val="24"/>
          <w:lang w:eastAsia="ar-SA"/>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9E0CF2" w:rsidRDefault="006E7864" w:rsidP="00E960B4">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sidR="000339DA">
        <w:rPr>
          <w:rFonts w:ascii="Times New Roman" w:eastAsia="Times New Roman" w:hAnsi="Times New Roman" w:cs="Times New Roman"/>
          <w:sz w:val="24"/>
          <w:szCs w:val="24"/>
          <w:lang w:eastAsia="ar-SA"/>
        </w:rPr>
        <w:t>в статье 39 Правил</w:t>
      </w:r>
      <w:r w:rsidRPr="006E7864">
        <w:rPr>
          <w:rFonts w:ascii="Times New Roman" w:eastAsia="Times New Roman" w:hAnsi="Times New Roman" w:cs="Times New Roman"/>
          <w:sz w:val="24"/>
          <w:szCs w:val="24"/>
          <w:lang w:eastAsia="ar-SA"/>
        </w:rPr>
        <w:t>.</w:t>
      </w:r>
    </w:p>
    <w:p w:rsidR="006E7864" w:rsidRPr="006E7864" w:rsidRDefault="00444A2D" w:rsidP="00425E6D">
      <w:pPr>
        <w:keepNext/>
        <w:numPr>
          <w:ilvl w:val="2"/>
          <w:numId w:val="0"/>
        </w:numPr>
        <w:tabs>
          <w:tab w:val="num" w:pos="-851"/>
          <w:tab w:val="left" w:pos="1418"/>
        </w:tabs>
        <w:suppressAutoHyphens/>
        <w:spacing w:before="240" w:after="120" w:line="240" w:lineRule="auto"/>
        <w:ind w:left="1418" w:right="-284" w:hanging="1418"/>
        <w:outlineLvl w:val="2"/>
        <w:rPr>
          <w:rFonts w:ascii="Times New Roman" w:eastAsia="Times New Roman" w:hAnsi="Times New Roman" w:cs="Times New Roman"/>
          <w:b/>
          <w:bCs/>
          <w:sz w:val="24"/>
          <w:szCs w:val="24"/>
          <w:lang w:eastAsia="ar-SA"/>
        </w:rPr>
      </w:pPr>
      <w:bookmarkStart w:id="175" w:name="_Toc413777085"/>
      <w:bookmarkStart w:id="176" w:name="_Toc483399453"/>
      <w:r>
        <w:rPr>
          <w:rFonts w:ascii="Times New Roman" w:eastAsia="Times New Roman" w:hAnsi="Times New Roman" w:cs="Times New Roman"/>
          <w:b/>
          <w:bCs/>
          <w:sz w:val="24"/>
          <w:szCs w:val="24"/>
          <w:lang w:eastAsia="ar-SA"/>
        </w:rPr>
        <w:t xml:space="preserve">Статья </w:t>
      </w:r>
      <w:r w:rsidR="0046071E">
        <w:rPr>
          <w:rFonts w:ascii="Times New Roman" w:eastAsia="Times New Roman" w:hAnsi="Times New Roman" w:cs="Times New Roman"/>
          <w:b/>
          <w:bCs/>
          <w:sz w:val="24"/>
          <w:szCs w:val="24"/>
          <w:lang w:eastAsia="ar-SA"/>
        </w:rPr>
        <w:t>25</w:t>
      </w:r>
      <w:r w:rsidR="006E7864" w:rsidRPr="006E7864">
        <w:rPr>
          <w:rFonts w:ascii="Times New Roman" w:eastAsia="Times New Roman" w:hAnsi="Times New Roman" w:cs="Times New Roman"/>
          <w:b/>
          <w:bCs/>
          <w:sz w:val="24"/>
          <w:szCs w:val="24"/>
          <w:lang w:eastAsia="ar-SA"/>
        </w:rPr>
        <w:t xml:space="preserve"> </w:t>
      </w:r>
      <w:r w:rsidR="006E7864" w:rsidRPr="006E7864">
        <w:rPr>
          <w:rFonts w:ascii="Times New Roman" w:eastAsia="Times New Roman" w:hAnsi="Times New Roman" w:cs="Times New Roman"/>
          <w:b/>
          <w:bCs/>
          <w:sz w:val="24"/>
          <w:szCs w:val="24"/>
          <w:lang w:eastAsia="ar-SA"/>
        </w:rPr>
        <w:tab/>
        <w:t>Градостроительный регламент</w:t>
      </w:r>
      <w:r>
        <w:rPr>
          <w:rFonts w:ascii="Times New Roman" w:eastAsia="Times New Roman" w:hAnsi="Times New Roman" w:cs="Times New Roman"/>
          <w:b/>
          <w:bCs/>
          <w:sz w:val="24"/>
          <w:szCs w:val="24"/>
          <w:lang w:eastAsia="ar-SA"/>
        </w:rPr>
        <w:t xml:space="preserve"> </w:t>
      </w:r>
      <w:r w:rsidR="00386954">
        <w:rPr>
          <w:rFonts w:ascii="Times New Roman" w:eastAsia="Times New Roman" w:hAnsi="Times New Roman" w:cs="Times New Roman"/>
          <w:b/>
          <w:bCs/>
          <w:sz w:val="24"/>
          <w:szCs w:val="24"/>
          <w:lang w:eastAsia="ar-SA"/>
        </w:rPr>
        <w:t>объектов религиозного назначения</w:t>
      </w:r>
      <w:r w:rsidR="004E11D8">
        <w:rPr>
          <w:rFonts w:ascii="Times New Roman" w:eastAsia="Times New Roman" w:hAnsi="Times New Roman" w:cs="Times New Roman"/>
          <w:b/>
          <w:bCs/>
          <w:sz w:val="24"/>
          <w:szCs w:val="24"/>
          <w:lang w:eastAsia="ar-SA"/>
        </w:rPr>
        <w:t xml:space="preserve"> (О</w:t>
      </w:r>
      <w:proofErr w:type="gramStart"/>
      <w:r w:rsidR="004E11D8">
        <w:rPr>
          <w:rFonts w:ascii="Times New Roman" w:eastAsia="Times New Roman" w:hAnsi="Times New Roman" w:cs="Times New Roman"/>
          <w:b/>
          <w:bCs/>
          <w:sz w:val="24"/>
          <w:szCs w:val="24"/>
          <w:lang w:eastAsia="ar-SA"/>
        </w:rPr>
        <w:t>4</w:t>
      </w:r>
      <w:proofErr w:type="gramEnd"/>
      <w:r w:rsidR="004E11D8">
        <w:rPr>
          <w:rFonts w:ascii="Times New Roman" w:eastAsia="Times New Roman" w:hAnsi="Times New Roman" w:cs="Times New Roman"/>
          <w:b/>
          <w:bCs/>
          <w:sz w:val="24"/>
          <w:szCs w:val="24"/>
          <w:lang w:eastAsia="ar-SA"/>
        </w:rPr>
        <w:t>)</w:t>
      </w:r>
      <w:r>
        <w:rPr>
          <w:rFonts w:ascii="Times New Roman" w:eastAsia="Times New Roman" w:hAnsi="Times New Roman" w:cs="Times New Roman"/>
          <w:b/>
          <w:bCs/>
          <w:sz w:val="24"/>
          <w:szCs w:val="24"/>
          <w:lang w:eastAsia="ar-SA"/>
        </w:rPr>
        <w:t>.</w:t>
      </w:r>
      <w:bookmarkEnd w:id="176"/>
    </w:p>
    <w:bookmarkEnd w:id="175"/>
    <w:p w:rsidR="006E7864" w:rsidRPr="006E7864" w:rsidRDefault="006E7864" w:rsidP="00E960B4">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1. Основные виды разрешённого использования объектов капитального строительства и земельных участков: </w:t>
      </w:r>
    </w:p>
    <w:tbl>
      <w:tblPr>
        <w:tblW w:w="9639" w:type="dxa"/>
        <w:tblInd w:w="108" w:type="dxa"/>
        <w:tblLayout w:type="fixed"/>
        <w:tblLook w:val="0000" w:firstRow="0" w:lastRow="0" w:firstColumn="0" w:lastColumn="0" w:noHBand="0" w:noVBand="0"/>
      </w:tblPr>
      <w:tblGrid>
        <w:gridCol w:w="566"/>
        <w:gridCol w:w="3120"/>
        <w:gridCol w:w="3118"/>
        <w:gridCol w:w="2835"/>
      </w:tblGrid>
      <w:tr w:rsidR="006E7864" w:rsidRPr="006E7864" w:rsidTr="003E1D20">
        <w:trPr>
          <w:trHeight w:val="390"/>
          <w:tblHeader/>
        </w:trPr>
        <w:tc>
          <w:tcPr>
            <w:tcW w:w="566" w:type="dxa"/>
            <w:tcBorders>
              <w:top w:val="single" w:sz="12" w:space="0" w:color="auto"/>
              <w:left w:val="single" w:sz="12" w:space="0" w:color="auto"/>
              <w:bottom w:val="single" w:sz="4"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Код</w:t>
            </w:r>
          </w:p>
        </w:tc>
        <w:tc>
          <w:tcPr>
            <w:tcW w:w="3120" w:type="dxa"/>
            <w:tcBorders>
              <w:top w:val="single" w:sz="12" w:space="0" w:color="auto"/>
              <w:left w:val="single" w:sz="12" w:space="0" w:color="auto"/>
              <w:bottom w:val="single" w:sz="4" w:space="0" w:color="auto"/>
              <w:right w:val="single" w:sz="12" w:space="0" w:color="auto"/>
            </w:tcBorders>
            <w:shd w:val="clear" w:color="auto" w:fill="C0C0C0"/>
            <w:noWrap/>
            <w:vAlign w:val="center"/>
          </w:tcPr>
          <w:p w:rsidR="006E7864" w:rsidRPr="006E7864" w:rsidRDefault="006E7864" w:rsidP="006E7864">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b/>
                <w:bCs/>
                <w:sz w:val="20"/>
                <w:szCs w:val="20"/>
                <w:lang w:eastAsia="ar-SA"/>
              </w:rPr>
              <w:t xml:space="preserve">Наименование основного вида разрешённого использования земельных участков </w:t>
            </w:r>
          </w:p>
        </w:tc>
        <w:tc>
          <w:tcPr>
            <w:tcW w:w="3118" w:type="dxa"/>
            <w:tcBorders>
              <w:top w:val="single" w:sz="12" w:space="0" w:color="auto"/>
              <w:left w:val="single" w:sz="12" w:space="0" w:color="auto"/>
              <w:bottom w:val="single" w:sz="4" w:space="0" w:color="auto"/>
              <w:right w:val="single" w:sz="12" w:space="0" w:color="auto"/>
            </w:tcBorders>
            <w:shd w:val="clear" w:color="auto" w:fill="C0C0C0"/>
            <w:vAlign w:val="center"/>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 xml:space="preserve">Наименование основного вида разрешённого использования объектов капитального строительства </w:t>
            </w:r>
          </w:p>
        </w:tc>
        <w:tc>
          <w:tcPr>
            <w:tcW w:w="2835" w:type="dxa"/>
            <w:tcBorders>
              <w:top w:val="single" w:sz="12" w:space="0" w:color="auto"/>
              <w:left w:val="single" w:sz="12" w:space="0" w:color="auto"/>
              <w:bottom w:val="single" w:sz="4" w:space="0" w:color="auto"/>
              <w:right w:val="single" w:sz="12" w:space="0" w:color="auto"/>
            </w:tcBorders>
            <w:shd w:val="clear" w:color="auto" w:fill="C0C0C0"/>
            <w:vAlign w:val="center"/>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вспомогательного вида использования объектов капитального строительства</w:t>
            </w:r>
          </w:p>
        </w:tc>
      </w:tr>
      <w:tr w:rsidR="006E7864" w:rsidRPr="006E7864" w:rsidTr="003E1D20">
        <w:trPr>
          <w:trHeight w:val="694"/>
        </w:trPr>
        <w:tc>
          <w:tcPr>
            <w:tcW w:w="566" w:type="dxa"/>
            <w:tcBorders>
              <w:top w:val="single" w:sz="4" w:space="0" w:color="auto"/>
              <w:left w:val="single" w:sz="4" w:space="0" w:color="auto"/>
              <w:bottom w:val="single" w:sz="4" w:space="0" w:color="auto"/>
              <w:right w:val="single" w:sz="4" w:space="0" w:color="auto"/>
            </w:tcBorders>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3.7.</w:t>
            </w:r>
          </w:p>
        </w:tc>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Религиозное использование</w:t>
            </w:r>
          </w:p>
        </w:tc>
        <w:tc>
          <w:tcPr>
            <w:tcW w:w="3118"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6E7864">
            <w:pPr>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Церкви, соборы, храмы, часовни, монастыри, мечети, молельные дома;</w:t>
            </w:r>
          </w:p>
          <w:p w:rsidR="006E7864" w:rsidRPr="006E7864" w:rsidRDefault="006E7864" w:rsidP="006E7864">
            <w:pPr>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монастыри, скиты, воскресные школы, семинарии, духовные училища</w:t>
            </w:r>
          </w:p>
        </w:tc>
        <w:tc>
          <w:tcPr>
            <w:tcW w:w="2835"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w:t>
            </w:r>
          </w:p>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Строения и сооружения вспомогательного назначения для отправления культа.</w:t>
            </w:r>
          </w:p>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Здания для размещения благотворительных учреждений, в </w:t>
            </w:r>
            <w:proofErr w:type="spellStart"/>
            <w:r w:rsidRPr="006E7864">
              <w:rPr>
                <w:rFonts w:ascii="Arial" w:eastAsia="Times New Roman" w:hAnsi="Arial" w:cs="Arial"/>
                <w:sz w:val="20"/>
                <w:szCs w:val="20"/>
                <w:lang w:eastAsia="ar-SA"/>
              </w:rPr>
              <w:t>т.ч</w:t>
            </w:r>
            <w:proofErr w:type="spellEnd"/>
            <w:r w:rsidRPr="006E7864">
              <w:rPr>
                <w:rFonts w:ascii="Arial" w:eastAsia="Times New Roman" w:hAnsi="Arial" w:cs="Arial"/>
                <w:sz w:val="20"/>
                <w:szCs w:val="20"/>
                <w:lang w:eastAsia="ar-SA"/>
              </w:rPr>
              <w:t>. производственного назначения, не требующих установления санитарно-защитных зон или разрывов.</w:t>
            </w:r>
          </w:p>
        </w:tc>
      </w:tr>
      <w:tr w:rsidR="00847986" w:rsidRPr="006E7864" w:rsidTr="003E1D20">
        <w:trPr>
          <w:trHeight w:val="694"/>
        </w:trPr>
        <w:tc>
          <w:tcPr>
            <w:tcW w:w="566" w:type="dxa"/>
            <w:tcBorders>
              <w:top w:val="single" w:sz="4" w:space="0" w:color="auto"/>
              <w:left w:val="single" w:sz="4" w:space="0" w:color="auto"/>
              <w:bottom w:val="single" w:sz="4" w:space="0" w:color="auto"/>
              <w:right w:val="single" w:sz="4" w:space="0" w:color="auto"/>
            </w:tcBorders>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4.4.</w:t>
            </w:r>
          </w:p>
        </w:tc>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Магазины</w:t>
            </w:r>
          </w:p>
        </w:tc>
        <w:tc>
          <w:tcPr>
            <w:tcW w:w="3118" w:type="dxa"/>
            <w:tcBorders>
              <w:top w:val="single" w:sz="4" w:space="0" w:color="auto"/>
              <w:left w:val="nil"/>
              <w:bottom w:val="single" w:sz="4" w:space="0" w:color="auto"/>
              <w:right w:val="single" w:sz="4" w:space="0" w:color="auto"/>
            </w:tcBorders>
            <w:shd w:val="clear" w:color="auto" w:fill="auto"/>
            <w:noWrap/>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Размещение </w:t>
            </w:r>
            <w:r>
              <w:rPr>
                <w:rFonts w:ascii="Arial" w:eastAsia="Times New Roman" w:hAnsi="Arial" w:cs="Arial"/>
                <w:sz w:val="20"/>
                <w:szCs w:val="20"/>
                <w:lang w:eastAsia="ar-SA"/>
              </w:rPr>
              <w:t>магазинов первой необходимости</w:t>
            </w:r>
          </w:p>
        </w:tc>
        <w:tc>
          <w:tcPr>
            <w:tcW w:w="2835" w:type="dxa"/>
            <w:tcBorders>
              <w:top w:val="single" w:sz="4" w:space="0" w:color="auto"/>
              <w:left w:val="nil"/>
              <w:bottom w:val="single" w:sz="4" w:space="0" w:color="auto"/>
              <w:right w:val="single" w:sz="4" w:space="0" w:color="auto"/>
            </w:tcBorders>
            <w:shd w:val="clear" w:color="auto" w:fill="auto"/>
            <w:noWrap/>
          </w:tcPr>
          <w:p w:rsidR="00847986" w:rsidRPr="006E7864" w:rsidRDefault="00847986" w:rsidP="00A7361C">
            <w:pPr>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Хозяйственные постройки, автостоянки</w:t>
            </w:r>
            <w:r w:rsidRPr="006E7864">
              <w:rPr>
                <w:rFonts w:ascii="Arial" w:eastAsia="Times New Roman" w:hAnsi="Arial" w:cs="Arial"/>
                <w:sz w:val="20"/>
                <w:szCs w:val="20"/>
                <w:lang w:eastAsia="ar-SA"/>
              </w:rPr>
              <w:t>.</w:t>
            </w:r>
          </w:p>
        </w:tc>
      </w:tr>
      <w:tr w:rsidR="00847986" w:rsidRPr="006E7864" w:rsidTr="003E1D20">
        <w:trPr>
          <w:trHeight w:val="694"/>
        </w:trPr>
        <w:tc>
          <w:tcPr>
            <w:tcW w:w="566" w:type="dxa"/>
            <w:tcBorders>
              <w:top w:val="single" w:sz="4" w:space="0" w:color="auto"/>
              <w:left w:val="single" w:sz="4" w:space="0" w:color="auto"/>
              <w:bottom w:val="single" w:sz="4" w:space="0" w:color="auto"/>
              <w:right w:val="single" w:sz="4" w:space="0" w:color="auto"/>
            </w:tcBorders>
          </w:tcPr>
          <w:p w:rsidR="00847986" w:rsidRPr="006E7864" w:rsidRDefault="00847986" w:rsidP="0034364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4.7.</w:t>
            </w:r>
          </w:p>
        </w:tc>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847986" w:rsidRPr="006E7864" w:rsidRDefault="00847986" w:rsidP="0034364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Гостиничное обслуживание</w:t>
            </w:r>
          </w:p>
        </w:tc>
        <w:tc>
          <w:tcPr>
            <w:tcW w:w="3118" w:type="dxa"/>
            <w:tcBorders>
              <w:top w:val="single" w:sz="4" w:space="0" w:color="auto"/>
              <w:left w:val="nil"/>
              <w:bottom w:val="single" w:sz="4" w:space="0" w:color="auto"/>
              <w:right w:val="single" w:sz="4" w:space="0" w:color="auto"/>
            </w:tcBorders>
            <w:shd w:val="clear" w:color="auto" w:fill="auto"/>
            <w:noWrap/>
          </w:tcPr>
          <w:p w:rsidR="00847986" w:rsidRPr="006E7864" w:rsidRDefault="00847986" w:rsidP="003E1D20">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гостиниц</w:t>
            </w:r>
            <w:r>
              <w:rPr>
                <w:rFonts w:ascii="Arial" w:eastAsia="Times New Roman" w:hAnsi="Arial" w:cs="Arial"/>
                <w:sz w:val="20"/>
                <w:szCs w:val="20"/>
                <w:lang w:eastAsia="ar-SA"/>
              </w:rPr>
              <w:t>, дома приезжих</w:t>
            </w:r>
          </w:p>
        </w:tc>
        <w:tc>
          <w:tcPr>
            <w:tcW w:w="2835" w:type="dxa"/>
            <w:tcBorders>
              <w:top w:val="single" w:sz="4" w:space="0" w:color="auto"/>
              <w:left w:val="nil"/>
              <w:bottom w:val="single" w:sz="4" w:space="0" w:color="auto"/>
              <w:right w:val="single" w:sz="4" w:space="0" w:color="auto"/>
            </w:tcBorders>
            <w:shd w:val="clear" w:color="auto" w:fill="auto"/>
            <w:noWrap/>
          </w:tcPr>
          <w:p w:rsidR="00847986" w:rsidRPr="006E7864" w:rsidRDefault="00847986" w:rsidP="00C016A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w:t>
            </w:r>
          </w:p>
        </w:tc>
      </w:tr>
      <w:tr w:rsidR="00847986" w:rsidRPr="006E7864" w:rsidTr="003E1D20">
        <w:trPr>
          <w:trHeight w:val="694"/>
        </w:trPr>
        <w:tc>
          <w:tcPr>
            <w:tcW w:w="566" w:type="dxa"/>
            <w:tcBorders>
              <w:top w:val="single" w:sz="4" w:space="0" w:color="auto"/>
              <w:left w:val="single" w:sz="4" w:space="0" w:color="auto"/>
              <w:bottom w:val="single" w:sz="4" w:space="0" w:color="auto"/>
              <w:right w:val="single" w:sz="4" w:space="0" w:color="auto"/>
            </w:tcBorders>
          </w:tcPr>
          <w:p w:rsidR="00847986" w:rsidRPr="006E7864" w:rsidRDefault="00847986" w:rsidP="0034364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4.9.</w:t>
            </w:r>
          </w:p>
        </w:tc>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847986" w:rsidRPr="006E7864" w:rsidRDefault="00847986" w:rsidP="0034364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Обслуживание автотранспорта</w:t>
            </w:r>
          </w:p>
        </w:tc>
        <w:tc>
          <w:tcPr>
            <w:tcW w:w="3118" w:type="dxa"/>
            <w:tcBorders>
              <w:top w:val="single" w:sz="4" w:space="0" w:color="auto"/>
              <w:left w:val="nil"/>
              <w:bottom w:val="single" w:sz="4" w:space="0" w:color="auto"/>
              <w:right w:val="single" w:sz="4" w:space="0" w:color="auto"/>
            </w:tcBorders>
            <w:shd w:val="clear" w:color="auto" w:fill="auto"/>
            <w:noWrap/>
          </w:tcPr>
          <w:p w:rsidR="00847986" w:rsidRPr="006E7864" w:rsidRDefault="00847986" w:rsidP="003E1D20">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постоянных или временных гаражей с несколькими стояночными местами, стоянок (парковок), гаражей</w:t>
            </w:r>
          </w:p>
        </w:tc>
        <w:tc>
          <w:tcPr>
            <w:tcW w:w="2835" w:type="dxa"/>
            <w:tcBorders>
              <w:top w:val="single" w:sz="4" w:space="0" w:color="auto"/>
              <w:left w:val="nil"/>
              <w:bottom w:val="single" w:sz="4" w:space="0" w:color="auto"/>
              <w:right w:val="single" w:sz="4" w:space="0" w:color="auto"/>
            </w:tcBorders>
            <w:shd w:val="clear" w:color="auto" w:fill="auto"/>
            <w:noWrap/>
          </w:tcPr>
          <w:p w:rsidR="00847986" w:rsidRPr="006E7864" w:rsidRDefault="00847986" w:rsidP="0034364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для хранения автомобильного инвентаря.</w:t>
            </w:r>
          </w:p>
        </w:tc>
      </w:tr>
    </w:tbl>
    <w:p w:rsidR="006E7864" w:rsidRPr="006E7864" w:rsidRDefault="006E7864" w:rsidP="00E960B4">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E960B4">
        <w:rPr>
          <w:rFonts w:ascii="Times New Roman" w:eastAsia="Times New Roman" w:hAnsi="Times New Roman" w:cs="Times New Roman"/>
          <w:sz w:val="24"/>
          <w:szCs w:val="24"/>
          <w:lang w:eastAsia="ar-SA"/>
        </w:rPr>
        <w:t xml:space="preserve">2. </w:t>
      </w:r>
      <w:r w:rsidRPr="006E7864">
        <w:rPr>
          <w:rFonts w:ascii="Times New Roman" w:eastAsia="Times New Roman" w:hAnsi="Times New Roman" w:cs="Times New Roman"/>
          <w:sz w:val="24"/>
          <w:szCs w:val="24"/>
          <w:lang w:eastAsia="ar-SA"/>
        </w:rPr>
        <w:t>Условно разрешённые виды использования объектов капитального строительства и земельных участков для зоны О</w:t>
      </w:r>
      <w:proofErr w:type="gramStart"/>
      <w:r w:rsidRPr="006E7864">
        <w:rPr>
          <w:rFonts w:ascii="Times New Roman" w:eastAsia="Times New Roman" w:hAnsi="Times New Roman" w:cs="Times New Roman"/>
          <w:sz w:val="24"/>
          <w:szCs w:val="24"/>
          <w:lang w:eastAsia="ar-SA"/>
        </w:rPr>
        <w:t>4</w:t>
      </w:r>
      <w:proofErr w:type="gramEnd"/>
      <w:r w:rsidRPr="006E7864">
        <w:rPr>
          <w:rFonts w:ascii="Times New Roman" w:eastAsia="Times New Roman" w:hAnsi="Times New Roman" w:cs="Times New Roman"/>
          <w:sz w:val="24"/>
          <w:szCs w:val="24"/>
          <w:lang w:eastAsia="ar-SA"/>
        </w:rPr>
        <w:t xml:space="preserve"> не устанавливаются.</w:t>
      </w:r>
    </w:p>
    <w:p w:rsidR="00951B18" w:rsidRPr="00951B18" w:rsidRDefault="006E7864" w:rsidP="00951B18">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3. </w:t>
      </w:r>
      <w:r w:rsidR="00951B18" w:rsidRPr="00951B18">
        <w:rPr>
          <w:rFonts w:ascii="Times New Roman" w:eastAsia="Times New Roman" w:hAnsi="Times New Roman" w:cs="Times New Roman"/>
          <w:sz w:val="24"/>
          <w:szCs w:val="24"/>
          <w:lang w:eastAsia="ar-SA"/>
        </w:rPr>
        <w:t xml:space="preserve">Для зоны </w:t>
      </w:r>
      <w:r w:rsidR="00951B18">
        <w:rPr>
          <w:rFonts w:ascii="Times New Roman" w:eastAsia="Times New Roman" w:hAnsi="Times New Roman" w:cs="Times New Roman"/>
          <w:sz w:val="24"/>
          <w:szCs w:val="24"/>
          <w:lang w:eastAsia="ar-SA"/>
        </w:rPr>
        <w:t>О</w:t>
      </w:r>
      <w:proofErr w:type="gramStart"/>
      <w:r w:rsidR="00951B18">
        <w:rPr>
          <w:rFonts w:ascii="Times New Roman" w:eastAsia="Times New Roman" w:hAnsi="Times New Roman" w:cs="Times New Roman"/>
          <w:sz w:val="24"/>
          <w:szCs w:val="24"/>
          <w:lang w:eastAsia="ar-SA"/>
        </w:rPr>
        <w:t>4</w:t>
      </w:r>
      <w:proofErr w:type="gramEnd"/>
      <w:r w:rsidR="00951B18" w:rsidRPr="00951B18">
        <w:rPr>
          <w:rFonts w:ascii="Times New Roman" w:eastAsia="Times New Roman" w:hAnsi="Times New Roman" w:cs="Times New Roman"/>
          <w:sz w:val="24"/>
          <w:szCs w:val="24"/>
          <w:lang w:eastAsia="ar-SA"/>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951B18" w:rsidRPr="00951B18" w:rsidRDefault="00951B18" w:rsidP="00951B18">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951B18">
        <w:rPr>
          <w:rFonts w:ascii="Times New Roman" w:eastAsia="Times New Roman" w:hAnsi="Times New Roman" w:cs="Times New Roman"/>
          <w:sz w:val="24"/>
          <w:szCs w:val="24"/>
          <w:lang w:eastAsia="ar-SA"/>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6E7864" w:rsidRPr="006E7864" w:rsidRDefault="006E7864" w:rsidP="00E960B4">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sidR="000339DA">
        <w:rPr>
          <w:rFonts w:ascii="Times New Roman" w:eastAsia="Times New Roman" w:hAnsi="Times New Roman" w:cs="Times New Roman"/>
          <w:sz w:val="24"/>
          <w:szCs w:val="24"/>
          <w:lang w:eastAsia="ar-SA"/>
        </w:rPr>
        <w:t>в статье 39 Правил</w:t>
      </w:r>
      <w:r w:rsidRPr="006E7864">
        <w:rPr>
          <w:rFonts w:ascii="Times New Roman" w:eastAsia="Times New Roman" w:hAnsi="Times New Roman" w:cs="Times New Roman"/>
          <w:sz w:val="24"/>
          <w:szCs w:val="24"/>
          <w:lang w:eastAsia="ar-SA"/>
        </w:rPr>
        <w:t>.</w:t>
      </w:r>
    </w:p>
    <w:p w:rsidR="005E1FC8" w:rsidRPr="006E7864" w:rsidRDefault="005E1FC8" w:rsidP="005E1FC8">
      <w:pPr>
        <w:keepNext/>
        <w:numPr>
          <w:ilvl w:val="2"/>
          <w:numId w:val="0"/>
        </w:numPr>
        <w:tabs>
          <w:tab w:val="num" w:pos="-851"/>
          <w:tab w:val="left" w:pos="1418"/>
        </w:tabs>
        <w:suppressAutoHyphens/>
        <w:spacing w:before="240" w:after="120" w:line="240" w:lineRule="auto"/>
        <w:ind w:left="1418" w:right="-568" w:hanging="1418"/>
        <w:outlineLvl w:val="2"/>
        <w:rPr>
          <w:rFonts w:ascii="Times New Roman" w:eastAsia="Times New Roman" w:hAnsi="Times New Roman" w:cs="Times New Roman"/>
          <w:b/>
          <w:bCs/>
          <w:sz w:val="24"/>
          <w:szCs w:val="24"/>
          <w:lang w:eastAsia="ar-SA"/>
        </w:rPr>
      </w:pPr>
      <w:bookmarkStart w:id="177" w:name="_Toc410131130"/>
      <w:bookmarkStart w:id="178" w:name="_Toc413777093"/>
      <w:bookmarkStart w:id="179" w:name="_Toc483399454"/>
      <w:r w:rsidRPr="006E7864">
        <w:rPr>
          <w:rFonts w:ascii="Times New Roman" w:eastAsia="Times New Roman" w:hAnsi="Times New Roman" w:cs="Times New Roman"/>
          <w:b/>
          <w:bCs/>
          <w:sz w:val="24"/>
          <w:szCs w:val="24"/>
          <w:lang w:eastAsia="ar-SA"/>
        </w:rPr>
        <w:t xml:space="preserve">Статья </w:t>
      </w:r>
      <w:r w:rsidR="0046071E">
        <w:rPr>
          <w:rFonts w:ascii="Times New Roman" w:eastAsia="Times New Roman" w:hAnsi="Times New Roman" w:cs="Times New Roman"/>
          <w:b/>
          <w:bCs/>
          <w:sz w:val="24"/>
          <w:szCs w:val="24"/>
          <w:lang w:eastAsia="ar-SA"/>
        </w:rPr>
        <w:t>26</w:t>
      </w:r>
      <w:r>
        <w:rPr>
          <w:rFonts w:ascii="Times New Roman" w:eastAsia="Times New Roman" w:hAnsi="Times New Roman" w:cs="Times New Roman"/>
          <w:b/>
          <w:bCs/>
          <w:sz w:val="24"/>
          <w:szCs w:val="24"/>
          <w:lang w:eastAsia="ar-SA"/>
        </w:rPr>
        <w:t xml:space="preserve">. </w:t>
      </w:r>
      <w:r w:rsidRPr="006E7864">
        <w:rPr>
          <w:rFonts w:ascii="Times New Roman" w:eastAsia="Times New Roman" w:hAnsi="Times New Roman" w:cs="Times New Roman"/>
          <w:b/>
          <w:bCs/>
          <w:sz w:val="24"/>
          <w:szCs w:val="24"/>
          <w:lang w:eastAsia="ar-SA"/>
        </w:rPr>
        <w:t>Градостроительный регламент</w:t>
      </w:r>
      <w:r>
        <w:rPr>
          <w:rFonts w:ascii="Times New Roman" w:eastAsia="Times New Roman" w:hAnsi="Times New Roman" w:cs="Times New Roman"/>
          <w:b/>
          <w:bCs/>
          <w:sz w:val="24"/>
          <w:szCs w:val="24"/>
          <w:lang w:eastAsia="ar-SA"/>
        </w:rPr>
        <w:t xml:space="preserve"> зоны физической культуры и спорта (О5).</w:t>
      </w:r>
      <w:bookmarkEnd w:id="179"/>
    </w:p>
    <w:bookmarkEnd w:id="177"/>
    <w:bookmarkEnd w:id="178"/>
    <w:p w:rsidR="005E1FC8" w:rsidRPr="006E7864" w:rsidRDefault="005E1FC8" w:rsidP="005E1FC8">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Pr="006E7864">
        <w:rPr>
          <w:rFonts w:ascii="Times New Roman" w:eastAsia="Times New Roman" w:hAnsi="Times New Roman" w:cs="Times New Roman"/>
          <w:sz w:val="24"/>
          <w:szCs w:val="24"/>
          <w:lang w:eastAsia="ar-SA"/>
        </w:rPr>
        <w:t>Перечень основных видов разрешённого использования земельных участков и объектов капитального строительства:</w:t>
      </w:r>
    </w:p>
    <w:tbl>
      <w:tblPr>
        <w:tblW w:w="9499" w:type="dxa"/>
        <w:tblInd w:w="107" w:type="dxa"/>
        <w:tblLayout w:type="fixed"/>
        <w:tblLook w:val="0000" w:firstRow="0" w:lastRow="0" w:firstColumn="0" w:lastColumn="0" w:noHBand="0" w:noVBand="0"/>
      </w:tblPr>
      <w:tblGrid>
        <w:gridCol w:w="566"/>
        <w:gridCol w:w="3121"/>
        <w:gridCol w:w="3118"/>
        <w:gridCol w:w="2694"/>
      </w:tblGrid>
      <w:tr w:rsidR="005E1FC8" w:rsidRPr="006E7864" w:rsidTr="00E918F5">
        <w:trPr>
          <w:trHeight w:val="390"/>
          <w:tblHeader/>
        </w:trPr>
        <w:tc>
          <w:tcPr>
            <w:tcW w:w="566" w:type="dxa"/>
            <w:tcBorders>
              <w:top w:val="single" w:sz="12" w:space="0" w:color="auto"/>
              <w:left w:val="single" w:sz="12" w:space="0" w:color="auto"/>
              <w:bottom w:val="single" w:sz="4" w:space="0" w:color="auto"/>
              <w:right w:val="single" w:sz="12" w:space="0" w:color="auto"/>
            </w:tcBorders>
            <w:shd w:val="clear" w:color="auto" w:fill="C0C0C0"/>
          </w:tcPr>
          <w:p w:rsidR="005E1FC8" w:rsidRPr="006E7864" w:rsidRDefault="005E1FC8" w:rsidP="00E918F5">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код</w:t>
            </w:r>
          </w:p>
        </w:tc>
        <w:tc>
          <w:tcPr>
            <w:tcW w:w="3121" w:type="dxa"/>
            <w:tcBorders>
              <w:top w:val="single" w:sz="12" w:space="0" w:color="auto"/>
              <w:left w:val="single" w:sz="12" w:space="0" w:color="auto"/>
              <w:bottom w:val="single" w:sz="4" w:space="0" w:color="auto"/>
              <w:right w:val="single" w:sz="12" w:space="0" w:color="auto"/>
            </w:tcBorders>
            <w:shd w:val="clear" w:color="auto" w:fill="C0C0C0"/>
            <w:noWrap/>
          </w:tcPr>
          <w:p w:rsidR="005E1FC8" w:rsidRPr="006E7864" w:rsidRDefault="005E1FC8" w:rsidP="00E918F5">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земельных участков</w:t>
            </w:r>
          </w:p>
        </w:tc>
        <w:tc>
          <w:tcPr>
            <w:tcW w:w="3118" w:type="dxa"/>
            <w:tcBorders>
              <w:top w:val="single" w:sz="12" w:space="0" w:color="auto"/>
              <w:left w:val="single" w:sz="12" w:space="0" w:color="auto"/>
              <w:bottom w:val="single" w:sz="4" w:space="0" w:color="auto"/>
              <w:right w:val="single" w:sz="12" w:space="0" w:color="auto"/>
            </w:tcBorders>
            <w:shd w:val="clear" w:color="auto" w:fill="C0C0C0"/>
          </w:tcPr>
          <w:p w:rsidR="005E1FC8" w:rsidRPr="006E7864" w:rsidRDefault="005E1FC8" w:rsidP="00E918F5">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694" w:type="dxa"/>
            <w:tcBorders>
              <w:top w:val="single" w:sz="12" w:space="0" w:color="auto"/>
              <w:left w:val="single" w:sz="12" w:space="0" w:color="auto"/>
              <w:bottom w:val="single" w:sz="4" w:space="0" w:color="auto"/>
              <w:right w:val="single" w:sz="12" w:space="0" w:color="auto"/>
            </w:tcBorders>
            <w:shd w:val="clear" w:color="auto" w:fill="C0C0C0"/>
          </w:tcPr>
          <w:p w:rsidR="005E1FC8" w:rsidRPr="006E7864" w:rsidRDefault="005E1FC8" w:rsidP="00E918F5">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5E1FC8" w:rsidRPr="006E7864" w:rsidTr="00E918F5">
        <w:trPr>
          <w:trHeight w:val="630"/>
        </w:trPr>
        <w:tc>
          <w:tcPr>
            <w:tcW w:w="566" w:type="dxa"/>
            <w:tcBorders>
              <w:top w:val="single" w:sz="4" w:space="0" w:color="auto"/>
              <w:left w:val="single" w:sz="4" w:space="0" w:color="auto"/>
              <w:bottom w:val="single" w:sz="4" w:space="0" w:color="auto"/>
              <w:right w:val="single" w:sz="4" w:space="0" w:color="auto"/>
            </w:tcBorders>
          </w:tcPr>
          <w:p w:rsidR="005E1FC8" w:rsidRPr="006E7864" w:rsidRDefault="005E1FC8" w:rsidP="00E918F5">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4.6.</w:t>
            </w:r>
          </w:p>
        </w:tc>
        <w:tc>
          <w:tcPr>
            <w:tcW w:w="3121" w:type="dxa"/>
            <w:tcBorders>
              <w:top w:val="single" w:sz="4" w:space="0" w:color="auto"/>
              <w:left w:val="single" w:sz="4" w:space="0" w:color="auto"/>
              <w:bottom w:val="single" w:sz="4" w:space="0" w:color="auto"/>
              <w:right w:val="single" w:sz="4" w:space="0" w:color="auto"/>
            </w:tcBorders>
            <w:shd w:val="clear" w:color="auto" w:fill="auto"/>
            <w:noWrap/>
          </w:tcPr>
          <w:p w:rsidR="005E1FC8" w:rsidRPr="006E7864" w:rsidRDefault="005E1FC8" w:rsidP="00E918F5">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Общественное питание</w:t>
            </w:r>
          </w:p>
        </w:tc>
        <w:tc>
          <w:tcPr>
            <w:tcW w:w="3118" w:type="dxa"/>
            <w:tcBorders>
              <w:top w:val="single" w:sz="4" w:space="0" w:color="auto"/>
              <w:left w:val="nil"/>
              <w:bottom w:val="single" w:sz="4" w:space="0" w:color="auto"/>
              <w:right w:val="single" w:sz="4" w:space="0" w:color="auto"/>
            </w:tcBorders>
            <w:shd w:val="clear" w:color="auto" w:fill="auto"/>
            <w:noWrap/>
          </w:tcPr>
          <w:p w:rsidR="005E1FC8" w:rsidRPr="006E7864" w:rsidRDefault="005E1FC8" w:rsidP="00E918F5">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общественного питания вместимостью не более 30 мест</w:t>
            </w:r>
          </w:p>
        </w:tc>
        <w:tc>
          <w:tcPr>
            <w:tcW w:w="2694" w:type="dxa"/>
            <w:tcBorders>
              <w:top w:val="single" w:sz="4" w:space="0" w:color="auto"/>
              <w:left w:val="nil"/>
              <w:bottom w:val="single" w:sz="4" w:space="0" w:color="auto"/>
              <w:right w:val="single" w:sz="4" w:space="0" w:color="auto"/>
            </w:tcBorders>
            <w:shd w:val="clear" w:color="auto" w:fill="auto"/>
            <w:noWrap/>
          </w:tcPr>
          <w:p w:rsidR="005E1FC8" w:rsidRPr="006E7864" w:rsidRDefault="005E1FC8" w:rsidP="00E918F5">
            <w:pPr>
              <w:spacing w:after="0" w:line="240" w:lineRule="auto"/>
              <w:rPr>
                <w:rFonts w:ascii="Arial" w:eastAsia="Times New Roman" w:hAnsi="Arial" w:cs="Arial"/>
                <w:sz w:val="20"/>
                <w:szCs w:val="20"/>
                <w:lang w:eastAsia="ar-SA"/>
              </w:rPr>
            </w:pPr>
          </w:p>
        </w:tc>
      </w:tr>
      <w:tr w:rsidR="005E1FC8" w:rsidRPr="006E7864" w:rsidTr="00E918F5">
        <w:trPr>
          <w:trHeight w:val="630"/>
        </w:trPr>
        <w:tc>
          <w:tcPr>
            <w:tcW w:w="566" w:type="dxa"/>
            <w:tcBorders>
              <w:top w:val="single" w:sz="4" w:space="0" w:color="auto"/>
              <w:left w:val="single" w:sz="4" w:space="0" w:color="auto"/>
              <w:bottom w:val="single" w:sz="4" w:space="0" w:color="auto"/>
              <w:right w:val="single" w:sz="4" w:space="0" w:color="auto"/>
            </w:tcBorders>
          </w:tcPr>
          <w:p w:rsidR="005E1FC8" w:rsidRPr="006E7864" w:rsidRDefault="005E1FC8" w:rsidP="00E918F5">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4.7.</w:t>
            </w:r>
          </w:p>
        </w:tc>
        <w:tc>
          <w:tcPr>
            <w:tcW w:w="3121" w:type="dxa"/>
            <w:tcBorders>
              <w:top w:val="single" w:sz="4" w:space="0" w:color="auto"/>
              <w:left w:val="single" w:sz="4" w:space="0" w:color="auto"/>
              <w:bottom w:val="single" w:sz="4" w:space="0" w:color="auto"/>
              <w:right w:val="single" w:sz="4" w:space="0" w:color="auto"/>
            </w:tcBorders>
            <w:shd w:val="clear" w:color="auto" w:fill="auto"/>
            <w:noWrap/>
          </w:tcPr>
          <w:p w:rsidR="005E1FC8" w:rsidRPr="006E7864" w:rsidRDefault="005E1FC8" w:rsidP="00E918F5">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Гостиничное обслуживание</w:t>
            </w:r>
          </w:p>
        </w:tc>
        <w:tc>
          <w:tcPr>
            <w:tcW w:w="3118" w:type="dxa"/>
            <w:tcBorders>
              <w:top w:val="single" w:sz="4" w:space="0" w:color="auto"/>
              <w:left w:val="nil"/>
              <w:bottom w:val="single" w:sz="4" w:space="0" w:color="auto"/>
              <w:right w:val="single" w:sz="4" w:space="0" w:color="auto"/>
            </w:tcBorders>
            <w:shd w:val="clear" w:color="auto" w:fill="auto"/>
            <w:noWrap/>
          </w:tcPr>
          <w:p w:rsidR="005E1FC8" w:rsidRPr="006E7864" w:rsidRDefault="005E1FC8" w:rsidP="00E918F5">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Гостиницы, пансионаты, дома отдыха</w:t>
            </w:r>
          </w:p>
        </w:tc>
        <w:tc>
          <w:tcPr>
            <w:tcW w:w="2694" w:type="dxa"/>
            <w:tcBorders>
              <w:top w:val="single" w:sz="4" w:space="0" w:color="auto"/>
              <w:left w:val="nil"/>
              <w:bottom w:val="single" w:sz="4" w:space="0" w:color="auto"/>
              <w:right w:val="single" w:sz="4" w:space="0" w:color="auto"/>
            </w:tcBorders>
            <w:shd w:val="clear" w:color="auto" w:fill="auto"/>
            <w:noWrap/>
          </w:tcPr>
          <w:p w:rsidR="005E1FC8" w:rsidRPr="006E7864" w:rsidRDefault="005E1FC8" w:rsidP="00E918F5">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отдельно стоящие бассейны, бани и сауны.</w:t>
            </w:r>
          </w:p>
        </w:tc>
      </w:tr>
      <w:tr w:rsidR="00F4288D" w:rsidRPr="006E7864" w:rsidTr="00E918F5">
        <w:trPr>
          <w:trHeight w:val="630"/>
        </w:trPr>
        <w:tc>
          <w:tcPr>
            <w:tcW w:w="566" w:type="dxa"/>
            <w:tcBorders>
              <w:top w:val="single" w:sz="4" w:space="0" w:color="auto"/>
              <w:left w:val="single" w:sz="4" w:space="0" w:color="auto"/>
              <w:bottom w:val="single" w:sz="4" w:space="0" w:color="auto"/>
              <w:right w:val="single" w:sz="4" w:space="0" w:color="auto"/>
            </w:tcBorders>
          </w:tcPr>
          <w:p w:rsidR="00F4288D" w:rsidRPr="006E7864" w:rsidRDefault="00F4288D" w:rsidP="0034364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4.9.</w:t>
            </w:r>
          </w:p>
        </w:tc>
        <w:tc>
          <w:tcPr>
            <w:tcW w:w="3121" w:type="dxa"/>
            <w:tcBorders>
              <w:top w:val="single" w:sz="4" w:space="0" w:color="auto"/>
              <w:left w:val="single" w:sz="4" w:space="0" w:color="auto"/>
              <w:bottom w:val="single" w:sz="4" w:space="0" w:color="auto"/>
              <w:right w:val="single" w:sz="4" w:space="0" w:color="auto"/>
            </w:tcBorders>
            <w:shd w:val="clear" w:color="auto" w:fill="auto"/>
            <w:noWrap/>
          </w:tcPr>
          <w:p w:rsidR="00F4288D" w:rsidRPr="006E7864" w:rsidRDefault="00F4288D" w:rsidP="0034364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Обслуживание автотранспорта</w:t>
            </w:r>
          </w:p>
        </w:tc>
        <w:tc>
          <w:tcPr>
            <w:tcW w:w="3118" w:type="dxa"/>
            <w:tcBorders>
              <w:top w:val="single" w:sz="4" w:space="0" w:color="auto"/>
              <w:left w:val="nil"/>
              <w:bottom w:val="single" w:sz="4" w:space="0" w:color="auto"/>
              <w:right w:val="single" w:sz="4" w:space="0" w:color="auto"/>
            </w:tcBorders>
            <w:shd w:val="clear" w:color="auto" w:fill="auto"/>
            <w:noWrap/>
          </w:tcPr>
          <w:p w:rsidR="00F4288D" w:rsidRPr="006E7864" w:rsidRDefault="00F4288D" w:rsidP="0034364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постоянных или временных гаражей с несколькими стояночными местами, стоянок (парковок), гаражей</w:t>
            </w:r>
          </w:p>
        </w:tc>
        <w:tc>
          <w:tcPr>
            <w:tcW w:w="2694" w:type="dxa"/>
            <w:tcBorders>
              <w:top w:val="single" w:sz="4" w:space="0" w:color="auto"/>
              <w:left w:val="nil"/>
              <w:bottom w:val="single" w:sz="4" w:space="0" w:color="auto"/>
              <w:right w:val="single" w:sz="4" w:space="0" w:color="auto"/>
            </w:tcBorders>
            <w:shd w:val="clear" w:color="auto" w:fill="auto"/>
            <w:noWrap/>
          </w:tcPr>
          <w:p w:rsidR="00F4288D" w:rsidRPr="006E7864" w:rsidRDefault="00F4288D" w:rsidP="0034364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для хранения автомобильного инвентаря.</w:t>
            </w:r>
          </w:p>
        </w:tc>
      </w:tr>
      <w:tr w:rsidR="005416FF" w:rsidRPr="006E7864" w:rsidTr="00E918F5">
        <w:trPr>
          <w:trHeight w:val="630"/>
        </w:trPr>
        <w:tc>
          <w:tcPr>
            <w:tcW w:w="566" w:type="dxa"/>
            <w:tcBorders>
              <w:top w:val="single" w:sz="4" w:space="0" w:color="auto"/>
              <w:left w:val="single" w:sz="4" w:space="0" w:color="auto"/>
              <w:bottom w:val="single" w:sz="4" w:space="0" w:color="auto"/>
              <w:right w:val="single" w:sz="4" w:space="0" w:color="auto"/>
            </w:tcBorders>
          </w:tcPr>
          <w:p w:rsidR="005416FF" w:rsidRPr="006E7864" w:rsidRDefault="005416FF" w:rsidP="00343644">
            <w:pPr>
              <w:spacing w:after="0" w:line="240" w:lineRule="auto"/>
              <w:ind w:right="-109"/>
              <w:rPr>
                <w:rFonts w:ascii="Arial" w:eastAsia="Times New Roman" w:hAnsi="Arial" w:cs="Arial"/>
                <w:sz w:val="20"/>
                <w:szCs w:val="20"/>
                <w:lang w:eastAsia="ar-SA"/>
              </w:rPr>
            </w:pPr>
            <w:r w:rsidRPr="006E7864">
              <w:rPr>
                <w:rFonts w:ascii="Arial" w:eastAsia="Times New Roman" w:hAnsi="Arial" w:cs="Arial"/>
                <w:sz w:val="20"/>
                <w:szCs w:val="20"/>
                <w:lang w:eastAsia="ar-SA"/>
              </w:rPr>
              <w:t>4.10</w:t>
            </w:r>
          </w:p>
        </w:tc>
        <w:tc>
          <w:tcPr>
            <w:tcW w:w="3121" w:type="dxa"/>
            <w:tcBorders>
              <w:top w:val="single" w:sz="4" w:space="0" w:color="auto"/>
              <w:left w:val="single" w:sz="4" w:space="0" w:color="auto"/>
              <w:bottom w:val="single" w:sz="4" w:space="0" w:color="auto"/>
              <w:right w:val="single" w:sz="4" w:space="0" w:color="auto"/>
            </w:tcBorders>
            <w:shd w:val="clear" w:color="auto" w:fill="auto"/>
            <w:noWrap/>
          </w:tcPr>
          <w:p w:rsidR="005416FF" w:rsidRPr="006E7864" w:rsidRDefault="005416FF" w:rsidP="00343644">
            <w:pPr>
              <w:spacing w:after="0" w:line="240" w:lineRule="auto"/>
              <w:rPr>
                <w:rFonts w:ascii="Arial" w:eastAsia="Times New Roman" w:hAnsi="Arial" w:cs="Arial"/>
                <w:sz w:val="20"/>
                <w:szCs w:val="20"/>
                <w:lang w:eastAsia="ar-SA"/>
              </w:rPr>
            </w:pPr>
            <w:proofErr w:type="spellStart"/>
            <w:r w:rsidRPr="006E7864">
              <w:rPr>
                <w:rFonts w:ascii="Arial" w:eastAsia="Times New Roman" w:hAnsi="Arial" w:cs="Arial"/>
                <w:sz w:val="20"/>
                <w:szCs w:val="20"/>
                <w:lang w:eastAsia="ar-SA"/>
              </w:rPr>
              <w:t>Выставочно</w:t>
            </w:r>
            <w:proofErr w:type="spellEnd"/>
            <w:r w:rsidRPr="006E7864">
              <w:rPr>
                <w:rFonts w:ascii="Arial" w:eastAsia="Times New Roman" w:hAnsi="Arial" w:cs="Arial"/>
                <w:sz w:val="20"/>
                <w:szCs w:val="20"/>
                <w:lang w:eastAsia="ar-SA"/>
              </w:rPr>
              <w:t>-ярмарочная деятельность</w:t>
            </w:r>
          </w:p>
        </w:tc>
        <w:tc>
          <w:tcPr>
            <w:tcW w:w="3118" w:type="dxa"/>
            <w:tcBorders>
              <w:top w:val="single" w:sz="4" w:space="0" w:color="auto"/>
              <w:left w:val="nil"/>
              <w:bottom w:val="single" w:sz="4" w:space="0" w:color="auto"/>
              <w:right w:val="single" w:sz="4" w:space="0" w:color="auto"/>
            </w:tcBorders>
            <w:shd w:val="clear" w:color="auto" w:fill="auto"/>
            <w:noWrap/>
          </w:tcPr>
          <w:p w:rsidR="005416FF" w:rsidRPr="006E7864" w:rsidRDefault="005416FF" w:rsidP="00343644">
            <w:pPr>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Размещение </w:t>
            </w:r>
            <w:proofErr w:type="spellStart"/>
            <w:r w:rsidRPr="006E7864">
              <w:rPr>
                <w:rFonts w:ascii="Arial" w:eastAsia="Times New Roman" w:hAnsi="Arial" w:cs="Arial"/>
                <w:sz w:val="20"/>
                <w:szCs w:val="20"/>
                <w:lang w:eastAsia="ar-SA"/>
              </w:rPr>
              <w:t>выставочно</w:t>
            </w:r>
            <w:proofErr w:type="spellEnd"/>
            <w:r w:rsidRPr="006E7864">
              <w:rPr>
                <w:rFonts w:ascii="Arial" w:eastAsia="Times New Roman" w:hAnsi="Arial" w:cs="Arial"/>
                <w:sz w:val="20"/>
                <w:szCs w:val="20"/>
                <w:lang w:eastAsia="ar-SA"/>
              </w:rPr>
              <w:t xml:space="preserve">-ярмарочной и </w:t>
            </w:r>
            <w:proofErr w:type="spellStart"/>
            <w:r w:rsidRPr="006E7864">
              <w:rPr>
                <w:rFonts w:ascii="Arial" w:eastAsia="Times New Roman" w:hAnsi="Arial" w:cs="Arial"/>
                <w:sz w:val="20"/>
                <w:szCs w:val="20"/>
                <w:lang w:eastAsia="ar-SA"/>
              </w:rPr>
              <w:t>конгрессной</w:t>
            </w:r>
            <w:proofErr w:type="spellEnd"/>
            <w:r w:rsidRPr="006E7864">
              <w:rPr>
                <w:rFonts w:ascii="Arial" w:eastAsia="Times New Roman" w:hAnsi="Arial" w:cs="Arial"/>
                <w:sz w:val="20"/>
                <w:szCs w:val="20"/>
                <w:lang w:eastAsia="ar-SA"/>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694" w:type="dxa"/>
            <w:tcBorders>
              <w:top w:val="single" w:sz="4" w:space="0" w:color="auto"/>
              <w:left w:val="nil"/>
              <w:bottom w:val="single" w:sz="4" w:space="0" w:color="auto"/>
              <w:right w:val="single" w:sz="4" w:space="0" w:color="auto"/>
            </w:tcBorders>
            <w:shd w:val="clear" w:color="auto" w:fill="auto"/>
            <w:noWrap/>
          </w:tcPr>
          <w:p w:rsidR="005416FF" w:rsidRPr="006E7864" w:rsidRDefault="005416FF" w:rsidP="0034364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гаражей и (или) стоянок для автомобилей сотрудников и посетителей рынка</w:t>
            </w:r>
          </w:p>
        </w:tc>
      </w:tr>
      <w:tr w:rsidR="00847986" w:rsidRPr="006E7864" w:rsidTr="00E918F5">
        <w:trPr>
          <w:trHeight w:val="630"/>
        </w:trPr>
        <w:tc>
          <w:tcPr>
            <w:tcW w:w="566" w:type="dxa"/>
            <w:tcBorders>
              <w:top w:val="single" w:sz="4" w:space="0" w:color="auto"/>
              <w:left w:val="single" w:sz="4" w:space="0" w:color="auto"/>
              <w:bottom w:val="single" w:sz="4" w:space="0" w:color="auto"/>
              <w:right w:val="single" w:sz="4" w:space="0" w:color="auto"/>
            </w:tcBorders>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5.1.</w:t>
            </w:r>
          </w:p>
        </w:tc>
        <w:tc>
          <w:tcPr>
            <w:tcW w:w="3121" w:type="dxa"/>
            <w:tcBorders>
              <w:top w:val="single" w:sz="4" w:space="0" w:color="auto"/>
              <w:left w:val="single" w:sz="4" w:space="0" w:color="auto"/>
              <w:bottom w:val="single" w:sz="4" w:space="0" w:color="auto"/>
              <w:right w:val="single" w:sz="4" w:space="0" w:color="auto"/>
            </w:tcBorders>
            <w:shd w:val="clear" w:color="auto" w:fill="auto"/>
            <w:noWrap/>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Спорт</w:t>
            </w:r>
          </w:p>
        </w:tc>
        <w:tc>
          <w:tcPr>
            <w:tcW w:w="3118" w:type="dxa"/>
            <w:tcBorders>
              <w:top w:val="single" w:sz="4" w:space="0" w:color="auto"/>
              <w:left w:val="nil"/>
              <w:bottom w:val="single" w:sz="4" w:space="0" w:color="auto"/>
              <w:right w:val="single" w:sz="4" w:space="0" w:color="auto"/>
            </w:tcBorders>
            <w:shd w:val="clear" w:color="auto" w:fill="auto"/>
            <w:noWrap/>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Стадионы и иные крупные плоскостные спортивные </w:t>
            </w:r>
            <w:r w:rsidRPr="006E7864">
              <w:rPr>
                <w:rFonts w:ascii="Arial" w:eastAsia="Times New Roman" w:hAnsi="Arial" w:cs="Arial"/>
                <w:sz w:val="20"/>
                <w:szCs w:val="20"/>
                <w:lang w:eastAsia="ar-SA"/>
              </w:rPr>
              <w:lastRenderedPageBreak/>
              <w:t>сооружения, спортивные площадки, спорт ядра, спортивные корпуса, бассейны</w:t>
            </w:r>
            <w:r>
              <w:rPr>
                <w:rFonts w:ascii="Arial" w:eastAsia="Times New Roman" w:hAnsi="Arial" w:cs="Arial"/>
                <w:sz w:val="20"/>
                <w:szCs w:val="20"/>
                <w:lang w:eastAsia="ar-SA"/>
              </w:rPr>
              <w:t>, аквапарки, мотодромы, картинги.</w:t>
            </w:r>
          </w:p>
        </w:tc>
        <w:tc>
          <w:tcPr>
            <w:tcW w:w="2694" w:type="dxa"/>
            <w:tcBorders>
              <w:top w:val="single" w:sz="4" w:space="0" w:color="auto"/>
              <w:left w:val="nil"/>
              <w:bottom w:val="single" w:sz="4" w:space="0" w:color="auto"/>
              <w:right w:val="single" w:sz="4" w:space="0" w:color="auto"/>
            </w:tcBorders>
            <w:shd w:val="clear" w:color="auto" w:fill="auto"/>
            <w:noWrap/>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 xml:space="preserve">Хозяйственные постройки, гаражи </w:t>
            </w:r>
            <w:r w:rsidRPr="006E7864">
              <w:rPr>
                <w:rFonts w:ascii="Arial" w:eastAsia="Times New Roman" w:hAnsi="Arial" w:cs="Arial"/>
                <w:sz w:val="20"/>
                <w:szCs w:val="20"/>
                <w:lang w:eastAsia="ar-SA"/>
              </w:rPr>
              <w:lastRenderedPageBreak/>
              <w:t>служебного и специального автотранспорта.</w:t>
            </w:r>
          </w:p>
        </w:tc>
      </w:tr>
      <w:tr w:rsidR="00847986" w:rsidRPr="006E7864" w:rsidTr="00E918F5">
        <w:trPr>
          <w:trHeight w:val="630"/>
        </w:trPr>
        <w:tc>
          <w:tcPr>
            <w:tcW w:w="566" w:type="dxa"/>
            <w:tcBorders>
              <w:top w:val="single" w:sz="4" w:space="0" w:color="auto"/>
              <w:left w:val="single" w:sz="4" w:space="0" w:color="auto"/>
              <w:bottom w:val="single" w:sz="4" w:space="0" w:color="auto"/>
              <w:right w:val="single" w:sz="4" w:space="0" w:color="auto"/>
            </w:tcBorders>
          </w:tcPr>
          <w:p w:rsidR="00847986" w:rsidRPr="006E7864" w:rsidRDefault="00847986" w:rsidP="00A7361C">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8.3.</w:t>
            </w:r>
          </w:p>
        </w:tc>
        <w:tc>
          <w:tcPr>
            <w:tcW w:w="3121" w:type="dxa"/>
            <w:tcBorders>
              <w:top w:val="single" w:sz="4" w:space="0" w:color="auto"/>
              <w:left w:val="single" w:sz="4" w:space="0" w:color="auto"/>
              <w:bottom w:val="single" w:sz="4" w:space="0" w:color="auto"/>
              <w:right w:val="single" w:sz="4" w:space="0" w:color="auto"/>
            </w:tcBorders>
            <w:shd w:val="clear" w:color="auto" w:fill="auto"/>
            <w:noWrap/>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Обеспечение внутреннего правопорядка</w:t>
            </w:r>
          </w:p>
        </w:tc>
        <w:tc>
          <w:tcPr>
            <w:tcW w:w="3118" w:type="dxa"/>
            <w:tcBorders>
              <w:top w:val="single" w:sz="4" w:space="0" w:color="auto"/>
              <w:left w:val="nil"/>
              <w:bottom w:val="single" w:sz="4" w:space="0" w:color="auto"/>
              <w:right w:val="single" w:sz="4" w:space="0" w:color="auto"/>
            </w:tcBorders>
            <w:shd w:val="clear" w:color="auto" w:fill="auto"/>
            <w:noWrap/>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Пункты оказания первой медицинской помощи.</w:t>
            </w:r>
          </w:p>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Здания и сооружения для размещения органов охраны правопорядка.</w:t>
            </w:r>
          </w:p>
        </w:tc>
        <w:tc>
          <w:tcPr>
            <w:tcW w:w="2694" w:type="dxa"/>
            <w:tcBorders>
              <w:top w:val="single" w:sz="4" w:space="0" w:color="auto"/>
              <w:left w:val="nil"/>
              <w:bottom w:val="single" w:sz="4" w:space="0" w:color="auto"/>
              <w:right w:val="single" w:sz="4" w:space="0" w:color="auto"/>
            </w:tcBorders>
            <w:shd w:val="clear" w:color="auto" w:fill="auto"/>
            <w:noWrap/>
          </w:tcPr>
          <w:p w:rsidR="00847986" w:rsidRPr="006E7864" w:rsidRDefault="00847986"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r w:rsidR="00847986" w:rsidRPr="006E7864" w:rsidTr="008A799E">
        <w:trPr>
          <w:trHeight w:val="1150"/>
        </w:trPr>
        <w:tc>
          <w:tcPr>
            <w:tcW w:w="566" w:type="dxa"/>
            <w:tcBorders>
              <w:top w:val="single" w:sz="4" w:space="0" w:color="auto"/>
              <w:left w:val="single" w:sz="4" w:space="0" w:color="auto"/>
              <w:bottom w:val="single" w:sz="4" w:space="0" w:color="auto"/>
              <w:right w:val="single" w:sz="4" w:space="0" w:color="auto"/>
            </w:tcBorders>
          </w:tcPr>
          <w:p w:rsidR="00847986" w:rsidRPr="006E7864" w:rsidRDefault="00847986" w:rsidP="00E918F5">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9.1.</w:t>
            </w:r>
          </w:p>
        </w:tc>
        <w:tc>
          <w:tcPr>
            <w:tcW w:w="3121" w:type="dxa"/>
            <w:tcBorders>
              <w:top w:val="single" w:sz="4" w:space="0" w:color="auto"/>
              <w:left w:val="single" w:sz="4" w:space="0" w:color="auto"/>
              <w:bottom w:val="single" w:sz="4" w:space="0" w:color="auto"/>
              <w:right w:val="single" w:sz="4" w:space="0" w:color="auto"/>
            </w:tcBorders>
            <w:shd w:val="clear" w:color="auto" w:fill="auto"/>
            <w:noWrap/>
          </w:tcPr>
          <w:p w:rsidR="00847986" w:rsidRPr="006E7864" w:rsidRDefault="00847986" w:rsidP="00E918F5">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Охрана природных территорий</w:t>
            </w:r>
          </w:p>
        </w:tc>
        <w:tc>
          <w:tcPr>
            <w:tcW w:w="3118" w:type="dxa"/>
            <w:tcBorders>
              <w:top w:val="single" w:sz="4" w:space="0" w:color="auto"/>
              <w:left w:val="nil"/>
              <w:bottom w:val="single" w:sz="4" w:space="0" w:color="auto"/>
              <w:right w:val="single" w:sz="4" w:space="0" w:color="auto"/>
            </w:tcBorders>
            <w:shd w:val="clear" w:color="auto" w:fill="auto"/>
            <w:noWrap/>
          </w:tcPr>
          <w:p w:rsidR="00847986" w:rsidRPr="006E7864" w:rsidRDefault="00847986" w:rsidP="00E918F5">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Здания и сооружения для обеспечения эксплуатации территории (уборки мусора, работы с зелёными насаждениями и т.п.).</w:t>
            </w:r>
          </w:p>
        </w:tc>
        <w:tc>
          <w:tcPr>
            <w:tcW w:w="2694" w:type="dxa"/>
            <w:tcBorders>
              <w:top w:val="single" w:sz="4" w:space="0" w:color="auto"/>
              <w:left w:val="nil"/>
              <w:bottom w:val="single" w:sz="4" w:space="0" w:color="auto"/>
              <w:right w:val="single" w:sz="4" w:space="0" w:color="auto"/>
            </w:tcBorders>
            <w:shd w:val="clear" w:color="auto" w:fill="auto"/>
            <w:noWrap/>
          </w:tcPr>
          <w:p w:rsidR="00847986" w:rsidRPr="006E7864" w:rsidRDefault="00847986" w:rsidP="00E918F5">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административно-бытовые корпуса, гаражи</w:t>
            </w:r>
          </w:p>
        </w:tc>
      </w:tr>
    </w:tbl>
    <w:p w:rsidR="005E1FC8" w:rsidRPr="009E0CF2" w:rsidRDefault="005E1FC8" w:rsidP="005E1FC8">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2. Условно разрешённые виды использования объектов капитального строительства и земельных участков для зоны </w:t>
      </w:r>
      <w:r>
        <w:rPr>
          <w:rFonts w:ascii="Times New Roman" w:eastAsia="Times New Roman" w:hAnsi="Times New Roman" w:cs="Times New Roman"/>
          <w:sz w:val="24"/>
          <w:szCs w:val="24"/>
          <w:lang w:eastAsia="ar-SA"/>
        </w:rPr>
        <w:t>О5</w:t>
      </w:r>
      <w:r w:rsidRPr="006E7864">
        <w:rPr>
          <w:rFonts w:ascii="Times New Roman" w:eastAsia="Times New Roman" w:hAnsi="Times New Roman" w:cs="Times New Roman"/>
          <w:sz w:val="24"/>
          <w:szCs w:val="24"/>
          <w:lang w:eastAsia="ar-SA"/>
        </w:rPr>
        <w:t xml:space="preserve"> не устанавливаются.</w:t>
      </w:r>
    </w:p>
    <w:p w:rsidR="00951B18" w:rsidRPr="00951B18" w:rsidRDefault="005E1FC8" w:rsidP="00951B18">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3. </w:t>
      </w:r>
      <w:r w:rsidR="00951B18" w:rsidRPr="00951B18">
        <w:rPr>
          <w:rFonts w:ascii="Times New Roman" w:eastAsia="Times New Roman" w:hAnsi="Times New Roman" w:cs="Times New Roman"/>
          <w:sz w:val="24"/>
          <w:szCs w:val="24"/>
          <w:lang w:eastAsia="ar-SA"/>
        </w:rPr>
        <w:t xml:space="preserve">Для зоны </w:t>
      </w:r>
      <w:r w:rsidR="00951B18">
        <w:rPr>
          <w:rFonts w:ascii="Times New Roman" w:eastAsia="Times New Roman" w:hAnsi="Times New Roman" w:cs="Times New Roman"/>
          <w:sz w:val="24"/>
          <w:szCs w:val="24"/>
          <w:lang w:eastAsia="ar-SA"/>
        </w:rPr>
        <w:t>О5</w:t>
      </w:r>
      <w:r w:rsidR="00951B18" w:rsidRPr="00951B18">
        <w:rPr>
          <w:rFonts w:ascii="Times New Roman" w:eastAsia="Times New Roman" w:hAnsi="Times New Roman" w:cs="Times New Roman"/>
          <w:sz w:val="24"/>
          <w:szCs w:val="24"/>
          <w:lang w:eastAsia="ar-SA"/>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951B18" w:rsidRPr="00951B18" w:rsidRDefault="00951B18" w:rsidP="00951B18">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951B18">
        <w:rPr>
          <w:rFonts w:ascii="Times New Roman" w:eastAsia="Times New Roman" w:hAnsi="Times New Roman" w:cs="Times New Roman"/>
          <w:sz w:val="24"/>
          <w:szCs w:val="24"/>
          <w:lang w:eastAsia="ar-SA"/>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5E1FC8" w:rsidRPr="006E7864" w:rsidRDefault="005E1FC8" w:rsidP="005E1FC8">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sidR="000339DA">
        <w:rPr>
          <w:rFonts w:ascii="Times New Roman" w:eastAsia="Times New Roman" w:hAnsi="Times New Roman" w:cs="Times New Roman"/>
          <w:sz w:val="24"/>
          <w:szCs w:val="24"/>
          <w:lang w:eastAsia="ar-SA"/>
        </w:rPr>
        <w:t>в статье 39 Правил</w:t>
      </w:r>
      <w:r w:rsidRPr="006E7864">
        <w:rPr>
          <w:rFonts w:ascii="Times New Roman" w:eastAsia="Times New Roman" w:hAnsi="Times New Roman" w:cs="Times New Roman"/>
          <w:sz w:val="24"/>
          <w:szCs w:val="24"/>
          <w:lang w:eastAsia="ar-SA"/>
        </w:rPr>
        <w:t>.</w:t>
      </w:r>
    </w:p>
    <w:p w:rsidR="006E7864" w:rsidRPr="006E7864" w:rsidRDefault="006E7864" w:rsidP="00425E6D">
      <w:pPr>
        <w:tabs>
          <w:tab w:val="num" w:pos="-851"/>
        </w:tabs>
        <w:suppressAutoHyphens/>
        <w:spacing w:before="120" w:after="0" w:line="240" w:lineRule="auto"/>
        <w:ind w:right="-284"/>
        <w:jc w:val="both"/>
        <w:rPr>
          <w:rFonts w:ascii="Times New Roman" w:eastAsia="Times New Roman" w:hAnsi="Times New Roman" w:cs="Times New Roman"/>
          <w:sz w:val="24"/>
          <w:szCs w:val="24"/>
          <w:lang w:eastAsia="ar-SA"/>
        </w:rPr>
      </w:pPr>
    </w:p>
    <w:p w:rsidR="006E7864" w:rsidRPr="006E7864" w:rsidRDefault="004E11D8" w:rsidP="00425E6D">
      <w:pPr>
        <w:keepNext/>
        <w:numPr>
          <w:ilvl w:val="2"/>
          <w:numId w:val="0"/>
        </w:numPr>
        <w:tabs>
          <w:tab w:val="num" w:pos="-851"/>
          <w:tab w:val="left" w:pos="1418"/>
        </w:tabs>
        <w:suppressAutoHyphens/>
        <w:spacing w:before="240" w:after="120" w:line="240" w:lineRule="auto"/>
        <w:ind w:left="1418" w:right="-284" w:hanging="1418"/>
        <w:outlineLvl w:val="2"/>
        <w:rPr>
          <w:rFonts w:ascii="Times New Roman" w:eastAsia="Times New Roman" w:hAnsi="Times New Roman" w:cs="Times New Roman"/>
          <w:b/>
          <w:bCs/>
          <w:sz w:val="24"/>
          <w:szCs w:val="24"/>
          <w:lang w:eastAsia="ar-SA"/>
        </w:rPr>
      </w:pPr>
      <w:bookmarkStart w:id="180" w:name="_Toc413777088"/>
      <w:bookmarkStart w:id="181" w:name="_Toc483399455"/>
      <w:r>
        <w:rPr>
          <w:rFonts w:ascii="Times New Roman" w:eastAsia="Times New Roman" w:hAnsi="Times New Roman" w:cs="Times New Roman"/>
          <w:b/>
          <w:bCs/>
          <w:sz w:val="24"/>
          <w:szCs w:val="24"/>
          <w:lang w:eastAsia="ar-SA"/>
        </w:rPr>
        <w:lastRenderedPageBreak/>
        <w:t xml:space="preserve">Статья </w:t>
      </w:r>
      <w:r w:rsidR="0046071E">
        <w:rPr>
          <w:rFonts w:ascii="Times New Roman" w:eastAsia="Times New Roman" w:hAnsi="Times New Roman" w:cs="Times New Roman"/>
          <w:b/>
          <w:bCs/>
          <w:sz w:val="24"/>
          <w:szCs w:val="24"/>
          <w:lang w:eastAsia="ar-SA"/>
        </w:rPr>
        <w:t>27</w:t>
      </w:r>
      <w:r w:rsidR="006E7864" w:rsidRPr="006E7864">
        <w:rPr>
          <w:rFonts w:ascii="Times New Roman" w:eastAsia="Times New Roman" w:hAnsi="Times New Roman" w:cs="Times New Roman"/>
          <w:b/>
          <w:bCs/>
          <w:sz w:val="24"/>
          <w:szCs w:val="24"/>
          <w:lang w:eastAsia="ar-SA"/>
        </w:rPr>
        <w:t xml:space="preserve">. </w:t>
      </w:r>
      <w:r w:rsidR="006E7864" w:rsidRPr="006E7864">
        <w:rPr>
          <w:rFonts w:ascii="Times New Roman" w:eastAsia="Times New Roman" w:hAnsi="Times New Roman" w:cs="Times New Roman"/>
          <w:b/>
          <w:bCs/>
          <w:sz w:val="24"/>
          <w:szCs w:val="24"/>
          <w:lang w:eastAsia="ar-SA"/>
        </w:rPr>
        <w:tab/>
        <w:t>Градостроительный регламент</w:t>
      </w:r>
      <w:r>
        <w:rPr>
          <w:rFonts w:ascii="Times New Roman" w:eastAsia="Times New Roman" w:hAnsi="Times New Roman" w:cs="Times New Roman"/>
          <w:b/>
          <w:bCs/>
          <w:sz w:val="24"/>
          <w:szCs w:val="24"/>
          <w:lang w:eastAsia="ar-SA"/>
        </w:rPr>
        <w:t xml:space="preserve"> производственной зоны </w:t>
      </w:r>
      <w:r w:rsidR="00F46D30">
        <w:rPr>
          <w:rFonts w:ascii="Times New Roman" w:eastAsia="Times New Roman" w:hAnsi="Times New Roman" w:cs="Times New Roman"/>
          <w:b/>
          <w:bCs/>
          <w:sz w:val="24"/>
          <w:szCs w:val="24"/>
          <w:lang w:eastAsia="ar-SA"/>
        </w:rPr>
        <w:t xml:space="preserve">1-го типа </w:t>
      </w:r>
      <w:r>
        <w:rPr>
          <w:rFonts w:ascii="Times New Roman" w:eastAsia="Times New Roman" w:hAnsi="Times New Roman" w:cs="Times New Roman"/>
          <w:b/>
          <w:bCs/>
          <w:sz w:val="24"/>
          <w:szCs w:val="24"/>
          <w:lang w:eastAsia="ar-SA"/>
        </w:rPr>
        <w:t>(П</w:t>
      </w:r>
      <w:proofErr w:type="gramStart"/>
      <w:r>
        <w:rPr>
          <w:rFonts w:ascii="Times New Roman" w:eastAsia="Times New Roman" w:hAnsi="Times New Roman" w:cs="Times New Roman"/>
          <w:b/>
          <w:bCs/>
          <w:sz w:val="24"/>
          <w:szCs w:val="24"/>
          <w:lang w:eastAsia="ar-SA"/>
        </w:rPr>
        <w:t>1</w:t>
      </w:r>
      <w:proofErr w:type="gramEnd"/>
      <w:r>
        <w:rPr>
          <w:rFonts w:ascii="Times New Roman" w:eastAsia="Times New Roman" w:hAnsi="Times New Roman" w:cs="Times New Roman"/>
          <w:b/>
          <w:bCs/>
          <w:sz w:val="24"/>
          <w:szCs w:val="24"/>
          <w:lang w:eastAsia="ar-SA"/>
        </w:rPr>
        <w:t>).</w:t>
      </w:r>
      <w:bookmarkEnd w:id="181"/>
    </w:p>
    <w:bookmarkEnd w:id="180"/>
    <w:p w:rsidR="006E7864" w:rsidRPr="006E7864" w:rsidRDefault="006E7864" w:rsidP="00E960B4">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1. Перечень основных видов разрешённого использования земельных участков и объектов капитального строительства:</w:t>
      </w:r>
    </w:p>
    <w:tbl>
      <w:tblPr>
        <w:tblW w:w="9640" w:type="dxa"/>
        <w:tblInd w:w="107" w:type="dxa"/>
        <w:tblLayout w:type="fixed"/>
        <w:tblLook w:val="0000" w:firstRow="0" w:lastRow="0" w:firstColumn="0" w:lastColumn="0" w:noHBand="0" w:noVBand="0"/>
      </w:tblPr>
      <w:tblGrid>
        <w:gridCol w:w="568"/>
        <w:gridCol w:w="3118"/>
        <w:gridCol w:w="3119"/>
        <w:gridCol w:w="2835"/>
      </w:tblGrid>
      <w:tr w:rsidR="006E7864" w:rsidRPr="006E7864" w:rsidTr="00425E6D">
        <w:trPr>
          <w:trHeight w:val="390"/>
          <w:tblHeader/>
        </w:trPr>
        <w:tc>
          <w:tcPr>
            <w:tcW w:w="568" w:type="dxa"/>
            <w:tcBorders>
              <w:top w:val="single" w:sz="12" w:space="0" w:color="auto"/>
              <w:left w:val="single" w:sz="12" w:space="0" w:color="auto"/>
              <w:bottom w:val="single" w:sz="4"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код</w:t>
            </w:r>
          </w:p>
        </w:tc>
        <w:tc>
          <w:tcPr>
            <w:tcW w:w="3118" w:type="dxa"/>
            <w:tcBorders>
              <w:top w:val="single" w:sz="12" w:space="0" w:color="auto"/>
              <w:left w:val="single" w:sz="12" w:space="0" w:color="auto"/>
              <w:bottom w:val="single" w:sz="4" w:space="0" w:color="auto"/>
              <w:right w:val="single" w:sz="12" w:space="0" w:color="auto"/>
            </w:tcBorders>
            <w:shd w:val="clear" w:color="auto" w:fill="C0C0C0"/>
            <w:noWrap/>
          </w:tcPr>
          <w:p w:rsidR="006E7864" w:rsidRPr="006E7864" w:rsidRDefault="006E7864" w:rsidP="006E7864">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земельных участков</w:t>
            </w:r>
          </w:p>
        </w:tc>
        <w:tc>
          <w:tcPr>
            <w:tcW w:w="3119" w:type="dxa"/>
            <w:tcBorders>
              <w:top w:val="single" w:sz="12" w:space="0" w:color="auto"/>
              <w:left w:val="single" w:sz="12" w:space="0" w:color="auto"/>
              <w:bottom w:val="single" w:sz="4"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835" w:type="dxa"/>
            <w:tcBorders>
              <w:top w:val="single" w:sz="12" w:space="0" w:color="auto"/>
              <w:left w:val="single" w:sz="12" w:space="0" w:color="auto"/>
              <w:bottom w:val="single" w:sz="4"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656511" w:rsidRPr="006E7864" w:rsidTr="00425E6D">
        <w:trPr>
          <w:trHeight w:val="1160"/>
        </w:trPr>
        <w:tc>
          <w:tcPr>
            <w:tcW w:w="568" w:type="dxa"/>
            <w:tcBorders>
              <w:top w:val="single" w:sz="4" w:space="0" w:color="auto"/>
              <w:left w:val="single" w:sz="4" w:space="0" w:color="auto"/>
              <w:right w:val="single" w:sz="4" w:space="0" w:color="auto"/>
            </w:tcBorders>
          </w:tcPr>
          <w:p w:rsidR="00656511" w:rsidRPr="006C7313" w:rsidRDefault="00656511" w:rsidP="00A7361C">
            <w:pPr>
              <w:spacing w:after="0" w:line="240" w:lineRule="auto"/>
              <w:rPr>
                <w:rFonts w:ascii="Arial" w:eastAsia="Times New Roman" w:hAnsi="Arial" w:cs="Arial"/>
                <w:sz w:val="20"/>
                <w:szCs w:val="20"/>
                <w:lang w:val="en-US" w:eastAsia="ar-SA"/>
              </w:rPr>
            </w:pPr>
            <w:r>
              <w:rPr>
                <w:rFonts w:ascii="Arial" w:eastAsia="Times New Roman" w:hAnsi="Arial" w:cs="Arial"/>
                <w:sz w:val="20"/>
                <w:szCs w:val="20"/>
                <w:lang w:val="en-US" w:eastAsia="ar-SA"/>
              </w:rPr>
              <w:t>1.7</w:t>
            </w:r>
          </w:p>
        </w:tc>
        <w:tc>
          <w:tcPr>
            <w:tcW w:w="3118" w:type="dxa"/>
            <w:tcBorders>
              <w:top w:val="single" w:sz="4" w:space="0" w:color="auto"/>
              <w:left w:val="single" w:sz="4" w:space="0" w:color="auto"/>
              <w:right w:val="single" w:sz="4" w:space="0" w:color="auto"/>
            </w:tcBorders>
            <w:shd w:val="clear" w:color="auto" w:fill="auto"/>
            <w:noWrap/>
          </w:tcPr>
          <w:p w:rsidR="00656511" w:rsidRPr="006C7313" w:rsidRDefault="00656511" w:rsidP="00A7361C">
            <w:pPr>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Животноводство</w:t>
            </w:r>
          </w:p>
        </w:tc>
        <w:tc>
          <w:tcPr>
            <w:tcW w:w="3119" w:type="dxa"/>
            <w:tcBorders>
              <w:top w:val="single" w:sz="4" w:space="0" w:color="auto"/>
              <w:left w:val="nil"/>
              <w:right w:val="single" w:sz="4" w:space="0" w:color="auto"/>
            </w:tcBorders>
            <w:shd w:val="clear" w:color="auto" w:fill="auto"/>
            <w:noWrap/>
          </w:tcPr>
          <w:p w:rsidR="00656511" w:rsidRPr="006E7864" w:rsidRDefault="00656511" w:rsidP="00A7361C">
            <w:pPr>
              <w:spacing w:after="0" w:line="240" w:lineRule="auto"/>
              <w:ind w:left="35" w:hanging="35"/>
              <w:rPr>
                <w:rFonts w:ascii="Arial" w:eastAsia="Times New Roman" w:hAnsi="Arial" w:cs="Arial"/>
                <w:sz w:val="20"/>
                <w:szCs w:val="20"/>
                <w:lang w:eastAsia="ar-SA"/>
              </w:rPr>
            </w:pPr>
            <w:r>
              <w:rPr>
                <w:rFonts w:ascii="Arial" w:eastAsia="Times New Roman" w:hAnsi="Arial" w:cs="Arial"/>
                <w:sz w:val="20"/>
                <w:szCs w:val="20"/>
                <w:lang w:eastAsia="ar-SA"/>
              </w:rPr>
              <w:t>З</w:t>
            </w:r>
            <w:r w:rsidRPr="006C7313">
              <w:rPr>
                <w:rFonts w:ascii="Arial" w:eastAsia="Times New Roman" w:hAnsi="Arial" w:cs="Arial"/>
                <w:sz w:val="20"/>
                <w:szCs w:val="20"/>
                <w:lang w:eastAsia="ar-SA"/>
              </w:rPr>
              <w:t>дани</w:t>
            </w:r>
            <w:r>
              <w:rPr>
                <w:rFonts w:ascii="Arial" w:eastAsia="Times New Roman" w:hAnsi="Arial" w:cs="Arial"/>
                <w:sz w:val="20"/>
                <w:szCs w:val="20"/>
                <w:lang w:eastAsia="ar-SA"/>
              </w:rPr>
              <w:t>я</w:t>
            </w:r>
            <w:r w:rsidRPr="006C7313">
              <w:rPr>
                <w:rFonts w:ascii="Arial" w:eastAsia="Times New Roman" w:hAnsi="Arial" w:cs="Arial"/>
                <w:sz w:val="20"/>
                <w:szCs w:val="20"/>
                <w:lang w:eastAsia="ar-SA"/>
              </w:rPr>
              <w:t>, сооружени</w:t>
            </w:r>
            <w:r>
              <w:rPr>
                <w:rFonts w:ascii="Arial" w:eastAsia="Times New Roman" w:hAnsi="Arial" w:cs="Arial"/>
                <w:sz w:val="20"/>
                <w:szCs w:val="20"/>
                <w:lang w:eastAsia="ar-SA"/>
              </w:rPr>
              <w:t>я</w:t>
            </w:r>
            <w:r w:rsidRPr="006C7313">
              <w:rPr>
                <w:rFonts w:ascii="Arial" w:eastAsia="Times New Roman" w:hAnsi="Arial" w:cs="Arial"/>
                <w:sz w:val="20"/>
                <w:szCs w:val="20"/>
                <w:lang w:eastAsia="ar-SA"/>
              </w:rPr>
              <w:t>, используемы</w:t>
            </w:r>
            <w:r>
              <w:rPr>
                <w:rFonts w:ascii="Arial" w:eastAsia="Times New Roman" w:hAnsi="Arial" w:cs="Arial"/>
                <w:sz w:val="20"/>
                <w:szCs w:val="20"/>
                <w:lang w:eastAsia="ar-SA"/>
              </w:rPr>
              <w:t>е</w:t>
            </w:r>
            <w:r w:rsidRPr="006C7313">
              <w:rPr>
                <w:rFonts w:ascii="Arial" w:eastAsia="Times New Roman" w:hAnsi="Arial" w:cs="Arial"/>
                <w:sz w:val="20"/>
                <w:szCs w:val="20"/>
                <w:lang w:eastAsia="ar-SA"/>
              </w:rPr>
              <w:t xml:space="preserve"> для содержания и разведения сельскохозяйственных животных, производства, хранения и первичной переработки сельскохозяйственной продукции</w:t>
            </w:r>
            <w:r w:rsidRPr="006E7864">
              <w:rPr>
                <w:rFonts w:ascii="Arial" w:eastAsia="Times New Roman" w:hAnsi="Arial" w:cs="Arial"/>
                <w:sz w:val="20"/>
                <w:szCs w:val="20"/>
                <w:lang w:eastAsia="ar-SA"/>
              </w:rPr>
              <w:t xml:space="preserve"> с санитарно-защитной зоной </w:t>
            </w:r>
            <w:r>
              <w:rPr>
                <w:rFonts w:ascii="Arial" w:eastAsia="Times New Roman" w:hAnsi="Arial" w:cs="Arial"/>
                <w:sz w:val="20"/>
                <w:szCs w:val="20"/>
                <w:lang w:eastAsia="ar-SA"/>
              </w:rPr>
              <w:t>не более 3</w:t>
            </w:r>
            <w:r w:rsidRPr="006E7864">
              <w:rPr>
                <w:rFonts w:ascii="Arial" w:eastAsia="Times New Roman" w:hAnsi="Arial" w:cs="Arial"/>
                <w:sz w:val="20"/>
                <w:szCs w:val="20"/>
                <w:lang w:eastAsia="ar-SA"/>
              </w:rPr>
              <w:t>00 метров</w:t>
            </w:r>
          </w:p>
        </w:tc>
        <w:tc>
          <w:tcPr>
            <w:tcW w:w="2835" w:type="dxa"/>
            <w:tcBorders>
              <w:top w:val="single" w:sz="4" w:space="0" w:color="auto"/>
              <w:left w:val="nil"/>
              <w:right w:val="single" w:sz="4" w:space="0" w:color="auto"/>
            </w:tcBorders>
            <w:shd w:val="clear" w:color="auto" w:fill="auto"/>
            <w:noWrap/>
          </w:tcPr>
          <w:p w:rsidR="00656511" w:rsidRPr="006E7864" w:rsidRDefault="0065651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r>
              <w:rPr>
                <w:rFonts w:ascii="Arial" w:eastAsia="Times New Roman" w:hAnsi="Arial" w:cs="Arial"/>
                <w:sz w:val="20"/>
                <w:szCs w:val="20"/>
                <w:lang w:eastAsia="ar-SA"/>
              </w:rPr>
              <w:t>, складские помещения</w:t>
            </w:r>
          </w:p>
        </w:tc>
      </w:tr>
      <w:tr w:rsidR="00656511" w:rsidRPr="006E7864" w:rsidTr="00425E6D">
        <w:trPr>
          <w:trHeight w:val="1160"/>
        </w:trPr>
        <w:tc>
          <w:tcPr>
            <w:tcW w:w="568" w:type="dxa"/>
            <w:tcBorders>
              <w:top w:val="single" w:sz="4" w:space="0" w:color="auto"/>
              <w:left w:val="single" w:sz="4" w:space="0" w:color="auto"/>
              <w:right w:val="single" w:sz="4" w:space="0" w:color="auto"/>
            </w:tcBorders>
          </w:tcPr>
          <w:p w:rsidR="00656511" w:rsidRPr="006E7864" w:rsidRDefault="00656511"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3.1.</w:t>
            </w:r>
          </w:p>
        </w:tc>
        <w:tc>
          <w:tcPr>
            <w:tcW w:w="3118" w:type="dxa"/>
            <w:tcBorders>
              <w:top w:val="single" w:sz="4" w:space="0" w:color="auto"/>
              <w:left w:val="single" w:sz="4" w:space="0" w:color="auto"/>
              <w:right w:val="single" w:sz="4" w:space="0" w:color="auto"/>
            </w:tcBorders>
            <w:shd w:val="clear" w:color="auto" w:fill="auto"/>
            <w:noWrap/>
          </w:tcPr>
          <w:p w:rsidR="00656511" w:rsidRPr="006E7864" w:rsidRDefault="00656511"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Коммунальное обслуживание</w:t>
            </w:r>
          </w:p>
        </w:tc>
        <w:tc>
          <w:tcPr>
            <w:tcW w:w="3119" w:type="dxa"/>
            <w:tcBorders>
              <w:top w:val="single" w:sz="4" w:space="0" w:color="auto"/>
              <w:left w:val="nil"/>
              <w:right w:val="single" w:sz="4" w:space="0" w:color="auto"/>
            </w:tcBorders>
            <w:shd w:val="clear" w:color="auto" w:fill="auto"/>
            <w:noWrap/>
          </w:tcPr>
          <w:p w:rsidR="00656511" w:rsidRPr="006E7864" w:rsidRDefault="0065651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в целях обеспечения физических и юридических лиц коммунальными услугами</w:t>
            </w:r>
          </w:p>
        </w:tc>
        <w:tc>
          <w:tcPr>
            <w:tcW w:w="2835" w:type="dxa"/>
            <w:tcBorders>
              <w:top w:val="single" w:sz="4" w:space="0" w:color="auto"/>
              <w:left w:val="nil"/>
              <w:right w:val="single" w:sz="4" w:space="0" w:color="auto"/>
            </w:tcBorders>
            <w:shd w:val="clear" w:color="auto" w:fill="auto"/>
            <w:noWrap/>
          </w:tcPr>
          <w:p w:rsidR="00656511" w:rsidRPr="006E7864" w:rsidRDefault="0065651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r w:rsidR="00656511" w:rsidRPr="006E7864" w:rsidTr="00656511">
        <w:trPr>
          <w:trHeight w:val="906"/>
        </w:trPr>
        <w:tc>
          <w:tcPr>
            <w:tcW w:w="568" w:type="dxa"/>
            <w:tcBorders>
              <w:top w:val="single" w:sz="4" w:space="0" w:color="auto"/>
              <w:left w:val="single" w:sz="4" w:space="0" w:color="auto"/>
              <w:right w:val="single" w:sz="4" w:space="0" w:color="auto"/>
            </w:tcBorders>
          </w:tcPr>
          <w:p w:rsidR="00656511" w:rsidRPr="006E7864" w:rsidRDefault="00656511"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3.2.</w:t>
            </w:r>
          </w:p>
        </w:tc>
        <w:tc>
          <w:tcPr>
            <w:tcW w:w="3118" w:type="dxa"/>
            <w:tcBorders>
              <w:top w:val="single" w:sz="4" w:space="0" w:color="auto"/>
              <w:left w:val="single" w:sz="4" w:space="0" w:color="auto"/>
              <w:right w:val="single" w:sz="4" w:space="0" w:color="auto"/>
            </w:tcBorders>
            <w:shd w:val="clear" w:color="auto" w:fill="auto"/>
            <w:noWrap/>
          </w:tcPr>
          <w:p w:rsidR="00656511" w:rsidRPr="006E7864" w:rsidRDefault="00656511"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Социальное обслуживание</w:t>
            </w:r>
          </w:p>
        </w:tc>
        <w:tc>
          <w:tcPr>
            <w:tcW w:w="3119" w:type="dxa"/>
            <w:tcBorders>
              <w:top w:val="single" w:sz="4" w:space="0" w:color="auto"/>
              <w:left w:val="nil"/>
              <w:right w:val="single" w:sz="4" w:space="0" w:color="auto"/>
            </w:tcBorders>
            <w:shd w:val="clear" w:color="auto" w:fill="auto"/>
            <w:noWrap/>
          </w:tcPr>
          <w:p w:rsidR="00656511" w:rsidRPr="006E7864" w:rsidRDefault="0065651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Отделения почтовой связи, иные учреждения организаций почтовой связи</w:t>
            </w:r>
          </w:p>
        </w:tc>
        <w:tc>
          <w:tcPr>
            <w:tcW w:w="2835" w:type="dxa"/>
            <w:tcBorders>
              <w:top w:val="single" w:sz="4" w:space="0" w:color="auto"/>
              <w:left w:val="nil"/>
              <w:right w:val="single" w:sz="4" w:space="0" w:color="auto"/>
            </w:tcBorders>
            <w:shd w:val="clear" w:color="auto" w:fill="auto"/>
            <w:noWrap/>
          </w:tcPr>
          <w:p w:rsidR="00656511" w:rsidRPr="006E7864" w:rsidRDefault="00656511" w:rsidP="00656511">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w:t>
            </w:r>
            <w:r>
              <w:rPr>
                <w:rFonts w:ascii="Arial" w:eastAsia="Times New Roman" w:hAnsi="Arial" w:cs="Arial"/>
                <w:sz w:val="20"/>
                <w:szCs w:val="20"/>
                <w:lang w:eastAsia="ar-SA"/>
              </w:rPr>
              <w:t xml:space="preserve"> и специального автотранспорта.</w:t>
            </w:r>
          </w:p>
        </w:tc>
      </w:tr>
      <w:tr w:rsidR="00656511" w:rsidRPr="006E7864" w:rsidTr="00425E6D">
        <w:trPr>
          <w:trHeight w:val="1160"/>
        </w:trPr>
        <w:tc>
          <w:tcPr>
            <w:tcW w:w="568" w:type="dxa"/>
            <w:tcBorders>
              <w:top w:val="single" w:sz="4" w:space="0" w:color="auto"/>
              <w:left w:val="single" w:sz="4" w:space="0" w:color="auto"/>
              <w:right w:val="single" w:sz="4" w:space="0" w:color="auto"/>
            </w:tcBorders>
          </w:tcPr>
          <w:p w:rsidR="00656511" w:rsidRPr="006E7864" w:rsidRDefault="00656511"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3.3.</w:t>
            </w:r>
          </w:p>
        </w:tc>
        <w:tc>
          <w:tcPr>
            <w:tcW w:w="3118" w:type="dxa"/>
            <w:tcBorders>
              <w:top w:val="single" w:sz="4" w:space="0" w:color="auto"/>
              <w:left w:val="single" w:sz="4" w:space="0" w:color="auto"/>
              <w:right w:val="single" w:sz="4" w:space="0" w:color="auto"/>
            </w:tcBorders>
            <w:shd w:val="clear" w:color="auto" w:fill="auto"/>
            <w:noWrap/>
          </w:tcPr>
          <w:p w:rsidR="00656511" w:rsidRPr="006E7864" w:rsidRDefault="00656511"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Бытовое обслуживание</w:t>
            </w:r>
          </w:p>
        </w:tc>
        <w:tc>
          <w:tcPr>
            <w:tcW w:w="3119" w:type="dxa"/>
            <w:tcBorders>
              <w:top w:val="single" w:sz="4" w:space="0" w:color="auto"/>
              <w:left w:val="nil"/>
              <w:right w:val="single" w:sz="4" w:space="0" w:color="auto"/>
            </w:tcBorders>
            <w:shd w:val="clear" w:color="auto" w:fill="auto"/>
            <w:noWrap/>
          </w:tcPr>
          <w:p w:rsidR="00656511" w:rsidRPr="006E7864" w:rsidRDefault="0065651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35" w:type="dxa"/>
            <w:tcBorders>
              <w:top w:val="single" w:sz="4" w:space="0" w:color="auto"/>
              <w:left w:val="nil"/>
              <w:right w:val="single" w:sz="4" w:space="0" w:color="auto"/>
            </w:tcBorders>
            <w:shd w:val="clear" w:color="auto" w:fill="auto"/>
            <w:noWrap/>
          </w:tcPr>
          <w:p w:rsidR="00656511" w:rsidRPr="006E7864" w:rsidRDefault="0065651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сооружения для погрузки автомобилей (рампы).</w:t>
            </w:r>
          </w:p>
          <w:p w:rsidR="00656511" w:rsidRPr="006E7864" w:rsidRDefault="00656511" w:rsidP="00A7361C">
            <w:pPr>
              <w:spacing w:after="0" w:line="240" w:lineRule="auto"/>
              <w:ind w:left="35" w:hanging="35"/>
              <w:rPr>
                <w:rFonts w:ascii="Arial" w:eastAsia="Times New Roman" w:hAnsi="Arial" w:cs="Arial"/>
                <w:sz w:val="20"/>
                <w:szCs w:val="20"/>
                <w:lang w:eastAsia="ar-SA"/>
              </w:rPr>
            </w:pPr>
          </w:p>
        </w:tc>
      </w:tr>
      <w:tr w:rsidR="00656511" w:rsidRPr="006E7864" w:rsidTr="00656511">
        <w:trPr>
          <w:trHeight w:val="1007"/>
        </w:trPr>
        <w:tc>
          <w:tcPr>
            <w:tcW w:w="568" w:type="dxa"/>
            <w:tcBorders>
              <w:top w:val="single" w:sz="4" w:space="0" w:color="auto"/>
              <w:left w:val="single" w:sz="4" w:space="0" w:color="auto"/>
              <w:right w:val="single" w:sz="4" w:space="0" w:color="auto"/>
            </w:tcBorders>
          </w:tcPr>
          <w:p w:rsidR="00656511" w:rsidRPr="006E7864" w:rsidRDefault="00656511"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3.8.</w:t>
            </w:r>
          </w:p>
        </w:tc>
        <w:tc>
          <w:tcPr>
            <w:tcW w:w="3118" w:type="dxa"/>
            <w:tcBorders>
              <w:top w:val="single" w:sz="4" w:space="0" w:color="auto"/>
              <w:left w:val="single" w:sz="4" w:space="0" w:color="auto"/>
              <w:right w:val="single" w:sz="4" w:space="0" w:color="auto"/>
            </w:tcBorders>
            <w:shd w:val="clear" w:color="auto" w:fill="auto"/>
            <w:noWrap/>
          </w:tcPr>
          <w:p w:rsidR="00656511" w:rsidRPr="006E7864" w:rsidRDefault="00656511"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Общественное управление</w:t>
            </w:r>
          </w:p>
        </w:tc>
        <w:tc>
          <w:tcPr>
            <w:tcW w:w="3119" w:type="dxa"/>
            <w:tcBorders>
              <w:top w:val="single" w:sz="4" w:space="0" w:color="auto"/>
              <w:left w:val="nil"/>
              <w:right w:val="single" w:sz="4" w:space="0" w:color="auto"/>
            </w:tcBorders>
            <w:shd w:val="clear" w:color="auto" w:fill="auto"/>
            <w:noWrap/>
          </w:tcPr>
          <w:p w:rsidR="00656511" w:rsidRPr="006E7864" w:rsidRDefault="0065651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Административные здания для размещения органов управления</w:t>
            </w:r>
          </w:p>
        </w:tc>
        <w:tc>
          <w:tcPr>
            <w:tcW w:w="2835" w:type="dxa"/>
            <w:tcBorders>
              <w:top w:val="single" w:sz="4" w:space="0" w:color="auto"/>
              <w:left w:val="nil"/>
              <w:right w:val="single" w:sz="4" w:space="0" w:color="auto"/>
            </w:tcBorders>
            <w:shd w:val="clear" w:color="auto" w:fill="auto"/>
            <w:noWrap/>
          </w:tcPr>
          <w:p w:rsidR="00656511" w:rsidRPr="006E7864" w:rsidRDefault="0065651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r w:rsidR="00656511" w:rsidRPr="006E7864" w:rsidTr="00425E6D">
        <w:trPr>
          <w:trHeight w:val="1160"/>
        </w:trPr>
        <w:tc>
          <w:tcPr>
            <w:tcW w:w="568" w:type="dxa"/>
            <w:tcBorders>
              <w:top w:val="single" w:sz="4" w:space="0" w:color="auto"/>
              <w:left w:val="single" w:sz="4" w:space="0" w:color="auto"/>
              <w:right w:val="single" w:sz="4" w:space="0" w:color="auto"/>
            </w:tcBorders>
          </w:tcPr>
          <w:p w:rsidR="00656511" w:rsidRPr="006E7864" w:rsidRDefault="00656511" w:rsidP="00A7361C">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t>3.9.</w:t>
            </w:r>
          </w:p>
        </w:tc>
        <w:tc>
          <w:tcPr>
            <w:tcW w:w="3118" w:type="dxa"/>
            <w:tcBorders>
              <w:top w:val="single" w:sz="4" w:space="0" w:color="auto"/>
              <w:left w:val="single" w:sz="4" w:space="0" w:color="auto"/>
              <w:right w:val="single" w:sz="4" w:space="0" w:color="auto"/>
            </w:tcBorders>
            <w:shd w:val="clear" w:color="auto" w:fill="auto"/>
            <w:noWrap/>
          </w:tcPr>
          <w:p w:rsidR="00656511" w:rsidRPr="006E7864" w:rsidRDefault="00656511"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Обеспечение научной деятельности</w:t>
            </w:r>
          </w:p>
        </w:tc>
        <w:tc>
          <w:tcPr>
            <w:tcW w:w="3119" w:type="dxa"/>
            <w:tcBorders>
              <w:top w:val="single" w:sz="4" w:space="0" w:color="auto"/>
              <w:left w:val="nil"/>
              <w:right w:val="single" w:sz="4" w:space="0" w:color="auto"/>
            </w:tcBorders>
            <w:shd w:val="clear" w:color="auto" w:fill="auto"/>
            <w:noWrap/>
          </w:tcPr>
          <w:p w:rsidR="00656511" w:rsidRPr="006E7864" w:rsidRDefault="00656511" w:rsidP="00A7361C">
            <w:pPr>
              <w:spacing w:after="0" w:line="240" w:lineRule="auto"/>
              <w:ind w:left="35" w:hanging="35"/>
              <w:rPr>
                <w:rFonts w:ascii="Arial" w:eastAsia="Times New Roman" w:hAnsi="Arial" w:cs="Arial"/>
                <w:sz w:val="20"/>
                <w:szCs w:val="20"/>
                <w:lang w:eastAsia="ar-SA"/>
              </w:rPr>
            </w:pPr>
            <w:proofErr w:type="gramStart"/>
            <w:r w:rsidRPr="006E7864">
              <w:rPr>
                <w:rFonts w:ascii="Arial" w:eastAsia="Times New Roman" w:hAnsi="Arial" w:cs="Arial"/>
                <w:sz w:val="20"/>
                <w:szCs w:val="20"/>
                <w:lang w:eastAsia="ar-SA"/>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w:t>
            </w:r>
            <w:r w:rsidRPr="006E7864">
              <w:rPr>
                <w:rFonts w:ascii="Arial" w:eastAsia="Times New Roman" w:hAnsi="Arial" w:cs="Arial"/>
                <w:sz w:val="20"/>
                <w:szCs w:val="20"/>
                <w:lang w:eastAsia="ar-SA"/>
              </w:rPr>
              <w:lastRenderedPageBreak/>
              <w:t>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r w:rsidRPr="006E7864">
              <w:rPr>
                <w:rFonts w:ascii="Arial" w:eastAsia="Times New Roman" w:hAnsi="Arial" w:cs="Arial"/>
                <w:sz w:val="20"/>
                <w:szCs w:val="20"/>
                <w:lang w:eastAsia="ar-SA"/>
              </w:rPr>
              <w:t xml:space="preserve"> с санитарно-защитной зоной не более 100 метров</w:t>
            </w:r>
          </w:p>
        </w:tc>
        <w:tc>
          <w:tcPr>
            <w:tcW w:w="2835" w:type="dxa"/>
            <w:tcBorders>
              <w:top w:val="single" w:sz="4" w:space="0" w:color="auto"/>
              <w:left w:val="nil"/>
              <w:right w:val="single" w:sz="4" w:space="0" w:color="auto"/>
            </w:tcBorders>
            <w:shd w:val="clear" w:color="auto" w:fill="auto"/>
            <w:noWrap/>
          </w:tcPr>
          <w:p w:rsidR="00656511" w:rsidRPr="006E7864" w:rsidRDefault="0065651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Хозяйственные постройки, гаражи служебного автотранспорта, лабораторные корпуса</w:t>
            </w:r>
          </w:p>
        </w:tc>
      </w:tr>
      <w:tr w:rsidR="00656511" w:rsidRPr="006E7864" w:rsidTr="00425E6D">
        <w:trPr>
          <w:trHeight w:val="1160"/>
        </w:trPr>
        <w:tc>
          <w:tcPr>
            <w:tcW w:w="568" w:type="dxa"/>
            <w:tcBorders>
              <w:top w:val="single" w:sz="4" w:space="0" w:color="auto"/>
              <w:left w:val="single" w:sz="4" w:space="0" w:color="auto"/>
              <w:right w:val="single" w:sz="4" w:space="0" w:color="auto"/>
            </w:tcBorders>
          </w:tcPr>
          <w:p w:rsidR="00656511" w:rsidRPr="006E7864" w:rsidRDefault="0065651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4.4.</w:t>
            </w:r>
          </w:p>
        </w:tc>
        <w:tc>
          <w:tcPr>
            <w:tcW w:w="3118" w:type="dxa"/>
            <w:tcBorders>
              <w:top w:val="single" w:sz="4" w:space="0" w:color="auto"/>
              <w:left w:val="single" w:sz="4" w:space="0" w:color="auto"/>
              <w:right w:val="single" w:sz="4" w:space="0" w:color="auto"/>
            </w:tcBorders>
            <w:shd w:val="clear" w:color="auto" w:fill="auto"/>
            <w:noWrap/>
          </w:tcPr>
          <w:p w:rsidR="00656511" w:rsidRPr="006E7864" w:rsidRDefault="0065651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Магазины</w:t>
            </w:r>
          </w:p>
        </w:tc>
        <w:tc>
          <w:tcPr>
            <w:tcW w:w="3119" w:type="dxa"/>
            <w:tcBorders>
              <w:top w:val="single" w:sz="4" w:space="0" w:color="auto"/>
              <w:left w:val="nil"/>
              <w:right w:val="single" w:sz="4" w:space="0" w:color="auto"/>
            </w:tcBorders>
            <w:shd w:val="clear" w:color="auto" w:fill="auto"/>
            <w:noWrap/>
          </w:tcPr>
          <w:p w:rsidR="00656511" w:rsidRPr="006E7864" w:rsidRDefault="0065651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Размещение объектов капитального строительства, предназначенных для продажи товаров, </w:t>
            </w:r>
            <w:r>
              <w:rPr>
                <w:rFonts w:ascii="Arial" w:eastAsia="Times New Roman" w:hAnsi="Arial" w:cs="Arial"/>
                <w:sz w:val="20"/>
                <w:szCs w:val="20"/>
                <w:lang w:eastAsia="ar-SA"/>
              </w:rPr>
              <w:t>общая</w:t>
            </w:r>
            <w:r w:rsidRPr="006E7864">
              <w:rPr>
                <w:rFonts w:ascii="Arial" w:eastAsia="Times New Roman" w:hAnsi="Arial" w:cs="Arial"/>
                <w:sz w:val="20"/>
                <w:szCs w:val="20"/>
                <w:lang w:eastAsia="ar-SA"/>
              </w:rPr>
              <w:t xml:space="preserve"> площадь которых составляет до 5000 кв. м</w:t>
            </w:r>
          </w:p>
        </w:tc>
        <w:tc>
          <w:tcPr>
            <w:tcW w:w="2835" w:type="dxa"/>
            <w:tcBorders>
              <w:top w:val="single" w:sz="4" w:space="0" w:color="auto"/>
              <w:left w:val="nil"/>
              <w:right w:val="single" w:sz="4" w:space="0" w:color="auto"/>
            </w:tcBorders>
            <w:shd w:val="clear" w:color="auto" w:fill="auto"/>
            <w:noWrap/>
          </w:tcPr>
          <w:p w:rsidR="00656511" w:rsidRPr="006E7864" w:rsidRDefault="0065651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сооружения для разгрузки автомобилей (рампы).</w:t>
            </w:r>
          </w:p>
        </w:tc>
      </w:tr>
      <w:tr w:rsidR="00656511" w:rsidRPr="006E7864" w:rsidTr="00656511">
        <w:trPr>
          <w:trHeight w:val="706"/>
        </w:trPr>
        <w:tc>
          <w:tcPr>
            <w:tcW w:w="568" w:type="dxa"/>
            <w:tcBorders>
              <w:top w:val="single" w:sz="4" w:space="0" w:color="auto"/>
              <w:left w:val="single" w:sz="4" w:space="0" w:color="auto"/>
              <w:right w:val="single" w:sz="4" w:space="0" w:color="auto"/>
            </w:tcBorders>
          </w:tcPr>
          <w:p w:rsidR="00656511" w:rsidRPr="006E7864" w:rsidRDefault="0065651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4.5.</w:t>
            </w:r>
          </w:p>
        </w:tc>
        <w:tc>
          <w:tcPr>
            <w:tcW w:w="3118" w:type="dxa"/>
            <w:tcBorders>
              <w:top w:val="single" w:sz="4" w:space="0" w:color="auto"/>
              <w:left w:val="single" w:sz="4" w:space="0" w:color="auto"/>
              <w:right w:val="single" w:sz="4" w:space="0" w:color="auto"/>
            </w:tcBorders>
            <w:shd w:val="clear" w:color="auto" w:fill="auto"/>
            <w:noWrap/>
          </w:tcPr>
          <w:p w:rsidR="00656511" w:rsidRPr="006E7864" w:rsidRDefault="0065651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Банковская и страховая деятельность</w:t>
            </w:r>
          </w:p>
        </w:tc>
        <w:tc>
          <w:tcPr>
            <w:tcW w:w="3119" w:type="dxa"/>
            <w:tcBorders>
              <w:top w:val="single" w:sz="4" w:space="0" w:color="auto"/>
              <w:left w:val="nil"/>
              <w:right w:val="single" w:sz="4" w:space="0" w:color="auto"/>
            </w:tcBorders>
            <w:shd w:val="clear" w:color="auto" w:fill="auto"/>
            <w:noWrap/>
          </w:tcPr>
          <w:p w:rsidR="00656511" w:rsidRPr="006E7864" w:rsidRDefault="0065651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Отделения банков и офисы страховых компаний</w:t>
            </w:r>
          </w:p>
        </w:tc>
        <w:tc>
          <w:tcPr>
            <w:tcW w:w="2835" w:type="dxa"/>
            <w:tcBorders>
              <w:top w:val="single" w:sz="4" w:space="0" w:color="auto"/>
              <w:left w:val="nil"/>
              <w:right w:val="single" w:sz="4" w:space="0" w:color="auto"/>
            </w:tcBorders>
            <w:shd w:val="clear" w:color="auto" w:fill="auto"/>
            <w:noWrap/>
          </w:tcPr>
          <w:p w:rsidR="00656511" w:rsidRPr="006E7864" w:rsidRDefault="0065651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автотранспорта.</w:t>
            </w:r>
          </w:p>
        </w:tc>
      </w:tr>
      <w:tr w:rsidR="00656511" w:rsidRPr="006E7864" w:rsidTr="00656511">
        <w:trPr>
          <w:trHeight w:val="706"/>
        </w:trPr>
        <w:tc>
          <w:tcPr>
            <w:tcW w:w="568" w:type="dxa"/>
            <w:tcBorders>
              <w:top w:val="single" w:sz="4" w:space="0" w:color="auto"/>
              <w:left w:val="single" w:sz="4" w:space="0" w:color="auto"/>
              <w:right w:val="single" w:sz="4" w:space="0" w:color="auto"/>
            </w:tcBorders>
          </w:tcPr>
          <w:p w:rsidR="00656511" w:rsidRPr="006E7864" w:rsidRDefault="00656511" w:rsidP="00A7361C">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t>4.6.</w:t>
            </w:r>
          </w:p>
        </w:tc>
        <w:tc>
          <w:tcPr>
            <w:tcW w:w="3118" w:type="dxa"/>
            <w:tcBorders>
              <w:top w:val="single" w:sz="4" w:space="0" w:color="auto"/>
              <w:left w:val="single" w:sz="4" w:space="0" w:color="auto"/>
              <w:right w:val="single" w:sz="4" w:space="0" w:color="auto"/>
            </w:tcBorders>
            <w:shd w:val="clear" w:color="auto" w:fill="auto"/>
            <w:noWrap/>
          </w:tcPr>
          <w:p w:rsidR="00656511" w:rsidRPr="006E7864" w:rsidRDefault="00656511" w:rsidP="00A7361C">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t>Общественное питание</w:t>
            </w:r>
          </w:p>
        </w:tc>
        <w:tc>
          <w:tcPr>
            <w:tcW w:w="3119" w:type="dxa"/>
            <w:tcBorders>
              <w:top w:val="single" w:sz="4" w:space="0" w:color="auto"/>
              <w:left w:val="nil"/>
              <w:right w:val="single" w:sz="4" w:space="0" w:color="auto"/>
            </w:tcBorders>
            <w:shd w:val="clear" w:color="auto" w:fill="auto"/>
            <w:noWrap/>
          </w:tcPr>
          <w:p w:rsidR="00656511" w:rsidRPr="006E7864" w:rsidRDefault="0065651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35" w:type="dxa"/>
            <w:tcBorders>
              <w:top w:val="single" w:sz="4" w:space="0" w:color="auto"/>
              <w:left w:val="nil"/>
              <w:right w:val="single" w:sz="4" w:space="0" w:color="auto"/>
            </w:tcBorders>
            <w:shd w:val="clear" w:color="auto" w:fill="auto"/>
            <w:noWrap/>
          </w:tcPr>
          <w:p w:rsidR="00656511" w:rsidRPr="006E7864" w:rsidRDefault="0065651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Не </w:t>
            </w:r>
            <w:proofErr w:type="gramStart"/>
            <w:r w:rsidRPr="006E7864">
              <w:rPr>
                <w:rFonts w:ascii="Arial" w:eastAsia="Times New Roman" w:hAnsi="Arial" w:cs="Arial"/>
                <w:sz w:val="20"/>
                <w:szCs w:val="20"/>
                <w:lang w:eastAsia="ar-SA"/>
              </w:rPr>
              <w:t>установлены</w:t>
            </w:r>
            <w:proofErr w:type="gramEnd"/>
            <w:r w:rsidRPr="006E7864">
              <w:rPr>
                <w:rFonts w:ascii="Arial" w:eastAsia="Times New Roman" w:hAnsi="Arial" w:cs="Arial"/>
                <w:sz w:val="20"/>
                <w:szCs w:val="20"/>
                <w:lang w:eastAsia="ar-SA"/>
              </w:rPr>
              <w:t xml:space="preserve">, за исключением указанных </w:t>
            </w:r>
            <w:r w:rsidR="004E643E">
              <w:rPr>
                <w:rFonts w:ascii="Arial" w:eastAsia="Times New Roman" w:hAnsi="Arial" w:cs="Arial"/>
                <w:sz w:val="20"/>
                <w:szCs w:val="20"/>
                <w:lang w:eastAsia="ar-SA"/>
              </w:rPr>
              <w:t>в статье 41</w:t>
            </w:r>
            <w:r w:rsidRPr="006E7864">
              <w:rPr>
                <w:rFonts w:ascii="Arial" w:eastAsia="Times New Roman" w:hAnsi="Arial" w:cs="Arial"/>
                <w:sz w:val="20"/>
                <w:szCs w:val="20"/>
                <w:lang w:eastAsia="ar-SA"/>
              </w:rPr>
              <w:t xml:space="preserve"> настоящих Правил</w:t>
            </w:r>
          </w:p>
        </w:tc>
      </w:tr>
      <w:tr w:rsidR="00656511" w:rsidRPr="006E7864" w:rsidTr="00656511">
        <w:trPr>
          <w:trHeight w:val="706"/>
        </w:trPr>
        <w:tc>
          <w:tcPr>
            <w:tcW w:w="568" w:type="dxa"/>
            <w:tcBorders>
              <w:top w:val="single" w:sz="4" w:space="0" w:color="auto"/>
              <w:left w:val="single" w:sz="4" w:space="0" w:color="auto"/>
              <w:right w:val="single" w:sz="4" w:space="0" w:color="auto"/>
            </w:tcBorders>
          </w:tcPr>
          <w:p w:rsidR="00656511" w:rsidRPr="006E7864" w:rsidRDefault="00656511"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4.9</w:t>
            </w:r>
          </w:p>
        </w:tc>
        <w:tc>
          <w:tcPr>
            <w:tcW w:w="3118" w:type="dxa"/>
            <w:tcBorders>
              <w:top w:val="single" w:sz="4" w:space="0" w:color="auto"/>
              <w:left w:val="single" w:sz="4" w:space="0" w:color="auto"/>
              <w:right w:val="single" w:sz="4" w:space="0" w:color="auto"/>
            </w:tcBorders>
            <w:shd w:val="clear" w:color="auto" w:fill="auto"/>
            <w:noWrap/>
          </w:tcPr>
          <w:p w:rsidR="00656511" w:rsidRPr="006E7864" w:rsidRDefault="00656511"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Обслуживание автотранспорта</w:t>
            </w:r>
          </w:p>
        </w:tc>
        <w:tc>
          <w:tcPr>
            <w:tcW w:w="3119" w:type="dxa"/>
            <w:tcBorders>
              <w:top w:val="single" w:sz="4" w:space="0" w:color="auto"/>
              <w:left w:val="nil"/>
              <w:right w:val="single" w:sz="4" w:space="0" w:color="auto"/>
            </w:tcBorders>
            <w:shd w:val="clear" w:color="auto" w:fill="auto"/>
            <w:noWrap/>
          </w:tcPr>
          <w:p w:rsidR="00656511" w:rsidRPr="006E7864" w:rsidRDefault="0065651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постоянных или временных гаражей с несколькими стояночными местами, стоянок (парковок), гаражей, в том числе многоярусных</w:t>
            </w:r>
          </w:p>
        </w:tc>
        <w:tc>
          <w:tcPr>
            <w:tcW w:w="2835" w:type="dxa"/>
            <w:tcBorders>
              <w:top w:val="single" w:sz="4" w:space="0" w:color="auto"/>
              <w:left w:val="nil"/>
              <w:right w:val="single" w:sz="4" w:space="0" w:color="auto"/>
            </w:tcBorders>
            <w:shd w:val="clear" w:color="auto" w:fill="auto"/>
            <w:noWrap/>
          </w:tcPr>
          <w:p w:rsidR="00656511" w:rsidRPr="006E7864" w:rsidRDefault="00656511" w:rsidP="00656511">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складские помещения, мастерские, отдельно стоящие помещения автомоек при автосалонах и ма</w:t>
            </w:r>
            <w:r>
              <w:rPr>
                <w:rFonts w:ascii="Arial" w:eastAsia="Times New Roman" w:hAnsi="Arial" w:cs="Arial"/>
                <w:sz w:val="20"/>
                <w:szCs w:val="20"/>
                <w:lang w:eastAsia="ar-SA"/>
              </w:rPr>
              <w:t>стерских по ремонту автомобилей</w:t>
            </w:r>
          </w:p>
        </w:tc>
      </w:tr>
      <w:tr w:rsidR="00656511" w:rsidRPr="006E7864" w:rsidTr="00656511">
        <w:trPr>
          <w:trHeight w:val="706"/>
        </w:trPr>
        <w:tc>
          <w:tcPr>
            <w:tcW w:w="568" w:type="dxa"/>
            <w:tcBorders>
              <w:top w:val="single" w:sz="4" w:space="0" w:color="auto"/>
              <w:left w:val="single" w:sz="4" w:space="0" w:color="auto"/>
              <w:right w:val="single" w:sz="4" w:space="0" w:color="auto"/>
            </w:tcBorders>
          </w:tcPr>
          <w:p w:rsidR="00656511" w:rsidRPr="006E7864" w:rsidRDefault="00656511" w:rsidP="00A7361C">
            <w:pPr>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t>4.9.1</w:t>
            </w:r>
          </w:p>
        </w:tc>
        <w:tc>
          <w:tcPr>
            <w:tcW w:w="3118" w:type="dxa"/>
            <w:tcBorders>
              <w:top w:val="single" w:sz="4" w:space="0" w:color="auto"/>
              <w:left w:val="single" w:sz="4" w:space="0" w:color="auto"/>
              <w:right w:val="single" w:sz="4" w:space="0" w:color="auto"/>
            </w:tcBorders>
            <w:shd w:val="clear" w:color="auto" w:fill="auto"/>
            <w:noWrap/>
          </w:tcPr>
          <w:p w:rsidR="00656511" w:rsidRPr="006E7864" w:rsidRDefault="00656511"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придорожного сервиса</w:t>
            </w:r>
          </w:p>
        </w:tc>
        <w:tc>
          <w:tcPr>
            <w:tcW w:w="3119" w:type="dxa"/>
            <w:tcBorders>
              <w:top w:val="single" w:sz="4" w:space="0" w:color="auto"/>
              <w:left w:val="nil"/>
              <w:right w:val="single" w:sz="4" w:space="0" w:color="auto"/>
            </w:tcBorders>
            <w:shd w:val="clear" w:color="auto" w:fill="auto"/>
            <w:noWrap/>
          </w:tcPr>
          <w:p w:rsidR="00656511" w:rsidRPr="006E7864" w:rsidRDefault="0065651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автозаправочных станций (бензиновых, газовых);</w:t>
            </w:r>
          </w:p>
          <w:p w:rsidR="00656511" w:rsidRPr="006E7864" w:rsidRDefault="0065651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магазинов сопутствующей торговли, зданий для организации общественного питания в качестве объектов придорожного сервиса;</w:t>
            </w:r>
          </w:p>
          <w:p w:rsidR="00656511" w:rsidRPr="006E7864" w:rsidRDefault="0065651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предоставление гостиничных услуг в качестве придорожного сервиса;</w:t>
            </w:r>
          </w:p>
          <w:p w:rsidR="00656511" w:rsidRPr="006E7864" w:rsidRDefault="0065651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835" w:type="dxa"/>
            <w:tcBorders>
              <w:top w:val="single" w:sz="4" w:space="0" w:color="auto"/>
              <w:left w:val="nil"/>
              <w:right w:val="single" w:sz="4" w:space="0" w:color="auto"/>
            </w:tcBorders>
            <w:shd w:val="clear" w:color="auto" w:fill="auto"/>
            <w:noWrap/>
          </w:tcPr>
          <w:p w:rsidR="00656511" w:rsidRPr="006E7864" w:rsidRDefault="0065651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складские помещения, мастерские, отдельно стоящие помещения автомоек при автосалонах и мастерских по ремонту автомобилей</w:t>
            </w:r>
          </w:p>
          <w:p w:rsidR="00656511" w:rsidRPr="006E7864" w:rsidRDefault="00656511" w:rsidP="00A7361C">
            <w:pPr>
              <w:spacing w:after="0" w:line="240" w:lineRule="auto"/>
              <w:ind w:left="35" w:hanging="35"/>
              <w:rPr>
                <w:rFonts w:ascii="Arial" w:eastAsia="Times New Roman" w:hAnsi="Arial" w:cs="Arial"/>
                <w:sz w:val="20"/>
                <w:szCs w:val="20"/>
                <w:lang w:eastAsia="ar-SA"/>
              </w:rPr>
            </w:pPr>
          </w:p>
        </w:tc>
      </w:tr>
      <w:tr w:rsidR="00656511" w:rsidRPr="006E7864" w:rsidTr="00425E6D">
        <w:trPr>
          <w:trHeight w:val="1160"/>
        </w:trPr>
        <w:tc>
          <w:tcPr>
            <w:tcW w:w="568" w:type="dxa"/>
            <w:tcBorders>
              <w:top w:val="single" w:sz="4" w:space="0" w:color="auto"/>
              <w:left w:val="single" w:sz="4" w:space="0" w:color="auto"/>
              <w:right w:val="single" w:sz="4" w:space="0" w:color="auto"/>
            </w:tcBorders>
          </w:tcPr>
          <w:p w:rsidR="00656511" w:rsidRPr="006E7864" w:rsidRDefault="00656511" w:rsidP="006E7864">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6.2.</w:t>
            </w:r>
          </w:p>
        </w:tc>
        <w:tc>
          <w:tcPr>
            <w:tcW w:w="3118" w:type="dxa"/>
            <w:tcBorders>
              <w:top w:val="single" w:sz="4" w:space="0" w:color="auto"/>
              <w:left w:val="single" w:sz="4" w:space="0" w:color="auto"/>
              <w:right w:val="single" w:sz="4" w:space="0" w:color="auto"/>
            </w:tcBorders>
            <w:shd w:val="clear" w:color="auto" w:fill="auto"/>
            <w:noWrap/>
          </w:tcPr>
          <w:p w:rsidR="00656511" w:rsidRPr="006E7864" w:rsidRDefault="00656511"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Тяжёлая промышленность</w:t>
            </w:r>
          </w:p>
        </w:tc>
        <w:tc>
          <w:tcPr>
            <w:tcW w:w="3119" w:type="dxa"/>
            <w:tcBorders>
              <w:top w:val="single" w:sz="4" w:space="0" w:color="auto"/>
              <w:left w:val="nil"/>
              <w:right w:val="single" w:sz="4" w:space="0" w:color="auto"/>
            </w:tcBorders>
            <w:shd w:val="clear" w:color="auto" w:fill="auto"/>
            <w:noWrap/>
          </w:tcPr>
          <w:p w:rsidR="00656511" w:rsidRPr="006E7864" w:rsidRDefault="00656511" w:rsidP="001A2CC0">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с санитарно-защитной зоной </w:t>
            </w:r>
            <w:r>
              <w:rPr>
                <w:rFonts w:ascii="Arial" w:eastAsia="Times New Roman" w:hAnsi="Arial" w:cs="Arial"/>
                <w:sz w:val="20"/>
                <w:szCs w:val="20"/>
                <w:lang w:eastAsia="ar-SA"/>
              </w:rPr>
              <w:t>не более 3</w:t>
            </w:r>
            <w:r w:rsidRPr="006E7864">
              <w:rPr>
                <w:rFonts w:ascii="Arial" w:eastAsia="Times New Roman" w:hAnsi="Arial" w:cs="Arial"/>
                <w:sz w:val="20"/>
                <w:szCs w:val="20"/>
                <w:lang w:eastAsia="ar-SA"/>
              </w:rPr>
              <w:t>00 метров</w:t>
            </w:r>
          </w:p>
        </w:tc>
        <w:tc>
          <w:tcPr>
            <w:tcW w:w="2835" w:type="dxa"/>
            <w:tcBorders>
              <w:top w:val="single" w:sz="4" w:space="0" w:color="auto"/>
              <w:left w:val="nil"/>
              <w:right w:val="single" w:sz="4" w:space="0" w:color="auto"/>
            </w:tcBorders>
            <w:shd w:val="clear" w:color="auto" w:fill="auto"/>
            <w:noWrap/>
          </w:tcPr>
          <w:p w:rsidR="00656511" w:rsidRPr="006E7864" w:rsidRDefault="00656511"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 Объекты гражданской обороны. Предприятия общественного питания для сотрудников предприятий</w:t>
            </w:r>
          </w:p>
        </w:tc>
      </w:tr>
      <w:tr w:rsidR="00656511" w:rsidRPr="006E7864" w:rsidTr="00425E6D">
        <w:trPr>
          <w:trHeight w:val="900"/>
        </w:trPr>
        <w:tc>
          <w:tcPr>
            <w:tcW w:w="568" w:type="dxa"/>
            <w:tcBorders>
              <w:top w:val="single" w:sz="4" w:space="0" w:color="auto"/>
              <w:left w:val="single" w:sz="4" w:space="0" w:color="auto"/>
              <w:bottom w:val="single" w:sz="4" w:space="0" w:color="auto"/>
              <w:right w:val="single" w:sz="4" w:space="0" w:color="auto"/>
            </w:tcBorders>
          </w:tcPr>
          <w:p w:rsidR="00656511" w:rsidRPr="006E7864" w:rsidRDefault="00656511" w:rsidP="006E7864">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t>6.3.</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656511" w:rsidRPr="006E7864" w:rsidRDefault="00656511"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Лёгкая промышленность</w:t>
            </w:r>
          </w:p>
        </w:tc>
        <w:tc>
          <w:tcPr>
            <w:tcW w:w="3119" w:type="dxa"/>
            <w:tcBorders>
              <w:top w:val="single" w:sz="4" w:space="0" w:color="auto"/>
              <w:left w:val="nil"/>
              <w:bottom w:val="single" w:sz="4" w:space="0" w:color="auto"/>
              <w:right w:val="single" w:sz="4" w:space="0" w:color="auto"/>
            </w:tcBorders>
            <w:shd w:val="clear" w:color="auto" w:fill="auto"/>
            <w:noWrap/>
          </w:tcPr>
          <w:p w:rsidR="00656511" w:rsidRPr="006E7864" w:rsidRDefault="00656511" w:rsidP="001A2CC0">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Размещение объектов капитального строительства, предназначенных для текстильной, </w:t>
            </w:r>
            <w:proofErr w:type="spellStart"/>
            <w:proofErr w:type="gramStart"/>
            <w:r w:rsidRPr="006E7864">
              <w:rPr>
                <w:rFonts w:ascii="Arial" w:eastAsia="Times New Roman" w:hAnsi="Arial" w:cs="Arial"/>
                <w:sz w:val="20"/>
                <w:szCs w:val="20"/>
                <w:lang w:eastAsia="ar-SA"/>
              </w:rPr>
              <w:t>фарфоро</w:t>
            </w:r>
            <w:proofErr w:type="spellEnd"/>
            <w:r w:rsidRPr="006E7864">
              <w:rPr>
                <w:rFonts w:ascii="Arial" w:eastAsia="Times New Roman" w:hAnsi="Arial" w:cs="Arial"/>
                <w:sz w:val="20"/>
                <w:szCs w:val="20"/>
                <w:lang w:eastAsia="ar-SA"/>
              </w:rPr>
              <w:t>-фаянсовой</w:t>
            </w:r>
            <w:proofErr w:type="gramEnd"/>
            <w:r w:rsidRPr="006E7864">
              <w:rPr>
                <w:rFonts w:ascii="Arial" w:eastAsia="Times New Roman" w:hAnsi="Arial" w:cs="Arial"/>
                <w:sz w:val="20"/>
                <w:szCs w:val="20"/>
                <w:lang w:eastAsia="ar-SA"/>
              </w:rPr>
              <w:t xml:space="preserve">, электронной промышленности с санитарно-защитной зоной </w:t>
            </w:r>
            <w:r>
              <w:rPr>
                <w:rFonts w:ascii="Arial" w:eastAsia="Times New Roman" w:hAnsi="Arial" w:cs="Arial"/>
                <w:sz w:val="20"/>
                <w:szCs w:val="20"/>
                <w:lang w:eastAsia="ar-SA"/>
              </w:rPr>
              <w:t>не более 3</w:t>
            </w:r>
            <w:r w:rsidRPr="006E7864">
              <w:rPr>
                <w:rFonts w:ascii="Arial" w:eastAsia="Times New Roman" w:hAnsi="Arial" w:cs="Arial"/>
                <w:sz w:val="20"/>
                <w:szCs w:val="20"/>
                <w:lang w:eastAsia="ar-SA"/>
              </w:rPr>
              <w:t>00 метров</w:t>
            </w:r>
          </w:p>
        </w:tc>
        <w:tc>
          <w:tcPr>
            <w:tcW w:w="2835" w:type="dxa"/>
            <w:tcBorders>
              <w:top w:val="single" w:sz="4" w:space="0" w:color="auto"/>
              <w:left w:val="nil"/>
              <w:bottom w:val="single" w:sz="4" w:space="0" w:color="auto"/>
              <w:right w:val="single" w:sz="4" w:space="0" w:color="auto"/>
            </w:tcBorders>
            <w:shd w:val="clear" w:color="auto" w:fill="auto"/>
            <w:noWrap/>
          </w:tcPr>
          <w:p w:rsidR="00656511" w:rsidRPr="006E7864" w:rsidRDefault="00656511"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 Объекты гражданской обороны. Предприятия общественного питания для сотрудников предприятий</w:t>
            </w:r>
          </w:p>
        </w:tc>
      </w:tr>
      <w:tr w:rsidR="00656511" w:rsidRPr="006E7864" w:rsidTr="00425E6D">
        <w:trPr>
          <w:trHeight w:val="900"/>
        </w:trPr>
        <w:tc>
          <w:tcPr>
            <w:tcW w:w="568" w:type="dxa"/>
            <w:tcBorders>
              <w:top w:val="single" w:sz="4" w:space="0" w:color="auto"/>
              <w:left w:val="single" w:sz="4" w:space="0" w:color="auto"/>
              <w:bottom w:val="single" w:sz="4" w:space="0" w:color="auto"/>
              <w:right w:val="single" w:sz="4" w:space="0" w:color="auto"/>
            </w:tcBorders>
          </w:tcPr>
          <w:p w:rsidR="00656511" w:rsidRPr="006E7864" w:rsidRDefault="00656511" w:rsidP="006E7864">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t>6.3.1</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656511" w:rsidRPr="006E7864" w:rsidRDefault="00656511"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Фармацевтическая промышленность</w:t>
            </w:r>
          </w:p>
        </w:tc>
        <w:tc>
          <w:tcPr>
            <w:tcW w:w="3119" w:type="dxa"/>
            <w:tcBorders>
              <w:top w:val="single" w:sz="4" w:space="0" w:color="auto"/>
              <w:left w:val="nil"/>
              <w:bottom w:val="single" w:sz="4" w:space="0" w:color="auto"/>
              <w:right w:val="single" w:sz="4" w:space="0" w:color="auto"/>
            </w:tcBorders>
            <w:shd w:val="clear" w:color="auto" w:fill="auto"/>
            <w:noWrap/>
          </w:tcPr>
          <w:p w:rsidR="00656511" w:rsidRPr="006E7864" w:rsidRDefault="00656511" w:rsidP="001A2CC0">
            <w:pPr>
              <w:tabs>
                <w:tab w:val="left" w:pos="960"/>
              </w:tabs>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ab/>
              <w:t xml:space="preserve">Размещение объектов капитального строительства, предназначенных для фармацевтического производства с санитарно-защитной зоной </w:t>
            </w:r>
            <w:r>
              <w:rPr>
                <w:rFonts w:ascii="Arial" w:eastAsia="Times New Roman" w:hAnsi="Arial" w:cs="Arial"/>
                <w:sz w:val="20"/>
                <w:szCs w:val="20"/>
                <w:lang w:eastAsia="ar-SA"/>
              </w:rPr>
              <w:t>не более 3</w:t>
            </w:r>
            <w:r w:rsidRPr="006E7864">
              <w:rPr>
                <w:rFonts w:ascii="Arial" w:eastAsia="Times New Roman" w:hAnsi="Arial" w:cs="Arial"/>
                <w:sz w:val="20"/>
                <w:szCs w:val="20"/>
                <w:lang w:eastAsia="ar-SA"/>
              </w:rPr>
              <w:t>00 метров</w:t>
            </w:r>
          </w:p>
        </w:tc>
        <w:tc>
          <w:tcPr>
            <w:tcW w:w="2835" w:type="dxa"/>
            <w:tcBorders>
              <w:top w:val="single" w:sz="4" w:space="0" w:color="auto"/>
              <w:left w:val="nil"/>
              <w:bottom w:val="single" w:sz="4" w:space="0" w:color="auto"/>
              <w:right w:val="single" w:sz="4" w:space="0" w:color="auto"/>
            </w:tcBorders>
            <w:shd w:val="clear" w:color="auto" w:fill="auto"/>
            <w:noWrap/>
          </w:tcPr>
          <w:p w:rsidR="00656511" w:rsidRPr="006E7864" w:rsidRDefault="00656511"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 Объекты гражданской обороны. Предприятия общественного питания для сотрудников предприятий</w:t>
            </w:r>
          </w:p>
        </w:tc>
      </w:tr>
      <w:tr w:rsidR="00656511" w:rsidRPr="006E7864" w:rsidTr="00425E6D">
        <w:trPr>
          <w:trHeight w:val="900"/>
        </w:trPr>
        <w:tc>
          <w:tcPr>
            <w:tcW w:w="568" w:type="dxa"/>
            <w:tcBorders>
              <w:top w:val="nil"/>
              <w:left w:val="single" w:sz="4" w:space="0" w:color="auto"/>
              <w:bottom w:val="single" w:sz="4" w:space="0" w:color="auto"/>
              <w:right w:val="single" w:sz="4" w:space="0" w:color="auto"/>
            </w:tcBorders>
          </w:tcPr>
          <w:p w:rsidR="00656511" w:rsidRPr="006E7864" w:rsidRDefault="00656511" w:rsidP="006E7864">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t>6.4.</w:t>
            </w:r>
          </w:p>
        </w:tc>
        <w:tc>
          <w:tcPr>
            <w:tcW w:w="3118" w:type="dxa"/>
            <w:tcBorders>
              <w:top w:val="nil"/>
              <w:left w:val="single" w:sz="4" w:space="0" w:color="auto"/>
              <w:bottom w:val="single" w:sz="4" w:space="0" w:color="auto"/>
              <w:right w:val="single" w:sz="4" w:space="0" w:color="auto"/>
            </w:tcBorders>
            <w:shd w:val="clear" w:color="auto" w:fill="auto"/>
            <w:noWrap/>
          </w:tcPr>
          <w:p w:rsidR="00656511" w:rsidRPr="006E7864" w:rsidRDefault="00656511"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Пищевая промышленность</w:t>
            </w:r>
          </w:p>
        </w:tc>
        <w:tc>
          <w:tcPr>
            <w:tcW w:w="3119" w:type="dxa"/>
            <w:tcBorders>
              <w:top w:val="single" w:sz="4" w:space="0" w:color="auto"/>
              <w:left w:val="nil"/>
              <w:bottom w:val="single" w:sz="4" w:space="0" w:color="auto"/>
              <w:right w:val="single" w:sz="4" w:space="0" w:color="auto"/>
            </w:tcBorders>
            <w:shd w:val="clear" w:color="auto" w:fill="auto"/>
            <w:noWrap/>
          </w:tcPr>
          <w:p w:rsidR="00656511" w:rsidRPr="006E7864" w:rsidRDefault="00656511" w:rsidP="001A2CC0">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w:t>
            </w:r>
            <w:r w:rsidRPr="006E7864">
              <w:rPr>
                <w:rFonts w:ascii="Arial" w:eastAsia="Times New Roman" w:hAnsi="Arial" w:cs="Arial"/>
                <w:sz w:val="20"/>
                <w:szCs w:val="20"/>
                <w:lang w:eastAsia="ar-SA"/>
              </w:rPr>
              <w:lastRenderedPageBreak/>
              <w:t xml:space="preserve">алкогольных напитков и табачных изделий с санитарно-защитной зоной </w:t>
            </w:r>
            <w:r>
              <w:rPr>
                <w:rFonts w:ascii="Arial" w:eastAsia="Times New Roman" w:hAnsi="Arial" w:cs="Arial"/>
                <w:sz w:val="20"/>
                <w:szCs w:val="20"/>
                <w:lang w:eastAsia="ar-SA"/>
              </w:rPr>
              <w:t>не более 3</w:t>
            </w:r>
            <w:r w:rsidRPr="006E7864">
              <w:rPr>
                <w:rFonts w:ascii="Arial" w:eastAsia="Times New Roman" w:hAnsi="Arial" w:cs="Arial"/>
                <w:sz w:val="20"/>
                <w:szCs w:val="20"/>
                <w:lang w:eastAsia="ar-SA"/>
              </w:rPr>
              <w:t>00 метров</w:t>
            </w:r>
          </w:p>
        </w:tc>
        <w:tc>
          <w:tcPr>
            <w:tcW w:w="2835" w:type="dxa"/>
            <w:tcBorders>
              <w:top w:val="single" w:sz="4" w:space="0" w:color="auto"/>
              <w:left w:val="nil"/>
              <w:bottom w:val="single" w:sz="4" w:space="0" w:color="auto"/>
              <w:right w:val="single" w:sz="4" w:space="0" w:color="auto"/>
            </w:tcBorders>
            <w:shd w:val="clear" w:color="auto" w:fill="auto"/>
            <w:noWrap/>
          </w:tcPr>
          <w:p w:rsidR="00656511" w:rsidRPr="006E7864" w:rsidRDefault="00656511"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 xml:space="preserve">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 Объекты гражданской обороны. </w:t>
            </w:r>
            <w:r w:rsidRPr="006E7864">
              <w:rPr>
                <w:rFonts w:ascii="Arial" w:eastAsia="Times New Roman" w:hAnsi="Arial" w:cs="Arial"/>
                <w:sz w:val="20"/>
                <w:szCs w:val="20"/>
                <w:lang w:eastAsia="ar-SA"/>
              </w:rPr>
              <w:lastRenderedPageBreak/>
              <w:t>Предприятия общественного питания для сотрудников предприятий</w:t>
            </w:r>
          </w:p>
        </w:tc>
      </w:tr>
      <w:tr w:rsidR="00656511" w:rsidRPr="006E7864" w:rsidTr="00425E6D">
        <w:trPr>
          <w:trHeight w:val="900"/>
        </w:trPr>
        <w:tc>
          <w:tcPr>
            <w:tcW w:w="568" w:type="dxa"/>
            <w:tcBorders>
              <w:top w:val="nil"/>
              <w:left w:val="single" w:sz="4" w:space="0" w:color="auto"/>
              <w:bottom w:val="single" w:sz="4" w:space="0" w:color="auto"/>
              <w:right w:val="single" w:sz="4" w:space="0" w:color="auto"/>
            </w:tcBorders>
          </w:tcPr>
          <w:p w:rsidR="00656511" w:rsidRPr="006E7864" w:rsidRDefault="00656511" w:rsidP="006E7864">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6.5.</w:t>
            </w:r>
          </w:p>
        </w:tc>
        <w:tc>
          <w:tcPr>
            <w:tcW w:w="3118" w:type="dxa"/>
            <w:tcBorders>
              <w:top w:val="nil"/>
              <w:left w:val="single" w:sz="4" w:space="0" w:color="auto"/>
              <w:bottom w:val="single" w:sz="4" w:space="0" w:color="auto"/>
              <w:right w:val="single" w:sz="4" w:space="0" w:color="auto"/>
            </w:tcBorders>
            <w:shd w:val="clear" w:color="auto" w:fill="auto"/>
            <w:noWrap/>
          </w:tcPr>
          <w:p w:rsidR="00656511" w:rsidRPr="006E7864" w:rsidRDefault="00656511"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Нефтехимическая промышленность</w:t>
            </w:r>
          </w:p>
        </w:tc>
        <w:tc>
          <w:tcPr>
            <w:tcW w:w="3119" w:type="dxa"/>
            <w:tcBorders>
              <w:top w:val="single" w:sz="4" w:space="0" w:color="auto"/>
              <w:left w:val="nil"/>
              <w:bottom w:val="single" w:sz="4" w:space="0" w:color="auto"/>
              <w:right w:val="single" w:sz="4" w:space="0" w:color="auto"/>
            </w:tcBorders>
            <w:shd w:val="clear" w:color="auto" w:fill="auto"/>
            <w:noWrap/>
          </w:tcPr>
          <w:p w:rsidR="00656511" w:rsidRPr="006E7864" w:rsidRDefault="00656511" w:rsidP="001A2CC0">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с санитарно-защитной зоной </w:t>
            </w:r>
            <w:r>
              <w:rPr>
                <w:rFonts w:ascii="Arial" w:eastAsia="Times New Roman" w:hAnsi="Arial" w:cs="Arial"/>
                <w:sz w:val="20"/>
                <w:szCs w:val="20"/>
                <w:lang w:eastAsia="ar-SA"/>
              </w:rPr>
              <w:t>не более 3</w:t>
            </w:r>
            <w:r w:rsidRPr="006E7864">
              <w:rPr>
                <w:rFonts w:ascii="Arial" w:eastAsia="Times New Roman" w:hAnsi="Arial" w:cs="Arial"/>
                <w:sz w:val="20"/>
                <w:szCs w:val="20"/>
                <w:lang w:eastAsia="ar-SA"/>
              </w:rPr>
              <w:t>00 метров</w:t>
            </w:r>
          </w:p>
        </w:tc>
        <w:tc>
          <w:tcPr>
            <w:tcW w:w="2835" w:type="dxa"/>
            <w:tcBorders>
              <w:top w:val="single" w:sz="4" w:space="0" w:color="auto"/>
              <w:left w:val="nil"/>
              <w:bottom w:val="single" w:sz="4" w:space="0" w:color="auto"/>
              <w:right w:val="single" w:sz="4" w:space="0" w:color="auto"/>
            </w:tcBorders>
            <w:shd w:val="clear" w:color="auto" w:fill="auto"/>
            <w:noWrap/>
          </w:tcPr>
          <w:p w:rsidR="00656511" w:rsidRPr="006E7864" w:rsidRDefault="00656511"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 Объекты гражданской обороны. Предприятия общественного питания для сотрудников предприятий</w:t>
            </w:r>
          </w:p>
        </w:tc>
      </w:tr>
      <w:tr w:rsidR="00656511" w:rsidRPr="006E7864" w:rsidTr="00425E6D">
        <w:trPr>
          <w:trHeight w:val="900"/>
        </w:trPr>
        <w:tc>
          <w:tcPr>
            <w:tcW w:w="568" w:type="dxa"/>
            <w:tcBorders>
              <w:top w:val="nil"/>
              <w:left w:val="single" w:sz="4" w:space="0" w:color="auto"/>
              <w:bottom w:val="single" w:sz="4" w:space="0" w:color="auto"/>
              <w:right w:val="single" w:sz="4" w:space="0" w:color="auto"/>
            </w:tcBorders>
          </w:tcPr>
          <w:p w:rsidR="00656511" w:rsidRPr="006E7864" w:rsidRDefault="00656511" w:rsidP="00A7361C">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t>6.6.</w:t>
            </w:r>
          </w:p>
        </w:tc>
        <w:tc>
          <w:tcPr>
            <w:tcW w:w="3118" w:type="dxa"/>
            <w:tcBorders>
              <w:top w:val="nil"/>
              <w:left w:val="single" w:sz="4" w:space="0" w:color="auto"/>
              <w:bottom w:val="single" w:sz="4" w:space="0" w:color="auto"/>
              <w:right w:val="single" w:sz="4" w:space="0" w:color="auto"/>
            </w:tcBorders>
            <w:shd w:val="clear" w:color="auto" w:fill="auto"/>
            <w:noWrap/>
          </w:tcPr>
          <w:p w:rsidR="00656511" w:rsidRPr="006E7864" w:rsidRDefault="00656511"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Строительная промышленность</w:t>
            </w:r>
          </w:p>
        </w:tc>
        <w:tc>
          <w:tcPr>
            <w:tcW w:w="3119" w:type="dxa"/>
            <w:tcBorders>
              <w:top w:val="single" w:sz="4" w:space="0" w:color="auto"/>
              <w:left w:val="nil"/>
              <w:bottom w:val="single" w:sz="4" w:space="0" w:color="auto"/>
              <w:right w:val="single" w:sz="4" w:space="0" w:color="auto"/>
            </w:tcBorders>
            <w:shd w:val="clear" w:color="auto" w:fill="auto"/>
            <w:noWrap/>
          </w:tcPr>
          <w:p w:rsidR="00656511" w:rsidRPr="006E7864" w:rsidRDefault="0065651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с санитарно-защитной зоной </w:t>
            </w:r>
            <w:r>
              <w:rPr>
                <w:rFonts w:ascii="Arial" w:eastAsia="Times New Roman" w:hAnsi="Arial" w:cs="Arial"/>
                <w:sz w:val="20"/>
                <w:szCs w:val="20"/>
                <w:lang w:eastAsia="ar-SA"/>
              </w:rPr>
              <w:t>не более 3</w:t>
            </w:r>
            <w:r w:rsidRPr="006E7864">
              <w:rPr>
                <w:rFonts w:ascii="Arial" w:eastAsia="Times New Roman" w:hAnsi="Arial" w:cs="Arial"/>
                <w:sz w:val="20"/>
                <w:szCs w:val="20"/>
                <w:lang w:eastAsia="ar-SA"/>
              </w:rPr>
              <w:t>00 метров</w:t>
            </w:r>
          </w:p>
        </w:tc>
        <w:tc>
          <w:tcPr>
            <w:tcW w:w="2835" w:type="dxa"/>
            <w:tcBorders>
              <w:top w:val="single" w:sz="4" w:space="0" w:color="auto"/>
              <w:left w:val="nil"/>
              <w:bottom w:val="single" w:sz="4" w:space="0" w:color="auto"/>
              <w:right w:val="single" w:sz="4" w:space="0" w:color="auto"/>
            </w:tcBorders>
            <w:shd w:val="clear" w:color="auto" w:fill="auto"/>
            <w:noWrap/>
          </w:tcPr>
          <w:p w:rsidR="00656511" w:rsidRPr="006E7864" w:rsidRDefault="0065651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 Объекты гражданской обороны. Предприятия общественного питания для сотрудников предприятий</w:t>
            </w:r>
          </w:p>
        </w:tc>
      </w:tr>
      <w:tr w:rsidR="00656511" w:rsidRPr="006E7864" w:rsidTr="00425E6D">
        <w:trPr>
          <w:trHeight w:val="70"/>
        </w:trPr>
        <w:tc>
          <w:tcPr>
            <w:tcW w:w="568" w:type="dxa"/>
            <w:tcBorders>
              <w:top w:val="nil"/>
              <w:left w:val="single" w:sz="4" w:space="0" w:color="auto"/>
              <w:bottom w:val="single" w:sz="4" w:space="0" w:color="auto"/>
              <w:right w:val="single" w:sz="4" w:space="0" w:color="auto"/>
            </w:tcBorders>
          </w:tcPr>
          <w:p w:rsidR="00656511" w:rsidRPr="006E7864" w:rsidRDefault="00656511" w:rsidP="006E7864">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t>6.7.</w:t>
            </w:r>
          </w:p>
        </w:tc>
        <w:tc>
          <w:tcPr>
            <w:tcW w:w="3118" w:type="dxa"/>
            <w:tcBorders>
              <w:top w:val="nil"/>
              <w:left w:val="single" w:sz="4" w:space="0" w:color="auto"/>
              <w:bottom w:val="single" w:sz="4" w:space="0" w:color="auto"/>
              <w:right w:val="single" w:sz="4" w:space="0" w:color="auto"/>
            </w:tcBorders>
            <w:shd w:val="clear" w:color="auto" w:fill="auto"/>
            <w:noWrap/>
          </w:tcPr>
          <w:p w:rsidR="00656511" w:rsidRPr="006E7864" w:rsidRDefault="00656511"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Энергетика</w:t>
            </w:r>
          </w:p>
        </w:tc>
        <w:tc>
          <w:tcPr>
            <w:tcW w:w="3119" w:type="dxa"/>
            <w:tcBorders>
              <w:top w:val="single" w:sz="4" w:space="0" w:color="auto"/>
              <w:left w:val="nil"/>
              <w:bottom w:val="single" w:sz="4" w:space="0" w:color="auto"/>
              <w:right w:val="single" w:sz="4" w:space="0" w:color="auto"/>
            </w:tcBorders>
            <w:shd w:val="clear" w:color="auto" w:fill="auto"/>
            <w:noWrap/>
          </w:tcPr>
          <w:p w:rsidR="00656511" w:rsidRPr="006E7864" w:rsidRDefault="00656511" w:rsidP="001A2CC0">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энергетики, тепловые станции</w:t>
            </w:r>
            <w:proofErr w:type="gramStart"/>
            <w:r w:rsidRPr="006E7864">
              <w:rPr>
                <w:rFonts w:ascii="Arial" w:eastAsia="Times New Roman" w:hAnsi="Arial" w:cs="Arial"/>
                <w:sz w:val="20"/>
                <w:szCs w:val="20"/>
                <w:lang w:eastAsia="ar-SA"/>
              </w:rPr>
              <w:t>.</w:t>
            </w:r>
            <w:proofErr w:type="gramEnd"/>
            <w:r w:rsidRPr="006E7864">
              <w:rPr>
                <w:rFonts w:ascii="Arial" w:eastAsia="Times New Roman" w:hAnsi="Arial" w:cs="Arial"/>
                <w:sz w:val="20"/>
                <w:szCs w:val="20"/>
                <w:lang w:eastAsia="ar-SA"/>
              </w:rPr>
              <w:t xml:space="preserve"> </w:t>
            </w:r>
            <w:proofErr w:type="gramStart"/>
            <w:r w:rsidRPr="006E7864">
              <w:rPr>
                <w:rFonts w:ascii="Arial" w:eastAsia="Times New Roman" w:hAnsi="Arial" w:cs="Arial"/>
                <w:sz w:val="20"/>
                <w:szCs w:val="20"/>
                <w:lang w:eastAsia="ar-SA"/>
              </w:rPr>
              <w:t>в</w:t>
            </w:r>
            <w:proofErr w:type="gramEnd"/>
            <w:r w:rsidRPr="006E7864">
              <w:rPr>
                <w:rFonts w:ascii="Arial" w:eastAsia="Times New Roman" w:hAnsi="Arial" w:cs="Arial"/>
                <w:sz w:val="20"/>
                <w:szCs w:val="20"/>
                <w:lang w:eastAsia="ar-SA"/>
              </w:rPr>
              <w:t xml:space="preserve"> том числе объекты электросетевого хозяйства с санитарно-защитной зоной </w:t>
            </w:r>
            <w:r>
              <w:rPr>
                <w:rFonts w:ascii="Arial" w:eastAsia="Times New Roman" w:hAnsi="Arial" w:cs="Arial"/>
                <w:sz w:val="20"/>
                <w:szCs w:val="20"/>
                <w:lang w:eastAsia="ar-SA"/>
              </w:rPr>
              <w:t>не более 3</w:t>
            </w:r>
            <w:r w:rsidRPr="006E7864">
              <w:rPr>
                <w:rFonts w:ascii="Arial" w:eastAsia="Times New Roman" w:hAnsi="Arial" w:cs="Arial"/>
                <w:sz w:val="20"/>
                <w:szCs w:val="20"/>
                <w:lang w:eastAsia="ar-SA"/>
              </w:rPr>
              <w:t>00 метров</w:t>
            </w:r>
          </w:p>
        </w:tc>
        <w:tc>
          <w:tcPr>
            <w:tcW w:w="2835" w:type="dxa"/>
            <w:tcBorders>
              <w:top w:val="single" w:sz="4" w:space="0" w:color="auto"/>
              <w:left w:val="nil"/>
              <w:bottom w:val="single" w:sz="4" w:space="0" w:color="auto"/>
              <w:right w:val="single" w:sz="4" w:space="0" w:color="auto"/>
            </w:tcBorders>
            <w:shd w:val="clear" w:color="auto" w:fill="auto"/>
            <w:noWrap/>
          </w:tcPr>
          <w:p w:rsidR="00656511" w:rsidRPr="006E7864" w:rsidRDefault="00656511"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Здания, сооружения, технологически связанные с производством.</w:t>
            </w:r>
          </w:p>
        </w:tc>
      </w:tr>
      <w:tr w:rsidR="00656511" w:rsidRPr="006E7864" w:rsidTr="00425E6D">
        <w:trPr>
          <w:trHeight w:val="1850"/>
        </w:trPr>
        <w:tc>
          <w:tcPr>
            <w:tcW w:w="568" w:type="dxa"/>
            <w:vMerge w:val="restart"/>
            <w:tcBorders>
              <w:top w:val="single" w:sz="4" w:space="0" w:color="auto"/>
              <w:left w:val="single" w:sz="4" w:space="0" w:color="auto"/>
              <w:right w:val="single" w:sz="4" w:space="0" w:color="auto"/>
            </w:tcBorders>
          </w:tcPr>
          <w:p w:rsidR="00656511" w:rsidRPr="006E7864" w:rsidRDefault="00656511"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6.9.</w:t>
            </w:r>
          </w:p>
        </w:tc>
        <w:tc>
          <w:tcPr>
            <w:tcW w:w="3118" w:type="dxa"/>
            <w:vMerge w:val="restart"/>
            <w:tcBorders>
              <w:top w:val="single" w:sz="4" w:space="0" w:color="auto"/>
              <w:left w:val="single" w:sz="4" w:space="0" w:color="auto"/>
              <w:right w:val="single" w:sz="4" w:space="0" w:color="auto"/>
            </w:tcBorders>
            <w:shd w:val="clear" w:color="auto" w:fill="auto"/>
            <w:noWrap/>
          </w:tcPr>
          <w:p w:rsidR="00656511" w:rsidRPr="006E7864" w:rsidRDefault="00656511"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Склады</w:t>
            </w:r>
          </w:p>
        </w:tc>
        <w:tc>
          <w:tcPr>
            <w:tcW w:w="3119" w:type="dxa"/>
            <w:tcBorders>
              <w:top w:val="single" w:sz="4" w:space="0" w:color="auto"/>
              <w:left w:val="nil"/>
              <w:bottom w:val="single" w:sz="4" w:space="0" w:color="auto"/>
              <w:right w:val="single" w:sz="4" w:space="0" w:color="auto"/>
            </w:tcBorders>
            <w:shd w:val="clear" w:color="auto" w:fill="auto"/>
            <w:noWrap/>
          </w:tcPr>
          <w:p w:rsidR="00656511" w:rsidRPr="006E7864" w:rsidRDefault="00656511" w:rsidP="001A2CC0">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Базы и склады для хранения продовольственных и промышленных товаров, в том числе с организацией оптовой и розничной торговли с санитарно-защитной зоной </w:t>
            </w:r>
            <w:r>
              <w:rPr>
                <w:rFonts w:ascii="Arial" w:eastAsia="Times New Roman" w:hAnsi="Arial" w:cs="Arial"/>
                <w:sz w:val="20"/>
                <w:szCs w:val="20"/>
                <w:lang w:eastAsia="ar-SA"/>
              </w:rPr>
              <w:t>не более 3</w:t>
            </w:r>
            <w:r w:rsidRPr="006E7864">
              <w:rPr>
                <w:rFonts w:ascii="Arial" w:eastAsia="Times New Roman" w:hAnsi="Arial" w:cs="Arial"/>
                <w:sz w:val="20"/>
                <w:szCs w:val="20"/>
                <w:lang w:eastAsia="ar-SA"/>
              </w:rPr>
              <w:t>00 метров</w:t>
            </w:r>
          </w:p>
        </w:tc>
        <w:tc>
          <w:tcPr>
            <w:tcW w:w="2835" w:type="dxa"/>
            <w:tcBorders>
              <w:top w:val="single" w:sz="4" w:space="0" w:color="auto"/>
              <w:left w:val="nil"/>
              <w:bottom w:val="single" w:sz="4" w:space="0" w:color="auto"/>
              <w:right w:val="single" w:sz="4" w:space="0" w:color="auto"/>
            </w:tcBorders>
            <w:shd w:val="clear" w:color="auto" w:fill="auto"/>
            <w:noWrap/>
          </w:tcPr>
          <w:p w:rsidR="00656511" w:rsidRPr="006E7864" w:rsidRDefault="00656511"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сооружения для разгрузки автомобилей (рампы).</w:t>
            </w:r>
          </w:p>
        </w:tc>
      </w:tr>
      <w:tr w:rsidR="00656511" w:rsidRPr="006E7864" w:rsidTr="00425E6D">
        <w:trPr>
          <w:trHeight w:val="70"/>
        </w:trPr>
        <w:tc>
          <w:tcPr>
            <w:tcW w:w="568" w:type="dxa"/>
            <w:vMerge/>
            <w:tcBorders>
              <w:left w:val="single" w:sz="4" w:space="0" w:color="auto"/>
              <w:bottom w:val="single" w:sz="4" w:space="0" w:color="auto"/>
              <w:right w:val="single" w:sz="4" w:space="0" w:color="auto"/>
            </w:tcBorders>
          </w:tcPr>
          <w:p w:rsidR="00656511" w:rsidRPr="006E7864" w:rsidRDefault="00656511" w:rsidP="006E7864">
            <w:pPr>
              <w:spacing w:after="0" w:line="240" w:lineRule="auto"/>
              <w:rPr>
                <w:rFonts w:ascii="Arial" w:eastAsia="Times New Roman" w:hAnsi="Arial" w:cs="Arial"/>
                <w:sz w:val="20"/>
                <w:szCs w:val="20"/>
                <w:lang w:eastAsia="ar-SA"/>
              </w:rPr>
            </w:pPr>
          </w:p>
        </w:tc>
        <w:tc>
          <w:tcPr>
            <w:tcW w:w="3118" w:type="dxa"/>
            <w:vMerge/>
            <w:tcBorders>
              <w:left w:val="single" w:sz="4" w:space="0" w:color="auto"/>
              <w:bottom w:val="single" w:sz="4" w:space="0" w:color="auto"/>
              <w:right w:val="single" w:sz="4" w:space="0" w:color="auto"/>
            </w:tcBorders>
            <w:shd w:val="clear" w:color="auto" w:fill="auto"/>
            <w:noWrap/>
          </w:tcPr>
          <w:p w:rsidR="00656511" w:rsidRPr="006E7864" w:rsidRDefault="00656511" w:rsidP="006E7864">
            <w:pPr>
              <w:spacing w:after="0" w:line="240" w:lineRule="auto"/>
              <w:rPr>
                <w:rFonts w:ascii="Arial" w:eastAsia="Times New Roman" w:hAnsi="Arial" w:cs="Arial"/>
                <w:sz w:val="20"/>
                <w:szCs w:val="20"/>
                <w:lang w:eastAsia="ar-SA"/>
              </w:rPr>
            </w:pPr>
          </w:p>
        </w:tc>
        <w:tc>
          <w:tcPr>
            <w:tcW w:w="3119" w:type="dxa"/>
            <w:tcBorders>
              <w:top w:val="single" w:sz="4" w:space="0" w:color="auto"/>
              <w:left w:val="nil"/>
              <w:bottom w:val="single" w:sz="4" w:space="0" w:color="auto"/>
              <w:right w:val="single" w:sz="4" w:space="0" w:color="auto"/>
            </w:tcBorders>
            <w:shd w:val="clear" w:color="auto" w:fill="auto"/>
            <w:noWrap/>
          </w:tcPr>
          <w:p w:rsidR="00656511" w:rsidRPr="006E7864" w:rsidRDefault="00656511" w:rsidP="001A2CC0">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Производственные базы строительных предприятий с санитарно-защитной зоной </w:t>
            </w:r>
            <w:r>
              <w:rPr>
                <w:rFonts w:ascii="Arial" w:eastAsia="Times New Roman" w:hAnsi="Arial" w:cs="Arial"/>
                <w:sz w:val="20"/>
                <w:szCs w:val="20"/>
                <w:lang w:eastAsia="ar-SA"/>
              </w:rPr>
              <w:t>не более 3</w:t>
            </w:r>
            <w:r w:rsidRPr="006E7864">
              <w:rPr>
                <w:rFonts w:ascii="Arial" w:eastAsia="Times New Roman" w:hAnsi="Arial" w:cs="Arial"/>
                <w:sz w:val="20"/>
                <w:szCs w:val="20"/>
                <w:lang w:eastAsia="ar-SA"/>
              </w:rPr>
              <w:t>00 метров</w:t>
            </w:r>
          </w:p>
        </w:tc>
        <w:tc>
          <w:tcPr>
            <w:tcW w:w="2835" w:type="dxa"/>
            <w:tcBorders>
              <w:top w:val="single" w:sz="4" w:space="0" w:color="auto"/>
              <w:left w:val="nil"/>
              <w:bottom w:val="single" w:sz="4" w:space="0" w:color="auto"/>
              <w:right w:val="single" w:sz="4" w:space="0" w:color="auto"/>
            </w:tcBorders>
            <w:shd w:val="clear" w:color="auto" w:fill="auto"/>
            <w:noWrap/>
          </w:tcPr>
          <w:p w:rsidR="00656511" w:rsidRPr="006E7864" w:rsidRDefault="00656511"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Хозяйственные постройки, складские помещения, мастерские, автостоянки и гаражи для служебного и специального </w:t>
            </w:r>
            <w:r w:rsidRPr="006E7864">
              <w:rPr>
                <w:rFonts w:ascii="Arial" w:eastAsia="Times New Roman" w:hAnsi="Arial" w:cs="Arial"/>
                <w:sz w:val="20"/>
                <w:szCs w:val="20"/>
                <w:lang w:eastAsia="ar-SA"/>
              </w:rPr>
              <w:lastRenderedPageBreak/>
              <w:t>автотранспорта, строительной техники</w:t>
            </w:r>
          </w:p>
        </w:tc>
      </w:tr>
      <w:tr w:rsidR="00656511" w:rsidRPr="006E7864" w:rsidTr="00425E6D">
        <w:trPr>
          <w:trHeight w:val="690"/>
        </w:trPr>
        <w:tc>
          <w:tcPr>
            <w:tcW w:w="568" w:type="dxa"/>
            <w:vMerge w:val="restart"/>
            <w:tcBorders>
              <w:top w:val="single" w:sz="4" w:space="0" w:color="auto"/>
              <w:left w:val="single" w:sz="4" w:space="0" w:color="auto"/>
              <w:right w:val="single" w:sz="4" w:space="0" w:color="auto"/>
            </w:tcBorders>
          </w:tcPr>
          <w:p w:rsidR="00656511" w:rsidRPr="006E7864" w:rsidRDefault="00656511" w:rsidP="006E7864">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8.3.</w:t>
            </w:r>
          </w:p>
        </w:tc>
        <w:tc>
          <w:tcPr>
            <w:tcW w:w="3118" w:type="dxa"/>
            <w:vMerge w:val="restart"/>
            <w:tcBorders>
              <w:top w:val="single" w:sz="4" w:space="0" w:color="auto"/>
              <w:left w:val="single" w:sz="4" w:space="0" w:color="auto"/>
              <w:right w:val="single" w:sz="4" w:space="0" w:color="auto"/>
            </w:tcBorders>
            <w:shd w:val="clear" w:color="auto" w:fill="auto"/>
            <w:noWrap/>
          </w:tcPr>
          <w:p w:rsidR="00656511" w:rsidRPr="006E7864" w:rsidRDefault="00656511"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Обеспечение внутреннего правопорядка</w:t>
            </w:r>
          </w:p>
        </w:tc>
        <w:tc>
          <w:tcPr>
            <w:tcW w:w="3119" w:type="dxa"/>
            <w:tcBorders>
              <w:top w:val="single" w:sz="4" w:space="0" w:color="auto"/>
              <w:left w:val="nil"/>
              <w:right w:val="single" w:sz="4" w:space="0" w:color="auto"/>
            </w:tcBorders>
            <w:shd w:val="clear" w:color="auto" w:fill="auto"/>
            <w:noWrap/>
          </w:tcPr>
          <w:p w:rsidR="00656511" w:rsidRPr="006E7864" w:rsidRDefault="00656511"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для размещения органов по обеспечению законности и охраны порядка.</w:t>
            </w:r>
          </w:p>
        </w:tc>
        <w:tc>
          <w:tcPr>
            <w:tcW w:w="2835" w:type="dxa"/>
            <w:vMerge w:val="restart"/>
            <w:tcBorders>
              <w:top w:val="single" w:sz="4" w:space="0" w:color="auto"/>
              <w:left w:val="nil"/>
              <w:right w:val="single" w:sz="4" w:space="0" w:color="auto"/>
            </w:tcBorders>
            <w:shd w:val="clear" w:color="auto" w:fill="auto"/>
            <w:noWrap/>
          </w:tcPr>
          <w:p w:rsidR="00656511" w:rsidRPr="006E7864" w:rsidRDefault="00656511"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r w:rsidR="00656511" w:rsidRPr="006E7864" w:rsidTr="00425E6D">
        <w:trPr>
          <w:trHeight w:val="70"/>
        </w:trPr>
        <w:tc>
          <w:tcPr>
            <w:tcW w:w="568" w:type="dxa"/>
            <w:vMerge/>
            <w:tcBorders>
              <w:left w:val="single" w:sz="4" w:space="0" w:color="auto"/>
              <w:bottom w:val="single" w:sz="4" w:space="0" w:color="auto"/>
              <w:right w:val="single" w:sz="4" w:space="0" w:color="auto"/>
            </w:tcBorders>
          </w:tcPr>
          <w:p w:rsidR="00656511" w:rsidRPr="006E7864" w:rsidRDefault="00656511" w:rsidP="006E7864">
            <w:pPr>
              <w:spacing w:after="0" w:line="240" w:lineRule="auto"/>
              <w:rPr>
                <w:rFonts w:ascii="Arial" w:eastAsia="Times New Roman" w:hAnsi="Arial" w:cs="Arial"/>
                <w:sz w:val="20"/>
                <w:szCs w:val="20"/>
                <w:lang w:eastAsia="ar-SA"/>
              </w:rPr>
            </w:pPr>
          </w:p>
        </w:tc>
        <w:tc>
          <w:tcPr>
            <w:tcW w:w="3118" w:type="dxa"/>
            <w:vMerge/>
            <w:tcBorders>
              <w:left w:val="single" w:sz="4" w:space="0" w:color="auto"/>
              <w:bottom w:val="single" w:sz="4" w:space="0" w:color="auto"/>
              <w:right w:val="single" w:sz="4" w:space="0" w:color="auto"/>
            </w:tcBorders>
            <w:shd w:val="clear" w:color="auto" w:fill="auto"/>
            <w:noWrap/>
          </w:tcPr>
          <w:p w:rsidR="00656511" w:rsidRPr="006E7864" w:rsidRDefault="00656511" w:rsidP="006E7864">
            <w:pPr>
              <w:spacing w:after="0" w:line="240" w:lineRule="auto"/>
              <w:rPr>
                <w:rFonts w:ascii="Arial" w:eastAsia="Times New Roman" w:hAnsi="Arial" w:cs="Arial"/>
                <w:sz w:val="20"/>
                <w:szCs w:val="20"/>
                <w:lang w:eastAsia="ar-SA"/>
              </w:rPr>
            </w:pPr>
          </w:p>
        </w:tc>
        <w:tc>
          <w:tcPr>
            <w:tcW w:w="3119" w:type="dxa"/>
            <w:tcBorders>
              <w:top w:val="single" w:sz="4" w:space="0" w:color="auto"/>
              <w:left w:val="nil"/>
              <w:bottom w:val="single" w:sz="4" w:space="0" w:color="auto"/>
              <w:right w:val="single" w:sz="4" w:space="0" w:color="auto"/>
            </w:tcBorders>
            <w:shd w:val="clear" w:color="auto" w:fill="auto"/>
            <w:noWrap/>
          </w:tcPr>
          <w:p w:rsidR="00656511" w:rsidRPr="006E7864" w:rsidRDefault="00656511"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Пожарные депо.</w:t>
            </w:r>
          </w:p>
        </w:tc>
        <w:tc>
          <w:tcPr>
            <w:tcW w:w="2835" w:type="dxa"/>
            <w:vMerge/>
            <w:tcBorders>
              <w:left w:val="nil"/>
              <w:bottom w:val="single" w:sz="4" w:space="0" w:color="auto"/>
              <w:right w:val="single" w:sz="4" w:space="0" w:color="auto"/>
            </w:tcBorders>
            <w:shd w:val="clear" w:color="auto" w:fill="auto"/>
            <w:noWrap/>
          </w:tcPr>
          <w:p w:rsidR="00656511" w:rsidRPr="006E7864" w:rsidRDefault="00656511" w:rsidP="006E7864">
            <w:pPr>
              <w:spacing w:after="0" w:line="240" w:lineRule="auto"/>
              <w:ind w:left="35" w:hanging="35"/>
              <w:rPr>
                <w:rFonts w:ascii="Arial" w:eastAsia="Times New Roman" w:hAnsi="Arial" w:cs="Arial"/>
                <w:sz w:val="20"/>
                <w:szCs w:val="20"/>
                <w:lang w:eastAsia="ar-SA"/>
              </w:rPr>
            </w:pPr>
          </w:p>
        </w:tc>
      </w:tr>
    </w:tbl>
    <w:p w:rsidR="006E7864" w:rsidRPr="006E7864" w:rsidRDefault="006E7864" w:rsidP="00E960B4">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2. Перечень условно разрешённых видов использования земельных участков и объектов капитального строительства:</w:t>
      </w:r>
    </w:p>
    <w:tbl>
      <w:tblPr>
        <w:tblW w:w="9640" w:type="dxa"/>
        <w:tblInd w:w="107" w:type="dxa"/>
        <w:tblLayout w:type="fixed"/>
        <w:tblLook w:val="0000" w:firstRow="0" w:lastRow="0" w:firstColumn="0" w:lastColumn="0" w:noHBand="0" w:noVBand="0"/>
      </w:tblPr>
      <w:tblGrid>
        <w:gridCol w:w="567"/>
        <w:gridCol w:w="3119"/>
        <w:gridCol w:w="3119"/>
        <w:gridCol w:w="2835"/>
      </w:tblGrid>
      <w:tr w:rsidR="006E7864" w:rsidRPr="006E7864" w:rsidTr="00425E6D">
        <w:trPr>
          <w:trHeight w:val="390"/>
          <w:tblHeader/>
        </w:trPr>
        <w:tc>
          <w:tcPr>
            <w:tcW w:w="567" w:type="dxa"/>
            <w:tcBorders>
              <w:top w:val="single" w:sz="12" w:space="0" w:color="auto"/>
              <w:left w:val="single" w:sz="12" w:space="0" w:color="auto"/>
              <w:bottom w:val="single" w:sz="12"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Код</w:t>
            </w:r>
          </w:p>
        </w:tc>
        <w:tc>
          <w:tcPr>
            <w:tcW w:w="3119"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6E7864" w:rsidRPr="006E7864" w:rsidRDefault="006E7864" w:rsidP="006E7864">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b/>
                <w:bCs/>
                <w:sz w:val="20"/>
                <w:szCs w:val="20"/>
                <w:lang w:eastAsia="ar-SA"/>
              </w:rPr>
              <w:t>Наименование условно разрешённого вида использования земельных участков</w:t>
            </w:r>
          </w:p>
        </w:tc>
        <w:tc>
          <w:tcPr>
            <w:tcW w:w="3119" w:type="dxa"/>
            <w:tcBorders>
              <w:top w:val="single" w:sz="12" w:space="0" w:color="auto"/>
              <w:left w:val="single" w:sz="12" w:space="0" w:color="auto"/>
              <w:bottom w:val="single" w:sz="12" w:space="0" w:color="auto"/>
              <w:right w:val="single" w:sz="12" w:space="0" w:color="auto"/>
            </w:tcBorders>
            <w:shd w:val="clear" w:color="auto" w:fill="C0C0C0"/>
            <w:vAlign w:val="center"/>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условно разрешённого вида использования объектов капитального строительства</w:t>
            </w:r>
          </w:p>
        </w:tc>
        <w:tc>
          <w:tcPr>
            <w:tcW w:w="2835" w:type="dxa"/>
            <w:tcBorders>
              <w:top w:val="single" w:sz="12" w:space="0" w:color="auto"/>
              <w:left w:val="single" w:sz="12" w:space="0" w:color="auto"/>
              <w:bottom w:val="single" w:sz="12" w:space="0" w:color="auto"/>
              <w:right w:val="single" w:sz="12" w:space="0" w:color="auto"/>
            </w:tcBorders>
            <w:shd w:val="clear" w:color="auto" w:fill="C0C0C0"/>
            <w:vAlign w:val="center"/>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вспомогательного вида использования объектов капитального строительства</w:t>
            </w:r>
          </w:p>
        </w:tc>
      </w:tr>
      <w:tr w:rsidR="00E477E8" w:rsidRPr="006E7864" w:rsidTr="00425E6D">
        <w:trPr>
          <w:trHeight w:val="1150"/>
        </w:trPr>
        <w:tc>
          <w:tcPr>
            <w:tcW w:w="567" w:type="dxa"/>
            <w:tcBorders>
              <w:top w:val="single" w:sz="4" w:space="0" w:color="auto"/>
              <w:left w:val="single" w:sz="4" w:space="0" w:color="auto"/>
              <w:bottom w:val="single" w:sz="4" w:space="0" w:color="auto"/>
              <w:right w:val="single" w:sz="4" w:space="0" w:color="auto"/>
            </w:tcBorders>
          </w:tcPr>
          <w:p w:rsidR="00E477E8" w:rsidRPr="006E7864" w:rsidRDefault="00E477E8" w:rsidP="00E477E8">
            <w:pPr>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t>1.15</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E477E8" w:rsidRPr="006E7864" w:rsidRDefault="00E477E8" w:rsidP="00E477E8">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Хранение и переработка сельскохозяйственной продукции</w:t>
            </w:r>
          </w:p>
        </w:tc>
        <w:tc>
          <w:tcPr>
            <w:tcW w:w="3119" w:type="dxa"/>
            <w:tcBorders>
              <w:top w:val="single" w:sz="4" w:space="0" w:color="auto"/>
              <w:left w:val="nil"/>
              <w:bottom w:val="single" w:sz="4" w:space="0" w:color="auto"/>
              <w:right w:val="single" w:sz="4" w:space="0" w:color="auto"/>
            </w:tcBorders>
            <w:shd w:val="clear" w:color="auto" w:fill="auto"/>
            <w:noWrap/>
          </w:tcPr>
          <w:p w:rsidR="00E477E8" w:rsidRPr="006E7864" w:rsidRDefault="00E477E8" w:rsidP="00E477E8">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Borders>
              <w:top w:val="single" w:sz="4" w:space="0" w:color="auto"/>
              <w:left w:val="nil"/>
              <w:bottom w:val="single" w:sz="4" w:space="0" w:color="auto"/>
              <w:right w:val="single" w:sz="4" w:space="0" w:color="auto"/>
            </w:tcBorders>
            <w:shd w:val="clear" w:color="auto" w:fill="auto"/>
            <w:noWrap/>
          </w:tcPr>
          <w:p w:rsidR="00E477E8" w:rsidRPr="006E7864" w:rsidRDefault="00E477E8" w:rsidP="00E477E8">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складские помещения, гаражи служебного и специального автотранспорта, пожарные депо, помещения для складирования и первичной переработки сельскохозяйственной продукции.</w:t>
            </w:r>
          </w:p>
        </w:tc>
      </w:tr>
      <w:tr w:rsidR="00E477E8" w:rsidRPr="006E7864" w:rsidTr="00425E6D">
        <w:trPr>
          <w:trHeight w:val="1150"/>
        </w:trPr>
        <w:tc>
          <w:tcPr>
            <w:tcW w:w="567" w:type="dxa"/>
            <w:tcBorders>
              <w:top w:val="single" w:sz="4" w:space="0" w:color="auto"/>
              <w:left w:val="single" w:sz="4" w:space="0" w:color="auto"/>
              <w:bottom w:val="single" w:sz="4" w:space="0" w:color="auto"/>
              <w:right w:val="single" w:sz="4" w:space="0" w:color="auto"/>
            </w:tcBorders>
          </w:tcPr>
          <w:p w:rsidR="00E477E8" w:rsidRPr="006E7864" w:rsidRDefault="00E477E8" w:rsidP="00E477E8">
            <w:pPr>
              <w:spacing w:after="0" w:line="240" w:lineRule="auto"/>
              <w:ind w:right="-250"/>
              <w:rPr>
                <w:rFonts w:ascii="Arial" w:eastAsia="Times New Roman" w:hAnsi="Arial" w:cs="Arial"/>
                <w:sz w:val="20"/>
                <w:szCs w:val="20"/>
                <w:lang w:eastAsia="ar-SA"/>
              </w:rPr>
            </w:pPr>
            <w:r w:rsidRPr="006E7864">
              <w:rPr>
                <w:rFonts w:ascii="Arial" w:eastAsia="Times New Roman" w:hAnsi="Arial" w:cs="Arial"/>
                <w:sz w:val="20"/>
                <w:szCs w:val="20"/>
                <w:lang w:eastAsia="ar-SA"/>
              </w:rPr>
              <w:t>1.17</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E477E8" w:rsidRPr="006E7864" w:rsidRDefault="00E477E8" w:rsidP="00E477E8">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Питомники</w:t>
            </w:r>
          </w:p>
        </w:tc>
        <w:tc>
          <w:tcPr>
            <w:tcW w:w="3119" w:type="dxa"/>
            <w:tcBorders>
              <w:top w:val="single" w:sz="4" w:space="0" w:color="auto"/>
              <w:left w:val="nil"/>
              <w:bottom w:val="single" w:sz="4" w:space="0" w:color="auto"/>
              <w:right w:val="single" w:sz="4" w:space="0" w:color="auto"/>
            </w:tcBorders>
            <w:shd w:val="clear" w:color="auto" w:fill="auto"/>
            <w:noWrap/>
          </w:tcPr>
          <w:p w:rsidR="00E477E8" w:rsidRPr="006E7864" w:rsidRDefault="00E477E8" w:rsidP="00E477E8">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477E8" w:rsidRPr="006E7864" w:rsidRDefault="00E477E8" w:rsidP="00E477E8">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сооружений, необходимых для указанных видов сельскохозяйственного производства</w:t>
            </w:r>
          </w:p>
        </w:tc>
        <w:tc>
          <w:tcPr>
            <w:tcW w:w="2835" w:type="dxa"/>
            <w:tcBorders>
              <w:top w:val="single" w:sz="4" w:space="0" w:color="auto"/>
              <w:left w:val="nil"/>
              <w:bottom w:val="single" w:sz="4" w:space="0" w:color="auto"/>
              <w:right w:val="single" w:sz="4" w:space="0" w:color="auto"/>
            </w:tcBorders>
            <w:shd w:val="clear" w:color="auto" w:fill="auto"/>
            <w:noWrap/>
          </w:tcPr>
          <w:p w:rsidR="00E477E8" w:rsidRPr="006E7864" w:rsidRDefault="00E477E8" w:rsidP="00E477E8">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Хозяйственные постройки, складские помещения, гаражи служебного и специального </w:t>
            </w:r>
            <w:proofErr w:type="spellStart"/>
            <w:r w:rsidRPr="006E7864">
              <w:rPr>
                <w:rFonts w:ascii="Arial" w:eastAsia="Times New Roman" w:hAnsi="Arial" w:cs="Arial"/>
                <w:sz w:val="20"/>
                <w:szCs w:val="20"/>
                <w:lang w:eastAsia="ar-SA"/>
              </w:rPr>
              <w:t>автотранспортапомещения</w:t>
            </w:r>
            <w:proofErr w:type="spellEnd"/>
            <w:r w:rsidRPr="006E7864">
              <w:rPr>
                <w:rFonts w:ascii="Arial" w:eastAsia="Times New Roman" w:hAnsi="Arial" w:cs="Arial"/>
                <w:sz w:val="20"/>
                <w:szCs w:val="20"/>
                <w:lang w:eastAsia="ar-SA"/>
              </w:rPr>
              <w:t xml:space="preserve"> для складирования и первичной переработки сельскохозяйственной продукции.</w:t>
            </w:r>
          </w:p>
        </w:tc>
      </w:tr>
      <w:tr w:rsidR="00E477E8" w:rsidRPr="006E7864" w:rsidTr="00425E6D">
        <w:trPr>
          <w:trHeight w:val="1150"/>
        </w:trPr>
        <w:tc>
          <w:tcPr>
            <w:tcW w:w="567" w:type="dxa"/>
            <w:tcBorders>
              <w:top w:val="single" w:sz="4" w:space="0" w:color="auto"/>
              <w:left w:val="single" w:sz="4" w:space="0" w:color="auto"/>
              <w:bottom w:val="single" w:sz="4" w:space="0" w:color="auto"/>
              <w:right w:val="single" w:sz="4" w:space="0" w:color="auto"/>
            </w:tcBorders>
          </w:tcPr>
          <w:p w:rsidR="00E477E8" w:rsidRPr="006E7864" w:rsidRDefault="00E477E8" w:rsidP="00E477E8">
            <w:pPr>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t>1.18</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E477E8" w:rsidRPr="006E7864" w:rsidRDefault="00E477E8" w:rsidP="00E477E8">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Обеспечение сельскохозяйственного производства</w:t>
            </w:r>
          </w:p>
        </w:tc>
        <w:tc>
          <w:tcPr>
            <w:tcW w:w="3119" w:type="dxa"/>
            <w:tcBorders>
              <w:top w:val="single" w:sz="4" w:space="0" w:color="auto"/>
              <w:left w:val="nil"/>
              <w:bottom w:val="single" w:sz="4" w:space="0" w:color="auto"/>
              <w:right w:val="single" w:sz="4" w:space="0" w:color="auto"/>
            </w:tcBorders>
            <w:shd w:val="clear" w:color="auto" w:fill="auto"/>
            <w:noWrap/>
          </w:tcPr>
          <w:p w:rsidR="00E477E8" w:rsidRPr="006E7864" w:rsidRDefault="00E477E8" w:rsidP="00E477E8">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Borders>
              <w:top w:val="single" w:sz="4" w:space="0" w:color="auto"/>
              <w:left w:val="nil"/>
              <w:bottom w:val="single" w:sz="4" w:space="0" w:color="auto"/>
              <w:right w:val="single" w:sz="4" w:space="0" w:color="auto"/>
            </w:tcBorders>
            <w:shd w:val="clear" w:color="auto" w:fill="auto"/>
            <w:noWrap/>
          </w:tcPr>
          <w:p w:rsidR="00E477E8" w:rsidRPr="006E7864" w:rsidRDefault="00E477E8" w:rsidP="00E477E8">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складские помещения, гаражи служебного и специального автотранспорта, пожарные депо, помещения для складирования и первичной переработки сельскохозяйственной продукции.</w:t>
            </w:r>
          </w:p>
        </w:tc>
      </w:tr>
      <w:tr w:rsidR="00E477E8" w:rsidRPr="006E7864" w:rsidTr="00425E6D">
        <w:trPr>
          <w:trHeight w:val="1150"/>
        </w:trPr>
        <w:tc>
          <w:tcPr>
            <w:tcW w:w="567" w:type="dxa"/>
            <w:tcBorders>
              <w:top w:val="single" w:sz="4" w:space="0" w:color="auto"/>
              <w:left w:val="single" w:sz="4" w:space="0" w:color="auto"/>
              <w:bottom w:val="single" w:sz="4" w:space="0" w:color="auto"/>
              <w:right w:val="single" w:sz="4" w:space="0" w:color="auto"/>
            </w:tcBorders>
          </w:tcPr>
          <w:p w:rsidR="00E477E8" w:rsidRPr="006E7864" w:rsidRDefault="00E477E8"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4.1.</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E477E8" w:rsidRPr="006E7864" w:rsidRDefault="00E477E8"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Деловое управление</w:t>
            </w:r>
          </w:p>
        </w:tc>
        <w:tc>
          <w:tcPr>
            <w:tcW w:w="3119" w:type="dxa"/>
            <w:tcBorders>
              <w:top w:val="single" w:sz="4" w:space="0" w:color="auto"/>
              <w:left w:val="nil"/>
              <w:bottom w:val="single" w:sz="4" w:space="0" w:color="auto"/>
              <w:right w:val="single" w:sz="4" w:space="0" w:color="auto"/>
            </w:tcBorders>
            <w:shd w:val="clear" w:color="auto" w:fill="auto"/>
            <w:noWrap/>
          </w:tcPr>
          <w:p w:rsidR="00E477E8" w:rsidRPr="006E7864" w:rsidRDefault="00E477E8"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Размещения объектов управленческой деятельности, офисы. </w:t>
            </w:r>
          </w:p>
        </w:tc>
        <w:tc>
          <w:tcPr>
            <w:tcW w:w="2835" w:type="dxa"/>
            <w:tcBorders>
              <w:top w:val="single" w:sz="4" w:space="0" w:color="auto"/>
              <w:left w:val="nil"/>
              <w:bottom w:val="single" w:sz="4" w:space="0" w:color="auto"/>
              <w:right w:val="single" w:sz="4" w:space="0" w:color="auto"/>
            </w:tcBorders>
            <w:shd w:val="clear" w:color="auto" w:fill="auto"/>
            <w:noWrap/>
          </w:tcPr>
          <w:p w:rsidR="00E477E8" w:rsidRPr="006E7864" w:rsidRDefault="00E477E8"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автотранспорта.</w:t>
            </w:r>
          </w:p>
        </w:tc>
      </w:tr>
      <w:tr w:rsidR="00E477E8" w:rsidRPr="006E7864" w:rsidTr="00425E6D">
        <w:trPr>
          <w:trHeight w:val="1150"/>
        </w:trPr>
        <w:tc>
          <w:tcPr>
            <w:tcW w:w="567" w:type="dxa"/>
            <w:tcBorders>
              <w:top w:val="single" w:sz="4" w:space="0" w:color="auto"/>
              <w:left w:val="single" w:sz="4" w:space="0" w:color="auto"/>
              <w:bottom w:val="single" w:sz="4" w:space="0" w:color="auto"/>
              <w:right w:val="single" w:sz="4" w:space="0" w:color="auto"/>
            </w:tcBorders>
          </w:tcPr>
          <w:p w:rsidR="00E477E8" w:rsidRPr="006E7864" w:rsidRDefault="00E477E8"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4.7.</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E477E8" w:rsidRPr="006E7864" w:rsidRDefault="00E477E8"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Гостиничное обслуживание</w:t>
            </w:r>
          </w:p>
        </w:tc>
        <w:tc>
          <w:tcPr>
            <w:tcW w:w="3119" w:type="dxa"/>
            <w:tcBorders>
              <w:top w:val="single" w:sz="4" w:space="0" w:color="auto"/>
              <w:left w:val="nil"/>
              <w:bottom w:val="single" w:sz="4" w:space="0" w:color="auto"/>
              <w:right w:val="single" w:sz="4" w:space="0" w:color="auto"/>
            </w:tcBorders>
            <w:shd w:val="clear" w:color="auto" w:fill="auto"/>
            <w:noWrap/>
          </w:tcPr>
          <w:p w:rsidR="00E477E8" w:rsidRPr="006E7864" w:rsidRDefault="00E477E8" w:rsidP="00614EB9">
            <w:pPr>
              <w:spacing w:after="0" w:line="240" w:lineRule="auto"/>
              <w:ind w:left="35" w:hanging="35"/>
              <w:rPr>
                <w:rFonts w:ascii="Arial" w:eastAsia="Times New Roman" w:hAnsi="Arial" w:cs="Arial"/>
                <w:sz w:val="20"/>
                <w:szCs w:val="20"/>
                <w:lang w:eastAsia="ar-SA"/>
              </w:rPr>
            </w:pPr>
            <w:r>
              <w:rPr>
                <w:rFonts w:ascii="Arial" w:eastAsia="Times New Roman" w:hAnsi="Arial" w:cs="Arial"/>
                <w:sz w:val="20"/>
                <w:szCs w:val="20"/>
                <w:lang w:eastAsia="ar-SA"/>
              </w:rPr>
              <w:t>Гостиницы, о</w:t>
            </w:r>
            <w:r w:rsidRPr="006E7864">
              <w:rPr>
                <w:rFonts w:ascii="Arial" w:eastAsia="Times New Roman" w:hAnsi="Arial" w:cs="Arial"/>
                <w:sz w:val="20"/>
                <w:szCs w:val="20"/>
                <w:lang w:eastAsia="ar-SA"/>
              </w:rPr>
              <w:t>бщежития</w:t>
            </w:r>
          </w:p>
        </w:tc>
        <w:tc>
          <w:tcPr>
            <w:tcW w:w="2835" w:type="dxa"/>
            <w:tcBorders>
              <w:top w:val="single" w:sz="4" w:space="0" w:color="auto"/>
              <w:left w:val="nil"/>
              <w:bottom w:val="single" w:sz="4" w:space="0" w:color="auto"/>
              <w:right w:val="single" w:sz="4" w:space="0" w:color="auto"/>
            </w:tcBorders>
            <w:shd w:val="clear" w:color="auto" w:fill="auto"/>
            <w:noWrap/>
          </w:tcPr>
          <w:p w:rsidR="00E477E8" w:rsidRPr="006E7864" w:rsidRDefault="00E477E8"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отдельно стоящие бассейны, бани и сауны.</w:t>
            </w:r>
          </w:p>
        </w:tc>
      </w:tr>
      <w:tr w:rsidR="00E477E8" w:rsidRPr="006E7864" w:rsidTr="00425E6D">
        <w:trPr>
          <w:trHeight w:val="1150"/>
        </w:trPr>
        <w:tc>
          <w:tcPr>
            <w:tcW w:w="567" w:type="dxa"/>
            <w:tcBorders>
              <w:top w:val="single" w:sz="4" w:space="0" w:color="auto"/>
              <w:left w:val="single" w:sz="4" w:space="0" w:color="auto"/>
              <w:bottom w:val="single" w:sz="4" w:space="0" w:color="auto"/>
              <w:right w:val="single" w:sz="4" w:space="0" w:color="auto"/>
            </w:tcBorders>
          </w:tcPr>
          <w:p w:rsidR="00E477E8" w:rsidRPr="006E7864" w:rsidRDefault="00E477E8" w:rsidP="006E7864">
            <w:pPr>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6.8</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E477E8" w:rsidRPr="006E7864" w:rsidRDefault="00E477E8" w:rsidP="006E7864">
            <w:pPr>
              <w:spacing w:after="0" w:line="240" w:lineRule="auto"/>
              <w:ind w:left="35" w:hanging="35"/>
              <w:rPr>
                <w:rFonts w:ascii="Arial" w:eastAsia="Times New Roman" w:hAnsi="Arial" w:cs="Arial"/>
                <w:sz w:val="20"/>
                <w:szCs w:val="20"/>
                <w:lang w:eastAsia="ar-SA"/>
              </w:rPr>
            </w:pPr>
            <w:r>
              <w:rPr>
                <w:rFonts w:ascii="Arial" w:eastAsia="Times New Roman" w:hAnsi="Arial" w:cs="Arial"/>
                <w:sz w:val="20"/>
                <w:szCs w:val="20"/>
                <w:lang w:eastAsia="ar-SA"/>
              </w:rPr>
              <w:t>Связь</w:t>
            </w:r>
          </w:p>
        </w:tc>
        <w:tc>
          <w:tcPr>
            <w:tcW w:w="3119" w:type="dxa"/>
            <w:tcBorders>
              <w:top w:val="single" w:sz="4" w:space="0" w:color="auto"/>
              <w:left w:val="nil"/>
              <w:bottom w:val="single" w:sz="4" w:space="0" w:color="auto"/>
              <w:right w:val="single" w:sz="4" w:space="0" w:color="auto"/>
            </w:tcBorders>
            <w:shd w:val="clear" w:color="auto" w:fill="auto"/>
            <w:noWrap/>
          </w:tcPr>
          <w:p w:rsidR="00E477E8" w:rsidRPr="006E7864" w:rsidRDefault="00E477E8" w:rsidP="006E7864">
            <w:pPr>
              <w:spacing w:after="0" w:line="240" w:lineRule="auto"/>
              <w:ind w:left="35" w:hanging="35"/>
              <w:rPr>
                <w:rFonts w:ascii="Arial" w:eastAsia="Times New Roman" w:hAnsi="Arial" w:cs="Arial"/>
                <w:sz w:val="20"/>
                <w:szCs w:val="20"/>
                <w:lang w:eastAsia="ar-SA"/>
              </w:rPr>
            </w:pPr>
            <w:r w:rsidRPr="00F5343F">
              <w:rPr>
                <w:rFonts w:ascii="Arial" w:eastAsia="Times New Roman" w:hAnsi="Arial" w:cs="Arial"/>
                <w:sz w:val="20"/>
                <w:szCs w:val="20"/>
                <w:lang w:eastAsia="ar-SA"/>
              </w:rPr>
              <w:t>Размещение объектов связи, радиовещания, телевидения</w:t>
            </w:r>
          </w:p>
        </w:tc>
        <w:tc>
          <w:tcPr>
            <w:tcW w:w="2835" w:type="dxa"/>
            <w:tcBorders>
              <w:top w:val="single" w:sz="4" w:space="0" w:color="auto"/>
              <w:left w:val="nil"/>
              <w:bottom w:val="single" w:sz="4" w:space="0" w:color="auto"/>
              <w:right w:val="single" w:sz="4" w:space="0" w:color="auto"/>
            </w:tcBorders>
            <w:shd w:val="clear" w:color="auto" w:fill="auto"/>
            <w:noWrap/>
          </w:tcPr>
          <w:p w:rsidR="00E477E8" w:rsidRPr="006E7864" w:rsidRDefault="00E477E8"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Не </w:t>
            </w:r>
            <w:proofErr w:type="gramStart"/>
            <w:r w:rsidRPr="006E7864">
              <w:rPr>
                <w:rFonts w:ascii="Arial" w:eastAsia="Times New Roman" w:hAnsi="Arial" w:cs="Arial"/>
                <w:sz w:val="20"/>
                <w:szCs w:val="20"/>
                <w:lang w:eastAsia="ar-SA"/>
              </w:rPr>
              <w:t>установлены</w:t>
            </w:r>
            <w:proofErr w:type="gramEnd"/>
          </w:p>
        </w:tc>
      </w:tr>
      <w:tr w:rsidR="00E477E8" w:rsidRPr="006E7864" w:rsidTr="00425E6D">
        <w:trPr>
          <w:trHeight w:val="1150"/>
        </w:trPr>
        <w:tc>
          <w:tcPr>
            <w:tcW w:w="567" w:type="dxa"/>
            <w:tcBorders>
              <w:top w:val="single" w:sz="4" w:space="0" w:color="auto"/>
              <w:left w:val="single" w:sz="4" w:space="0" w:color="auto"/>
              <w:bottom w:val="single" w:sz="4" w:space="0" w:color="auto"/>
              <w:right w:val="single" w:sz="4" w:space="0" w:color="auto"/>
            </w:tcBorders>
          </w:tcPr>
          <w:p w:rsidR="00E477E8" w:rsidRDefault="00E477E8" w:rsidP="002B7EC9">
            <w:pPr>
              <w:spacing w:after="0" w:line="240" w:lineRule="auto"/>
              <w:ind w:right="-109"/>
              <w:rPr>
                <w:rFonts w:ascii="Arial" w:eastAsia="Times New Roman" w:hAnsi="Arial" w:cs="Arial"/>
                <w:sz w:val="20"/>
                <w:szCs w:val="20"/>
                <w:lang w:eastAsia="ar-SA"/>
              </w:rPr>
            </w:pPr>
            <w:r>
              <w:rPr>
                <w:rFonts w:ascii="Arial" w:eastAsia="Times New Roman" w:hAnsi="Arial" w:cs="Arial"/>
                <w:sz w:val="20"/>
                <w:szCs w:val="20"/>
                <w:lang w:eastAsia="ar-SA"/>
              </w:rPr>
              <w:t>12.2</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E477E8" w:rsidRDefault="00E477E8" w:rsidP="006E7864">
            <w:pPr>
              <w:spacing w:after="0" w:line="240" w:lineRule="auto"/>
              <w:ind w:left="35" w:hanging="35"/>
              <w:rPr>
                <w:rFonts w:ascii="Arial" w:eastAsia="Times New Roman" w:hAnsi="Arial" w:cs="Arial"/>
                <w:sz w:val="20"/>
                <w:szCs w:val="20"/>
                <w:lang w:eastAsia="ar-SA"/>
              </w:rPr>
            </w:pPr>
            <w:r w:rsidRPr="002B7EC9">
              <w:rPr>
                <w:rFonts w:ascii="Arial" w:eastAsia="Times New Roman" w:hAnsi="Arial" w:cs="Arial"/>
                <w:sz w:val="20"/>
                <w:szCs w:val="20"/>
                <w:lang w:eastAsia="ar-SA"/>
              </w:rPr>
              <w:t>Специальная деятельность</w:t>
            </w:r>
          </w:p>
        </w:tc>
        <w:tc>
          <w:tcPr>
            <w:tcW w:w="3119" w:type="dxa"/>
            <w:tcBorders>
              <w:top w:val="single" w:sz="4" w:space="0" w:color="auto"/>
              <w:left w:val="nil"/>
              <w:bottom w:val="single" w:sz="4" w:space="0" w:color="auto"/>
              <w:right w:val="single" w:sz="4" w:space="0" w:color="auto"/>
            </w:tcBorders>
            <w:shd w:val="clear" w:color="auto" w:fill="auto"/>
            <w:noWrap/>
          </w:tcPr>
          <w:p w:rsidR="00E477E8" w:rsidRPr="00F5343F" w:rsidRDefault="00E477E8" w:rsidP="002B7EC9">
            <w:pPr>
              <w:spacing w:after="0" w:line="240" w:lineRule="auto"/>
              <w:ind w:left="35" w:hanging="35"/>
              <w:rPr>
                <w:rFonts w:ascii="Arial" w:eastAsia="Times New Roman" w:hAnsi="Arial" w:cs="Arial"/>
                <w:sz w:val="20"/>
                <w:szCs w:val="20"/>
                <w:lang w:eastAsia="ar-SA"/>
              </w:rPr>
            </w:pPr>
            <w:r>
              <w:rPr>
                <w:rFonts w:ascii="Arial" w:eastAsia="Times New Roman" w:hAnsi="Arial" w:cs="Arial"/>
                <w:sz w:val="20"/>
                <w:szCs w:val="20"/>
                <w:lang w:eastAsia="ar-SA"/>
              </w:rPr>
              <w:t>П</w:t>
            </w:r>
            <w:r w:rsidRPr="002B7EC9">
              <w:rPr>
                <w:rFonts w:ascii="Arial" w:eastAsia="Times New Roman" w:hAnsi="Arial" w:cs="Arial"/>
                <w:sz w:val="20"/>
                <w:szCs w:val="20"/>
                <w:lang w:eastAsia="ar-SA"/>
              </w:rPr>
              <w:t>олигонов по сортировке бытового мусора и отходов, мест сбора вещей для их вторичной переработки</w:t>
            </w:r>
          </w:p>
        </w:tc>
        <w:tc>
          <w:tcPr>
            <w:tcW w:w="2835" w:type="dxa"/>
            <w:tcBorders>
              <w:top w:val="single" w:sz="4" w:space="0" w:color="auto"/>
              <w:left w:val="nil"/>
              <w:bottom w:val="single" w:sz="4" w:space="0" w:color="auto"/>
              <w:right w:val="single" w:sz="4" w:space="0" w:color="auto"/>
            </w:tcBorders>
            <w:shd w:val="clear" w:color="auto" w:fill="auto"/>
            <w:noWrap/>
          </w:tcPr>
          <w:p w:rsidR="00E477E8" w:rsidRPr="006E7864" w:rsidRDefault="00E477E8"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автотранспорта.</w:t>
            </w:r>
          </w:p>
        </w:tc>
      </w:tr>
    </w:tbl>
    <w:p w:rsidR="00951B18" w:rsidRPr="00951B18" w:rsidRDefault="006E7864" w:rsidP="00951B18">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3. </w:t>
      </w:r>
      <w:r w:rsidR="00951B18" w:rsidRPr="00951B18">
        <w:rPr>
          <w:rFonts w:ascii="Times New Roman" w:eastAsia="Times New Roman" w:hAnsi="Times New Roman" w:cs="Times New Roman"/>
          <w:sz w:val="24"/>
          <w:szCs w:val="24"/>
          <w:lang w:eastAsia="ar-SA"/>
        </w:rPr>
        <w:t>Для зоны П</w:t>
      </w:r>
      <w:proofErr w:type="gramStart"/>
      <w:r w:rsidR="00951B18">
        <w:rPr>
          <w:rFonts w:ascii="Times New Roman" w:eastAsia="Times New Roman" w:hAnsi="Times New Roman" w:cs="Times New Roman"/>
          <w:sz w:val="24"/>
          <w:szCs w:val="24"/>
          <w:lang w:eastAsia="ar-SA"/>
        </w:rPr>
        <w:t>1</w:t>
      </w:r>
      <w:proofErr w:type="gramEnd"/>
      <w:r w:rsidR="00951B18" w:rsidRPr="00951B18">
        <w:rPr>
          <w:rFonts w:ascii="Times New Roman" w:eastAsia="Times New Roman" w:hAnsi="Times New Roman" w:cs="Times New Roman"/>
          <w:sz w:val="24"/>
          <w:szCs w:val="24"/>
          <w:lang w:eastAsia="ar-SA"/>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1A7A47" w:rsidRPr="001A7A47" w:rsidRDefault="00951B18" w:rsidP="00951B18">
      <w:pPr>
        <w:suppressAutoHyphens/>
        <w:spacing w:before="120" w:after="120" w:line="240" w:lineRule="auto"/>
        <w:ind w:right="-143" w:firstLine="709"/>
        <w:jc w:val="both"/>
        <w:rPr>
          <w:rFonts w:ascii="Times New Roman" w:hAnsi="Times New Roman"/>
          <w:sz w:val="24"/>
          <w:szCs w:val="24"/>
        </w:rPr>
      </w:pPr>
      <w:r w:rsidRPr="00951B18">
        <w:rPr>
          <w:rFonts w:ascii="Times New Roman" w:eastAsia="Times New Roman" w:hAnsi="Times New Roman" w:cs="Times New Roman"/>
          <w:sz w:val="24"/>
          <w:szCs w:val="24"/>
          <w:lang w:eastAsia="ar-SA"/>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6E7864" w:rsidRPr="006E7864" w:rsidRDefault="006E7864" w:rsidP="00E960B4">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sidR="000339DA">
        <w:rPr>
          <w:rFonts w:ascii="Times New Roman" w:eastAsia="Times New Roman" w:hAnsi="Times New Roman" w:cs="Times New Roman"/>
          <w:sz w:val="24"/>
          <w:szCs w:val="24"/>
          <w:lang w:eastAsia="ar-SA"/>
        </w:rPr>
        <w:t>в статье 39 Правил</w:t>
      </w:r>
      <w:r w:rsidRPr="006E7864">
        <w:rPr>
          <w:rFonts w:ascii="Times New Roman" w:eastAsia="Times New Roman" w:hAnsi="Times New Roman" w:cs="Times New Roman"/>
          <w:sz w:val="24"/>
          <w:szCs w:val="24"/>
          <w:lang w:eastAsia="ar-SA"/>
        </w:rPr>
        <w:t>.</w:t>
      </w:r>
    </w:p>
    <w:p w:rsidR="0008135C" w:rsidRPr="006E7864" w:rsidRDefault="0008135C" w:rsidP="0008135C">
      <w:pPr>
        <w:keepNext/>
        <w:numPr>
          <w:ilvl w:val="2"/>
          <w:numId w:val="0"/>
        </w:numPr>
        <w:tabs>
          <w:tab w:val="num" w:pos="-851"/>
          <w:tab w:val="left" w:pos="1418"/>
        </w:tabs>
        <w:suppressAutoHyphens/>
        <w:spacing w:before="240" w:after="120" w:line="240" w:lineRule="auto"/>
        <w:ind w:left="1418" w:right="-284" w:hanging="1418"/>
        <w:outlineLvl w:val="2"/>
        <w:rPr>
          <w:rFonts w:ascii="Times New Roman" w:eastAsia="Times New Roman" w:hAnsi="Times New Roman" w:cs="Times New Roman"/>
          <w:b/>
          <w:bCs/>
          <w:sz w:val="24"/>
          <w:szCs w:val="24"/>
          <w:lang w:eastAsia="ar-SA"/>
        </w:rPr>
      </w:pPr>
      <w:bookmarkStart w:id="182" w:name="_Toc483399456"/>
      <w:r>
        <w:rPr>
          <w:rFonts w:ascii="Times New Roman" w:eastAsia="Times New Roman" w:hAnsi="Times New Roman" w:cs="Times New Roman"/>
          <w:b/>
          <w:bCs/>
          <w:sz w:val="24"/>
          <w:szCs w:val="24"/>
          <w:lang w:eastAsia="ar-SA"/>
        </w:rPr>
        <w:t xml:space="preserve">Статья </w:t>
      </w:r>
      <w:r w:rsidR="0046071E">
        <w:rPr>
          <w:rFonts w:ascii="Times New Roman" w:eastAsia="Times New Roman" w:hAnsi="Times New Roman" w:cs="Times New Roman"/>
          <w:b/>
          <w:bCs/>
          <w:sz w:val="24"/>
          <w:szCs w:val="24"/>
          <w:lang w:eastAsia="ar-SA"/>
        </w:rPr>
        <w:t>28</w:t>
      </w:r>
      <w:r w:rsidR="00F46D30">
        <w:rPr>
          <w:rFonts w:ascii="Times New Roman" w:eastAsia="Times New Roman" w:hAnsi="Times New Roman" w:cs="Times New Roman"/>
          <w:b/>
          <w:bCs/>
          <w:sz w:val="24"/>
          <w:szCs w:val="24"/>
          <w:lang w:eastAsia="ar-SA"/>
        </w:rPr>
        <w:t xml:space="preserve">. </w:t>
      </w:r>
      <w:r w:rsidRPr="006E7864">
        <w:rPr>
          <w:rFonts w:ascii="Times New Roman" w:eastAsia="Times New Roman" w:hAnsi="Times New Roman" w:cs="Times New Roman"/>
          <w:b/>
          <w:bCs/>
          <w:sz w:val="24"/>
          <w:szCs w:val="24"/>
          <w:lang w:eastAsia="ar-SA"/>
        </w:rPr>
        <w:t>Градостроительный регламент</w:t>
      </w:r>
      <w:r>
        <w:rPr>
          <w:rFonts w:ascii="Times New Roman" w:eastAsia="Times New Roman" w:hAnsi="Times New Roman" w:cs="Times New Roman"/>
          <w:b/>
          <w:bCs/>
          <w:sz w:val="24"/>
          <w:szCs w:val="24"/>
          <w:lang w:eastAsia="ar-SA"/>
        </w:rPr>
        <w:t xml:space="preserve"> производственной зоны </w:t>
      </w:r>
      <w:r w:rsidR="00F46D30">
        <w:rPr>
          <w:rFonts w:ascii="Times New Roman" w:eastAsia="Times New Roman" w:hAnsi="Times New Roman" w:cs="Times New Roman"/>
          <w:b/>
          <w:bCs/>
          <w:sz w:val="24"/>
          <w:szCs w:val="24"/>
          <w:lang w:eastAsia="ar-SA"/>
        </w:rPr>
        <w:t xml:space="preserve">2-го типа </w:t>
      </w:r>
      <w:r>
        <w:rPr>
          <w:rFonts w:ascii="Times New Roman" w:eastAsia="Times New Roman" w:hAnsi="Times New Roman" w:cs="Times New Roman"/>
          <w:b/>
          <w:bCs/>
          <w:sz w:val="24"/>
          <w:szCs w:val="24"/>
          <w:lang w:eastAsia="ar-SA"/>
        </w:rPr>
        <w:t>(П</w:t>
      </w:r>
      <w:proofErr w:type="gramStart"/>
      <w:r w:rsidR="00C756E6">
        <w:rPr>
          <w:rFonts w:ascii="Times New Roman" w:eastAsia="Times New Roman" w:hAnsi="Times New Roman" w:cs="Times New Roman"/>
          <w:b/>
          <w:bCs/>
          <w:sz w:val="24"/>
          <w:szCs w:val="24"/>
          <w:lang w:eastAsia="ar-SA"/>
        </w:rPr>
        <w:t>2</w:t>
      </w:r>
      <w:proofErr w:type="gramEnd"/>
      <w:r>
        <w:rPr>
          <w:rFonts w:ascii="Times New Roman" w:eastAsia="Times New Roman" w:hAnsi="Times New Roman" w:cs="Times New Roman"/>
          <w:b/>
          <w:bCs/>
          <w:sz w:val="24"/>
          <w:szCs w:val="24"/>
          <w:lang w:eastAsia="ar-SA"/>
        </w:rPr>
        <w:t>).</w:t>
      </w:r>
      <w:bookmarkEnd w:id="182"/>
    </w:p>
    <w:p w:rsidR="0008135C" w:rsidRPr="006E7864" w:rsidRDefault="0008135C" w:rsidP="0008135C">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1. Перечень основных видов разрешённого использования земельных участков и объектов капитального строительства:</w:t>
      </w:r>
    </w:p>
    <w:tbl>
      <w:tblPr>
        <w:tblW w:w="9640" w:type="dxa"/>
        <w:tblInd w:w="107" w:type="dxa"/>
        <w:tblLayout w:type="fixed"/>
        <w:tblLook w:val="0000" w:firstRow="0" w:lastRow="0" w:firstColumn="0" w:lastColumn="0" w:noHBand="0" w:noVBand="0"/>
      </w:tblPr>
      <w:tblGrid>
        <w:gridCol w:w="568"/>
        <w:gridCol w:w="3118"/>
        <w:gridCol w:w="3119"/>
        <w:gridCol w:w="2835"/>
      </w:tblGrid>
      <w:tr w:rsidR="0008135C" w:rsidRPr="006E7864" w:rsidTr="00E918F5">
        <w:trPr>
          <w:trHeight w:val="390"/>
          <w:tblHeader/>
        </w:trPr>
        <w:tc>
          <w:tcPr>
            <w:tcW w:w="568" w:type="dxa"/>
            <w:tcBorders>
              <w:top w:val="single" w:sz="12" w:space="0" w:color="auto"/>
              <w:left w:val="single" w:sz="12" w:space="0" w:color="auto"/>
              <w:bottom w:val="single" w:sz="4" w:space="0" w:color="auto"/>
              <w:right w:val="single" w:sz="12" w:space="0" w:color="auto"/>
            </w:tcBorders>
            <w:shd w:val="clear" w:color="auto" w:fill="C0C0C0"/>
          </w:tcPr>
          <w:p w:rsidR="0008135C" w:rsidRPr="006E7864" w:rsidRDefault="0008135C" w:rsidP="00E918F5">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код</w:t>
            </w:r>
          </w:p>
        </w:tc>
        <w:tc>
          <w:tcPr>
            <w:tcW w:w="3118" w:type="dxa"/>
            <w:tcBorders>
              <w:top w:val="single" w:sz="12" w:space="0" w:color="auto"/>
              <w:left w:val="single" w:sz="12" w:space="0" w:color="auto"/>
              <w:bottom w:val="single" w:sz="4" w:space="0" w:color="auto"/>
              <w:right w:val="single" w:sz="12" w:space="0" w:color="auto"/>
            </w:tcBorders>
            <w:shd w:val="clear" w:color="auto" w:fill="C0C0C0"/>
            <w:noWrap/>
          </w:tcPr>
          <w:p w:rsidR="0008135C" w:rsidRPr="006E7864" w:rsidRDefault="0008135C" w:rsidP="00E918F5">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земельных участков</w:t>
            </w:r>
          </w:p>
        </w:tc>
        <w:tc>
          <w:tcPr>
            <w:tcW w:w="3119" w:type="dxa"/>
            <w:tcBorders>
              <w:top w:val="single" w:sz="12" w:space="0" w:color="auto"/>
              <w:left w:val="single" w:sz="12" w:space="0" w:color="auto"/>
              <w:bottom w:val="single" w:sz="4" w:space="0" w:color="auto"/>
              <w:right w:val="single" w:sz="12" w:space="0" w:color="auto"/>
            </w:tcBorders>
            <w:shd w:val="clear" w:color="auto" w:fill="C0C0C0"/>
          </w:tcPr>
          <w:p w:rsidR="0008135C" w:rsidRPr="006E7864" w:rsidRDefault="0008135C" w:rsidP="00E918F5">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835" w:type="dxa"/>
            <w:tcBorders>
              <w:top w:val="single" w:sz="12" w:space="0" w:color="auto"/>
              <w:left w:val="single" w:sz="12" w:space="0" w:color="auto"/>
              <w:bottom w:val="single" w:sz="4" w:space="0" w:color="auto"/>
              <w:right w:val="single" w:sz="12" w:space="0" w:color="auto"/>
            </w:tcBorders>
            <w:shd w:val="clear" w:color="auto" w:fill="C0C0C0"/>
          </w:tcPr>
          <w:p w:rsidR="0008135C" w:rsidRPr="006E7864" w:rsidRDefault="0008135C" w:rsidP="00E918F5">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4E712A" w:rsidRPr="006E7864" w:rsidTr="00E918F5">
        <w:trPr>
          <w:trHeight w:val="1160"/>
        </w:trPr>
        <w:tc>
          <w:tcPr>
            <w:tcW w:w="568" w:type="dxa"/>
            <w:tcBorders>
              <w:top w:val="single" w:sz="4" w:space="0" w:color="auto"/>
              <w:left w:val="single" w:sz="4" w:space="0" w:color="auto"/>
              <w:right w:val="single" w:sz="4" w:space="0" w:color="auto"/>
            </w:tcBorders>
          </w:tcPr>
          <w:p w:rsidR="004E712A" w:rsidRPr="006E7864" w:rsidRDefault="004E712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1.15</w:t>
            </w:r>
          </w:p>
        </w:tc>
        <w:tc>
          <w:tcPr>
            <w:tcW w:w="3118" w:type="dxa"/>
            <w:tcBorders>
              <w:top w:val="single" w:sz="4" w:space="0" w:color="auto"/>
              <w:left w:val="single" w:sz="4" w:space="0" w:color="auto"/>
              <w:right w:val="single" w:sz="4" w:space="0" w:color="auto"/>
            </w:tcBorders>
            <w:shd w:val="clear" w:color="auto" w:fill="auto"/>
            <w:noWrap/>
          </w:tcPr>
          <w:p w:rsidR="004E712A" w:rsidRPr="006E7864" w:rsidRDefault="004E712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Хранение и переработка сельскохозяйственной продукции</w:t>
            </w:r>
          </w:p>
        </w:tc>
        <w:tc>
          <w:tcPr>
            <w:tcW w:w="3119" w:type="dxa"/>
            <w:tcBorders>
              <w:top w:val="single" w:sz="4" w:space="0" w:color="auto"/>
              <w:left w:val="nil"/>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Borders>
              <w:top w:val="single" w:sz="4" w:space="0" w:color="auto"/>
              <w:left w:val="nil"/>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складские помещения, гаражи служебного и специального автотранспорта, пожарные депо, помещения для складирования и первичной переработки сельскохозяйственной продукции.</w:t>
            </w:r>
          </w:p>
        </w:tc>
      </w:tr>
      <w:tr w:rsidR="004E712A" w:rsidRPr="006E7864" w:rsidTr="00E918F5">
        <w:trPr>
          <w:trHeight w:val="1160"/>
        </w:trPr>
        <w:tc>
          <w:tcPr>
            <w:tcW w:w="568" w:type="dxa"/>
            <w:tcBorders>
              <w:top w:val="single" w:sz="4" w:space="0" w:color="auto"/>
              <w:left w:val="single" w:sz="4" w:space="0" w:color="auto"/>
              <w:right w:val="single" w:sz="4" w:space="0" w:color="auto"/>
            </w:tcBorders>
          </w:tcPr>
          <w:p w:rsidR="004E712A" w:rsidRPr="006E7864" w:rsidRDefault="004E712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1.18</w:t>
            </w:r>
          </w:p>
        </w:tc>
        <w:tc>
          <w:tcPr>
            <w:tcW w:w="3118" w:type="dxa"/>
            <w:tcBorders>
              <w:top w:val="single" w:sz="4" w:space="0" w:color="auto"/>
              <w:left w:val="single" w:sz="4" w:space="0" w:color="auto"/>
              <w:right w:val="single" w:sz="4" w:space="0" w:color="auto"/>
            </w:tcBorders>
            <w:shd w:val="clear" w:color="auto" w:fill="auto"/>
            <w:noWrap/>
          </w:tcPr>
          <w:p w:rsidR="004E712A" w:rsidRPr="006E7864" w:rsidRDefault="004E712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Обеспечение сельскохозяйственного производства</w:t>
            </w:r>
          </w:p>
        </w:tc>
        <w:tc>
          <w:tcPr>
            <w:tcW w:w="3119" w:type="dxa"/>
            <w:tcBorders>
              <w:top w:val="single" w:sz="4" w:space="0" w:color="auto"/>
              <w:left w:val="nil"/>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Borders>
              <w:top w:val="single" w:sz="4" w:space="0" w:color="auto"/>
              <w:left w:val="nil"/>
              <w:right w:val="single" w:sz="4" w:space="0" w:color="auto"/>
            </w:tcBorders>
            <w:shd w:val="clear" w:color="auto" w:fill="auto"/>
            <w:noWrap/>
          </w:tcPr>
          <w:p w:rsidR="004E712A" w:rsidRPr="006E7864" w:rsidRDefault="004E712A"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складские помещения, гаражи служебного и специального автотранспорта, пожарные депо, помещения для складирования и первичной переработки сельскохозяйственной продукции.</w:t>
            </w:r>
          </w:p>
        </w:tc>
      </w:tr>
      <w:tr w:rsidR="004E712A" w:rsidRPr="006E7864" w:rsidTr="00E918F5">
        <w:trPr>
          <w:trHeight w:val="1160"/>
        </w:trPr>
        <w:tc>
          <w:tcPr>
            <w:tcW w:w="568" w:type="dxa"/>
            <w:tcBorders>
              <w:top w:val="single" w:sz="4" w:space="0" w:color="auto"/>
              <w:left w:val="single" w:sz="4" w:space="0" w:color="auto"/>
              <w:right w:val="single" w:sz="4" w:space="0" w:color="auto"/>
            </w:tcBorders>
          </w:tcPr>
          <w:p w:rsidR="004E712A" w:rsidRPr="006E7864" w:rsidRDefault="004E712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3.1.</w:t>
            </w:r>
          </w:p>
        </w:tc>
        <w:tc>
          <w:tcPr>
            <w:tcW w:w="3118" w:type="dxa"/>
            <w:tcBorders>
              <w:top w:val="single" w:sz="4" w:space="0" w:color="auto"/>
              <w:left w:val="single" w:sz="4" w:space="0" w:color="auto"/>
              <w:right w:val="single" w:sz="4" w:space="0" w:color="auto"/>
            </w:tcBorders>
            <w:shd w:val="clear" w:color="auto" w:fill="auto"/>
            <w:noWrap/>
          </w:tcPr>
          <w:p w:rsidR="004E712A" w:rsidRPr="006E7864" w:rsidRDefault="004E712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Коммунальное обслуживание</w:t>
            </w:r>
          </w:p>
        </w:tc>
        <w:tc>
          <w:tcPr>
            <w:tcW w:w="3119" w:type="dxa"/>
            <w:tcBorders>
              <w:top w:val="single" w:sz="4" w:space="0" w:color="auto"/>
              <w:left w:val="nil"/>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в целях обеспечения физических и юридических лиц коммунальными услугами</w:t>
            </w:r>
          </w:p>
        </w:tc>
        <w:tc>
          <w:tcPr>
            <w:tcW w:w="2835" w:type="dxa"/>
            <w:tcBorders>
              <w:top w:val="single" w:sz="4" w:space="0" w:color="auto"/>
              <w:left w:val="nil"/>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r w:rsidR="004E712A" w:rsidRPr="006E7864" w:rsidTr="004E712A">
        <w:trPr>
          <w:trHeight w:val="1008"/>
        </w:trPr>
        <w:tc>
          <w:tcPr>
            <w:tcW w:w="568" w:type="dxa"/>
            <w:tcBorders>
              <w:top w:val="single" w:sz="4" w:space="0" w:color="auto"/>
              <w:left w:val="single" w:sz="4" w:space="0" w:color="auto"/>
              <w:right w:val="single" w:sz="4" w:space="0" w:color="auto"/>
            </w:tcBorders>
          </w:tcPr>
          <w:p w:rsidR="004E712A" w:rsidRPr="006E7864" w:rsidRDefault="004E712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3.2.</w:t>
            </w:r>
          </w:p>
        </w:tc>
        <w:tc>
          <w:tcPr>
            <w:tcW w:w="3118" w:type="dxa"/>
            <w:tcBorders>
              <w:top w:val="single" w:sz="4" w:space="0" w:color="auto"/>
              <w:left w:val="single" w:sz="4" w:space="0" w:color="auto"/>
              <w:right w:val="single" w:sz="4" w:space="0" w:color="auto"/>
            </w:tcBorders>
            <w:shd w:val="clear" w:color="auto" w:fill="auto"/>
            <w:noWrap/>
          </w:tcPr>
          <w:p w:rsidR="004E712A" w:rsidRPr="006E7864" w:rsidRDefault="004E712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Социальное обслуживание</w:t>
            </w:r>
          </w:p>
        </w:tc>
        <w:tc>
          <w:tcPr>
            <w:tcW w:w="3119" w:type="dxa"/>
            <w:tcBorders>
              <w:top w:val="single" w:sz="4" w:space="0" w:color="auto"/>
              <w:left w:val="nil"/>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Отделения почтовой связи, иные учреждения организаций почтовой связи</w:t>
            </w:r>
          </w:p>
        </w:tc>
        <w:tc>
          <w:tcPr>
            <w:tcW w:w="2835" w:type="dxa"/>
            <w:tcBorders>
              <w:top w:val="single" w:sz="4" w:space="0" w:color="auto"/>
              <w:left w:val="nil"/>
              <w:right w:val="single" w:sz="4" w:space="0" w:color="auto"/>
            </w:tcBorders>
            <w:shd w:val="clear" w:color="auto" w:fill="auto"/>
            <w:noWrap/>
          </w:tcPr>
          <w:p w:rsidR="004E712A" w:rsidRPr="006E7864" w:rsidRDefault="004E712A" w:rsidP="004E712A">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w:t>
            </w:r>
            <w:r>
              <w:rPr>
                <w:rFonts w:ascii="Arial" w:eastAsia="Times New Roman" w:hAnsi="Arial" w:cs="Arial"/>
                <w:sz w:val="20"/>
                <w:szCs w:val="20"/>
                <w:lang w:eastAsia="ar-SA"/>
              </w:rPr>
              <w:t xml:space="preserve"> и специального автотранспорта.</w:t>
            </w:r>
          </w:p>
        </w:tc>
      </w:tr>
      <w:tr w:rsidR="004E712A" w:rsidRPr="006E7864" w:rsidTr="004E712A">
        <w:trPr>
          <w:trHeight w:val="1008"/>
        </w:trPr>
        <w:tc>
          <w:tcPr>
            <w:tcW w:w="568" w:type="dxa"/>
            <w:tcBorders>
              <w:top w:val="single" w:sz="4" w:space="0" w:color="auto"/>
              <w:left w:val="single" w:sz="4" w:space="0" w:color="auto"/>
              <w:right w:val="single" w:sz="4" w:space="0" w:color="auto"/>
            </w:tcBorders>
          </w:tcPr>
          <w:p w:rsidR="004E712A" w:rsidRPr="006E7864" w:rsidRDefault="004E712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3.3.</w:t>
            </w:r>
          </w:p>
        </w:tc>
        <w:tc>
          <w:tcPr>
            <w:tcW w:w="3118" w:type="dxa"/>
            <w:tcBorders>
              <w:top w:val="single" w:sz="4" w:space="0" w:color="auto"/>
              <w:left w:val="single" w:sz="4" w:space="0" w:color="auto"/>
              <w:right w:val="single" w:sz="4" w:space="0" w:color="auto"/>
            </w:tcBorders>
            <w:shd w:val="clear" w:color="auto" w:fill="auto"/>
            <w:noWrap/>
          </w:tcPr>
          <w:p w:rsidR="004E712A" w:rsidRPr="006E7864" w:rsidRDefault="004E712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Бытовое обслуживание</w:t>
            </w:r>
          </w:p>
        </w:tc>
        <w:tc>
          <w:tcPr>
            <w:tcW w:w="3119" w:type="dxa"/>
            <w:tcBorders>
              <w:top w:val="single" w:sz="4" w:space="0" w:color="auto"/>
              <w:left w:val="nil"/>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Размещение объектов капитального строительства, предназначенных для оказания населению или организациям бытовых услуг </w:t>
            </w:r>
            <w:r w:rsidRPr="006E7864">
              <w:rPr>
                <w:rFonts w:ascii="Arial" w:eastAsia="Times New Roman" w:hAnsi="Arial" w:cs="Arial"/>
                <w:sz w:val="20"/>
                <w:szCs w:val="20"/>
                <w:lang w:eastAsia="ar-SA"/>
              </w:rPr>
              <w:lastRenderedPageBreak/>
              <w:t>(мастерские мелкого ремонта, ателье, бани, парикмахерские, прачечные, химчистки, похоронные бюро)</w:t>
            </w:r>
          </w:p>
        </w:tc>
        <w:tc>
          <w:tcPr>
            <w:tcW w:w="2835" w:type="dxa"/>
            <w:tcBorders>
              <w:top w:val="single" w:sz="4" w:space="0" w:color="auto"/>
              <w:left w:val="nil"/>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Хозяйственные постройки, сооружения для погрузки автомобилей (рампы).</w:t>
            </w:r>
          </w:p>
          <w:p w:rsidR="004E712A" w:rsidRPr="006E7864" w:rsidRDefault="004E712A" w:rsidP="00A7361C">
            <w:pPr>
              <w:spacing w:after="0" w:line="240" w:lineRule="auto"/>
              <w:ind w:left="35" w:hanging="35"/>
              <w:rPr>
                <w:rFonts w:ascii="Arial" w:eastAsia="Times New Roman" w:hAnsi="Arial" w:cs="Arial"/>
                <w:sz w:val="20"/>
                <w:szCs w:val="20"/>
                <w:lang w:eastAsia="ar-SA"/>
              </w:rPr>
            </w:pPr>
          </w:p>
        </w:tc>
      </w:tr>
      <w:tr w:rsidR="004E712A" w:rsidRPr="006E7864" w:rsidTr="004E712A">
        <w:trPr>
          <w:trHeight w:val="1008"/>
        </w:trPr>
        <w:tc>
          <w:tcPr>
            <w:tcW w:w="568" w:type="dxa"/>
            <w:tcBorders>
              <w:top w:val="single" w:sz="4" w:space="0" w:color="auto"/>
              <w:left w:val="single" w:sz="4" w:space="0" w:color="auto"/>
              <w:right w:val="single" w:sz="4" w:space="0" w:color="auto"/>
            </w:tcBorders>
          </w:tcPr>
          <w:p w:rsidR="004E712A" w:rsidRPr="006E7864" w:rsidRDefault="004E712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3.8.</w:t>
            </w:r>
          </w:p>
        </w:tc>
        <w:tc>
          <w:tcPr>
            <w:tcW w:w="3118" w:type="dxa"/>
            <w:tcBorders>
              <w:top w:val="single" w:sz="4" w:space="0" w:color="auto"/>
              <w:left w:val="single" w:sz="4" w:space="0" w:color="auto"/>
              <w:right w:val="single" w:sz="4" w:space="0" w:color="auto"/>
            </w:tcBorders>
            <w:shd w:val="clear" w:color="auto" w:fill="auto"/>
            <w:noWrap/>
          </w:tcPr>
          <w:p w:rsidR="004E712A" w:rsidRPr="006E7864" w:rsidRDefault="004E712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Общественное управление</w:t>
            </w:r>
          </w:p>
        </w:tc>
        <w:tc>
          <w:tcPr>
            <w:tcW w:w="3119" w:type="dxa"/>
            <w:tcBorders>
              <w:top w:val="single" w:sz="4" w:space="0" w:color="auto"/>
              <w:left w:val="nil"/>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Административные здания для размещения органов управления</w:t>
            </w:r>
          </w:p>
        </w:tc>
        <w:tc>
          <w:tcPr>
            <w:tcW w:w="2835" w:type="dxa"/>
            <w:tcBorders>
              <w:top w:val="single" w:sz="4" w:space="0" w:color="auto"/>
              <w:left w:val="nil"/>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r w:rsidR="004E712A" w:rsidRPr="006E7864" w:rsidTr="004E712A">
        <w:trPr>
          <w:trHeight w:val="1008"/>
        </w:trPr>
        <w:tc>
          <w:tcPr>
            <w:tcW w:w="568" w:type="dxa"/>
            <w:tcBorders>
              <w:top w:val="single" w:sz="4" w:space="0" w:color="auto"/>
              <w:left w:val="single" w:sz="4" w:space="0" w:color="auto"/>
              <w:right w:val="single" w:sz="4" w:space="0" w:color="auto"/>
            </w:tcBorders>
          </w:tcPr>
          <w:p w:rsidR="004E712A" w:rsidRPr="006E7864" w:rsidRDefault="004E712A" w:rsidP="00A7361C">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t>3.9.</w:t>
            </w:r>
          </w:p>
        </w:tc>
        <w:tc>
          <w:tcPr>
            <w:tcW w:w="3118" w:type="dxa"/>
            <w:tcBorders>
              <w:top w:val="single" w:sz="4" w:space="0" w:color="auto"/>
              <w:left w:val="single" w:sz="4" w:space="0" w:color="auto"/>
              <w:right w:val="single" w:sz="4" w:space="0" w:color="auto"/>
            </w:tcBorders>
            <w:shd w:val="clear" w:color="auto" w:fill="auto"/>
            <w:noWrap/>
          </w:tcPr>
          <w:p w:rsidR="004E712A" w:rsidRPr="006E7864" w:rsidRDefault="004E712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Обеспечение научной деятельности</w:t>
            </w:r>
          </w:p>
        </w:tc>
        <w:tc>
          <w:tcPr>
            <w:tcW w:w="3119" w:type="dxa"/>
            <w:tcBorders>
              <w:top w:val="single" w:sz="4" w:space="0" w:color="auto"/>
              <w:left w:val="nil"/>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proofErr w:type="gramStart"/>
            <w:r w:rsidRPr="006E7864">
              <w:rPr>
                <w:rFonts w:ascii="Arial" w:eastAsia="Times New Roman" w:hAnsi="Arial" w:cs="Arial"/>
                <w:sz w:val="20"/>
                <w:szCs w:val="20"/>
                <w:lang w:eastAsia="ar-SA"/>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r w:rsidRPr="006E7864">
              <w:rPr>
                <w:rFonts w:ascii="Arial" w:eastAsia="Times New Roman" w:hAnsi="Arial" w:cs="Arial"/>
                <w:sz w:val="20"/>
                <w:szCs w:val="20"/>
                <w:lang w:eastAsia="ar-SA"/>
              </w:rPr>
              <w:t xml:space="preserve"> с санитарно-защитной зоной не более 100 метров</w:t>
            </w:r>
          </w:p>
        </w:tc>
        <w:tc>
          <w:tcPr>
            <w:tcW w:w="2835" w:type="dxa"/>
            <w:tcBorders>
              <w:top w:val="single" w:sz="4" w:space="0" w:color="auto"/>
              <w:left w:val="nil"/>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автотранспорта, лабораторные корпуса</w:t>
            </w:r>
          </w:p>
        </w:tc>
      </w:tr>
      <w:tr w:rsidR="004E712A" w:rsidRPr="006E7864" w:rsidTr="004E712A">
        <w:trPr>
          <w:trHeight w:val="723"/>
        </w:trPr>
        <w:tc>
          <w:tcPr>
            <w:tcW w:w="568" w:type="dxa"/>
            <w:tcBorders>
              <w:top w:val="single" w:sz="4" w:space="0" w:color="auto"/>
              <w:left w:val="single" w:sz="4" w:space="0" w:color="auto"/>
              <w:right w:val="single" w:sz="4" w:space="0" w:color="auto"/>
            </w:tcBorders>
          </w:tcPr>
          <w:p w:rsidR="004E712A" w:rsidRPr="006E7864" w:rsidRDefault="004E712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4.1.</w:t>
            </w:r>
          </w:p>
        </w:tc>
        <w:tc>
          <w:tcPr>
            <w:tcW w:w="3118" w:type="dxa"/>
            <w:tcBorders>
              <w:top w:val="single" w:sz="4" w:space="0" w:color="auto"/>
              <w:left w:val="single" w:sz="4" w:space="0" w:color="auto"/>
              <w:right w:val="single" w:sz="4" w:space="0" w:color="auto"/>
            </w:tcBorders>
            <w:shd w:val="clear" w:color="auto" w:fill="auto"/>
            <w:noWrap/>
          </w:tcPr>
          <w:p w:rsidR="004E712A" w:rsidRPr="006E7864" w:rsidRDefault="004E712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Деловое управление</w:t>
            </w:r>
          </w:p>
        </w:tc>
        <w:tc>
          <w:tcPr>
            <w:tcW w:w="3119" w:type="dxa"/>
            <w:tcBorders>
              <w:top w:val="single" w:sz="4" w:space="0" w:color="auto"/>
              <w:left w:val="nil"/>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Размещения объектов управленческой деятельности, офисы. </w:t>
            </w:r>
          </w:p>
        </w:tc>
        <w:tc>
          <w:tcPr>
            <w:tcW w:w="2835" w:type="dxa"/>
            <w:tcBorders>
              <w:top w:val="single" w:sz="4" w:space="0" w:color="auto"/>
              <w:left w:val="nil"/>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автотранспорта.</w:t>
            </w:r>
          </w:p>
        </w:tc>
      </w:tr>
      <w:tr w:rsidR="004E712A" w:rsidRPr="006E7864" w:rsidTr="004E712A">
        <w:trPr>
          <w:trHeight w:val="1008"/>
        </w:trPr>
        <w:tc>
          <w:tcPr>
            <w:tcW w:w="568" w:type="dxa"/>
            <w:tcBorders>
              <w:top w:val="single" w:sz="4" w:space="0" w:color="auto"/>
              <w:left w:val="single" w:sz="4" w:space="0" w:color="auto"/>
              <w:right w:val="single" w:sz="4" w:space="0" w:color="auto"/>
            </w:tcBorders>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4.4.</w:t>
            </w:r>
          </w:p>
        </w:tc>
        <w:tc>
          <w:tcPr>
            <w:tcW w:w="3118" w:type="dxa"/>
            <w:tcBorders>
              <w:top w:val="single" w:sz="4" w:space="0" w:color="auto"/>
              <w:left w:val="single" w:sz="4" w:space="0" w:color="auto"/>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Магазины</w:t>
            </w:r>
          </w:p>
        </w:tc>
        <w:tc>
          <w:tcPr>
            <w:tcW w:w="3119" w:type="dxa"/>
            <w:tcBorders>
              <w:top w:val="single" w:sz="4" w:space="0" w:color="auto"/>
              <w:left w:val="nil"/>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Размещение объектов капитального строительства, предназначенных для продажи товаров, </w:t>
            </w:r>
            <w:r>
              <w:rPr>
                <w:rFonts w:ascii="Arial" w:eastAsia="Times New Roman" w:hAnsi="Arial" w:cs="Arial"/>
                <w:sz w:val="20"/>
                <w:szCs w:val="20"/>
                <w:lang w:eastAsia="ar-SA"/>
              </w:rPr>
              <w:t>общая</w:t>
            </w:r>
            <w:r w:rsidRPr="006E7864">
              <w:rPr>
                <w:rFonts w:ascii="Arial" w:eastAsia="Times New Roman" w:hAnsi="Arial" w:cs="Arial"/>
                <w:sz w:val="20"/>
                <w:szCs w:val="20"/>
                <w:lang w:eastAsia="ar-SA"/>
              </w:rPr>
              <w:t xml:space="preserve"> площадь которых составляет до 5000 кв. м</w:t>
            </w:r>
          </w:p>
        </w:tc>
        <w:tc>
          <w:tcPr>
            <w:tcW w:w="2835" w:type="dxa"/>
            <w:tcBorders>
              <w:top w:val="single" w:sz="4" w:space="0" w:color="auto"/>
              <w:left w:val="nil"/>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сооружения для разгрузки автомобилей (рампы).</w:t>
            </w:r>
          </w:p>
        </w:tc>
      </w:tr>
      <w:tr w:rsidR="004E712A" w:rsidRPr="006E7864" w:rsidTr="008A799E">
        <w:trPr>
          <w:trHeight w:val="836"/>
        </w:trPr>
        <w:tc>
          <w:tcPr>
            <w:tcW w:w="568" w:type="dxa"/>
            <w:tcBorders>
              <w:top w:val="single" w:sz="4" w:space="0" w:color="auto"/>
              <w:left w:val="single" w:sz="4" w:space="0" w:color="auto"/>
              <w:right w:val="single" w:sz="4" w:space="0" w:color="auto"/>
            </w:tcBorders>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4.5.</w:t>
            </w:r>
          </w:p>
        </w:tc>
        <w:tc>
          <w:tcPr>
            <w:tcW w:w="3118" w:type="dxa"/>
            <w:tcBorders>
              <w:top w:val="single" w:sz="4" w:space="0" w:color="auto"/>
              <w:left w:val="single" w:sz="4" w:space="0" w:color="auto"/>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Банковская и страховая деятельность</w:t>
            </w:r>
          </w:p>
        </w:tc>
        <w:tc>
          <w:tcPr>
            <w:tcW w:w="3119" w:type="dxa"/>
            <w:tcBorders>
              <w:top w:val="single" w:sz="4" w:space="0" w:color="auto"/>
              <w:left w:val="nil"/>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Отделения банков и офисы страховых компаний</w:t>
            </w:r>
          </w:p>
        </w:tc>
        <w:tc>
          <w:tcPr>
            <w:tcW w:w="2835" w:type="dxa"/>
            <w:tcBorders>
              <w:top w:val="single" w:sz="4" w:space="0" w:color="auto"/>
              <w:left w:val="nil"/>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автотранспорта.</w:t>
            </w:r>
          </w:p>
        </w:tc>
      </w:tr>
      <w:tr w:rsidR="004E712A" w:rsidRPr="006E7864" w:rsidTr="004E712A">
        <w:trPr>
          <w:trHeight w:val="300"/>
        </w:trPr>
        <w:tc>
          <w:tcPr>
            <w:tcW w:w="568" w:type="dxa"/>
            <w:tcBorders>
              <w:top w:val="single" w:sz="4" w:space="0" w:color="auto"/>
              <w:left w:val="single" w:sz="4" w:space="0" w:color="auto"/>
              <w:right w:val="single" w:sz="4" w:space="0" w:color="auto"/>
            </w:tcBorders>
          </w:tcPr>
          <w:p w:rsidR="004E712A" w:rsidRPr="006E7864" w:rsidRDefault="004E712A" w:rsidP="00A7361C">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t>4.6.</w:t>
            </w:r>
          </w:p>
        </w:tc>
        <w:tc>
          <w:tcPr>
            <w:tcW w:w="3118" w:type="dxa"/>
            <w:tcBorders>
              <w:top w:val="single" w:sz="4" w:space="0" w:color="auto"/>
              <w:left w:val="single" w:sz="4" w:space="0" w:color="auto"/>
              <w:right w:val="single" w:sz="4" w:space="0" w:color="auto"/>
            </w:tcBorders>
            <w:shd w:val="clear" w:color="auto" w:fill="auto"/>
            <w:noWrap/>
          </w:tcPr>
          <w:p w:rsidR="004E712A" w:rsidRPr="006E7864" w:rsidRDefault="004E712A" w:rsidP="00A7361C">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t>Общественное питание</w:t>
            </w:r>
          </w:p>
        </w:tc>
        <w:tc>
          <w:tcPr>
            <w:tcW w:w="3119" w:type="dxa"/>
            <w:tcBorders>
              <w:top w:val="single" w:sz="4" w:space="0" w:color="auto"/>
              <w:left w:val="nil"/>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Размещение объектов капитального строительства в целях устройства мест общественного питания (рестораны, кафе, столовые, </w:t>
            </w:r>
            <w:r w:rsidRPr="006E7864">
              <w:rPr>
                <w:rFonts w:ascii="Arial" w:eastAsia="Times New Roman" w:hAnsi="Arial" w:cs="Arial"/>
                <w:sz w:val="20"/>
                <w:szCs w:val="20"/>
                <w:lang w:eastAsia="ar-SA"/>
              </w:rPr>
              <w:lastRenderedPageBreak/>
              <w:t>закусочные, бары)</w:t>
            </w:r>
          </w:p>
        </w:tc>
        <w:tc>
          <w:tcPr>
            <w:tcW w:w="2835" w:type="dxa"/>
            <w:tcBorders>
              <w:top w:val="single" w:sz="4" w:space="0" w:color="auto"/>
              <w:left w:val="nil"/>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 xml:space="preserve">Не </w:t>
            </w:r>
            <w:proofErr w:type="gramStart"/>
            <w:r w:rsidRPr="006E7864">
              <w:rPr>
                <w:rFonts w:ascii="Arial" w:eastAsia="Times New Roman" w:hAnsi="Arial" w:cs="Arial"/>
                <w:sz w:val="20"/>
                <w:szCs w:val="20"/>
                <w:lang w:eastAsia="ar-SA"/>
              </w:rPr>
              <w:t>установлены</w:t>
            </w:r>
            <w:proofErr w:type="gramEnd"/>
            <w:r w:rsidRPr="006E7864">
              <w:rPr>
                <w:rFonts w:ascii="Arial" w:eastAsia="Times New Roman" w:hAnsi="Arial" w:cs="Arial"/>
                <w:sz w:val="20"/>
                <w:szCs w:val="20"/>
                <w:lang w:eastAsia="ar-SA"/>
              </w:rPr>
              <w:t xml:space="preserve">, за исключением указанных </w:t>
            </w:r>
            <w:r w:rsidR="004E643E">
              <w:rPr>
                <w:rFonts w:ascii="Arial" w:eastAsia="Times New Roman" w:hAnsi="Arial" w:cs="Arial"/>
                <w:sz w:val="20"/>
                <w:szCs w:val="20"/>
                <w:lang w:eastAsia="ar-SA"/>
              </w:rPr>
              <w:t>в статье 41</w:t>
            </w:r>
            <w:r w:rsidRPr="006E7864">
              <w:rPr>
                <w:rFonts w:ascii="Arial" w:eastAsia="Times New Roman" w:hAnsi="Arial" w:cs="Arial"/>
                <w:sz w:val="20"/>
                <w:szCs w:val="20"/>
                <w:lang w:eastAsia="ar-SA"/>
              </w:rPr>
              <w:t xml:space="preserve"> настоящих Правил</w:t>
            </w:r>
          </w:p>
        </w:tc>
      </w:tr>
      <w:tr w:rsidR="004E712A" w:rsidRPr="006E7864" w:rsidTr="004E712A">
        <w:trPr>
          <w:trHeight w:val="1008"/>
        </w:trPr>
        <w:tc>
          <w:tcPr>
            <w:tcW w:w="568" w:type="dxa"/>
            <w:tcBorders>
              <w:top w:val="single" w:sz="4" w:space="0" w:color="auto"/>
              <w:left w:val="single" w:sz="4" w:space="0" w:color="auto"/>
              <w:right w:val="single" w:sz="4" w:space="0" w:color="auto"/>
            </w:tcBorders>
          </w:tcPr>
          <w:p w:rsidR="004E712A" w:rsidRPr="006E7864" w:rsidRDefault="004E712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4.9</w:t>
            </w:r>
          </w:p>
        </w:tc>
        <w:tc>
          <w:tcPr>
            <w:tcW w:w="3118" w:type="dxa"/>
            <w:tcBorders>
              <w:top w:val="single" w:sz="4" w:space="0" w:color="auto"/>
              <w:left w:val="single" w:sz="4" w:space="0" w:color="auto"/>
              <w:right w:val="single" w:sz="4" w:space="0" w:color="auto"/>
            </w:tcBorders>
            <w:shd w:val="clear" w:color="auto" w:fill="auto"/>
            <w:noWrap/>
          </w:tcPr>
          <w:p w:rsidR="004E712A" w:rsidRPr="006E7864" w:rsidRDefault="004E712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Обслуживание автотранспорта</w:t>
            </w:r>
          </w:p>
        </w:tc>
        <w:tc>
          <w:tcPr>
            <w:tcW w:w="3119" w:type="dxa"/>
            <w:tcBorders>
              <w:top w:val="single" w:sz="4" w:space="0" w:color="auto"/>
              <w:left w:val="nil"/>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постоянных или временных гаражей с несколькими стояночными местами, стоянок (парковок), гаражей, в том числе многоярусных</w:t>
            </w:r>
          </w:p>
        </w:tc>
        <w:tc>
          <w:tcPr>
            <w:tcW w:w="2835" w:type="dxa"/>
            <w:tcBorders>
              <w:top w:val="single" w:sz="4" w:space="0" w:color="auto"/>
              <w:left w:val="nil"/>
              <w:right w:val="single" w:sz="4" w:space="0" w:color="auto"/>
            </w:tcBorders>
            <w:shd w:val="clear" w:color="auto" w:fill="auto"/>
            <w:noWrap/>
          </w:tcPr>
          <w:p w:rsidR="004E712A" w:rsidRPr="006E7864" w:rsidRDefault="004E712A" w:rsidP="008A799E">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складские помещения, мастерские, отдельно стоящие помещения автомоек при автосалонах и мастерских по ремонту автомобилей</w:t>
            </w:r>
          </w:p>
        </w:tc>
      </w:tr>
      <w:tr w:rsidR="004E712A" w:rsidRPr="006E7864" w:rsidTr="004E712A">
        <w:trPr>
          <w:trHeight w:val="1008"/>
        </w:trPr>
        <w:tc>
          <w:tcPr>
            <w:tcW w:w="568" w:type="dxa"/>
            <w:tcBorders>
              <w:top w:val="single" w:sz="4" w:space="0" w:color="auto"/>
              <w:left w:val="single" w:sz="4" w:space="0" w:color="auto"/>
              <w:right w:val="single" w:sz="4" w:space="0" w:color="auto"/>
            </w:tcBorders>
          </w:tcPr>
          <w:p w:rsidR="004E712A" w:rsidRPr="006E7864" w:rsidRDefault="004E712A" w:rsidP="00A7361C">
            <w:pPr>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t>4.9.1</w:t>
            </w:r>
          </w:p>
        </w:tc>
        <w:tc>
          <w:tcPr>
            <w:tcW w:w="3118" w:type="dxa"/>
            <w:tcBorders>
              <w:top w:val="single" w:sz="4" w:space="0" w:color="auto"/>
              <w:left w:val="single" w:sz="4" w:space="0" w:color="auto"/>
              <w:right w:val="single" w:sz="4" w:space="0" w:color="auto"/>
            </w:tcBorders>
            <w:shd w:val="clear" w:color="auto" w:fill="auto"/>
            <w:noWrap/>
          </w:tcPr>
          <w:p w:rsidR="004E712A" w:rsidRPr="006E7864" w:rsidRDefault="004E712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придорожного сервиса</w:t>
            </w:r>
          </w:p>
        </w:tc>
        <w:tc>
          <w:tcPr>
            <w:tcW w:w="3119" w:type="dxa"/>
            <w:tcBorders>
              <w:top w:val="single" w:sz="4" w:space="0" w:color="auto"/>
              <w:left w:val="nil"/>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автозаправочных станций (бензиновых, газовых);</w:t>
            </w:r>
          </w:p>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магазинов сопутствующей торговли, зданий для организации общественного питания в качестве объектов придорожного сервиса;</w:t>
            </w:r>
            <w:r w:rsidR="008A799E">
              <w:rPr>
                <w:rFonts w:ascii="Arial" w:eastAsia="Times New Roman" w:hAnsi="Arial" w:cs="Arial"/>
                <w:sz w:val="20"/>
                <w:szCs w:val="20"/>
                <w:lang w:eastAsia="ar-SA"/>
              </w:rPr>
              <w:t xml:space="preserve"> </w:t>
            </w:r>
            <w:r w:rsidRPr="006E7864">
              <w:rPr>
                <w:rFonts w:ascii="Arial" w:eastAsia="Times New Roman" w:hAnsi="Arial" w:cs="Arial"/>
                <w:sz w:val="20"/>
                <w:szCs w:val="20"/>
                <w:lang w:eastAsia="ar-SA"/>
              </w:rPr>
              <w:t>предоставление гостиничных услуг в качестве придорожного сервиса;</w:t>
            </w:r>
          </w:p>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835" w:type="dxa"/>
            <w:tcBorders>
              <w:top w:val="single" w:sz="4" w:space="0" w:color="auto"/>
              <w:left w:val="nil"/>
              <w:right w:val="single" w:sz="4" w:space="0" w:color="auto"/>
            </w:tcBorders>
            <w:shd w:val="clear" w:color="auto" w:fill="auto"/>
            <w:noWrap/>
          </w:tcPr>
          <w:p w:rsidR="004E712A" w:rsidRPr="006E7864" w:rsidRDefault="004E712A" w:rsidP="008A799E">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складские помещения, мастерские, отдельно стоящие помещения автомоек при автосалонах и мастерских по ремонту автомобилей</w:t>
            </w:r>
          </w:p>
        </w:tc>
      </w:tr>
      <w:tr w:rsidR="004E712A" w:rsidRPr="006E7864" w:rsidTr="00E918F5">
        <w:trPr>
          <w:trHeight w:val="1160"/>
        </w:trPr>
        <w:tc>
          <w:tcPr>
            <w:tcW w:w="568" w:type="dxa"/>
            <w:tcBorders>
              <w:top w:val="single" w:sz="4" w:space="0" w:color="auto"/>
              <w:left w:val="single" w:sz="4" w:space="0" w:color="auto"/>
              <w:right w:val="single" w:sz="4" w:space="0" w:color="auto"/>
            </w:tcBorders>
          </w:tcPr>
          <w:p w:rsidR="004E712A" w:rsidRPr="006E7864" w:rsidRDefault="004E712A" w:rsidP="00E918F5">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t>6.2.</w:t>
            </w:r>
          </w:p>
        </w:tc>
        <w:tc>
          <w:tcPr>
            <w:tcW w:w="3118" w:type="dxa"/>
            <w:tcBorders>
              <w:top w:val="single" w:sz="4" w:space="0" w:color="auto"/>
              <w:left w:val="single" w:sz="4" w:space="0" w:color="auto"/>
              <w:right w:val="single" w:sz="4" w:space="0" w:color="auto"/>
            </w:tcBorders>
            <w:shd w:val="clear" w:color="auto" w:fill="auto"/>
            <w:noWrap/>
          </w:tcPr>
          <w:p w:rsidR="004E712A" w:rsidRPr="006E7864" w:rsidRDefault="004E712A" w:rsidP="00E918F5">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Тяжёлая промышленность</w:t>
            </w:r>
          </w:p>
        </w:tc>
        <w:tc>
          <w:tcPr>
            <w:tcW w:w="3119" w:type="dxa"/>
            <w:tcBorders>
              <w:top w:val="single" w:sz="4" w:space="0" w:color="auto"/>
              <w:left w:val="nil"/>
              <w:right w:val="single" w:sz="4" w:space="0" w:color="auto"/>
            </w:tcBorders>
            <w:shd w:val="clear" w:color="auto" w:fill="auto"/>
            <w:noWrap/>
          </w:tcPr>
          <w:p w:rsidR="004E712A" w:rsidRPr="006E7864" w:rsidRDefault="004E712A" w:rsidP="00E918F5">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с санитарно-защитной зоной не более 100 метров</w:t>
            </w:r>
          </w:p>
        </w:tc>
        <w:tc>
          <w:tcPr>
            <w:tcW w:w="2835" w:type="dxa"/>
            <w:tcBorders>
              <w:top w:val="single" w:sz="4" w:space="0" w:color="auto"/>
              <w:left w:val="nil"/>
              <w:right w:val="single" w:sz="4" w:space="0" w:color="auto"/>
            </w:tcBorders>
            <w:shd w:val="clear" w:color="auto" w:fill="auto"/>
            <w:noWrap/>
          </w:tcPr>
          <w:p w:rsidR="004E712A" w:rsidRPr="006E7864" w:rsidRDefault="004E712A" w:rsidP="00E918F5">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 Объекты гражданской обороны. Предприятия общественного питания для сотрудников предприятий</w:t>
            </w:r>
          </w:p>
        </w:tc>
      </w:tr>
      <w:tr w:rsidR="004E712A" w:rsidRPr="006E7864" w:rsidTr="00E918F5">
        <w:trPr>
          <w:trHeight w:val="900"/>
        </w:trPr>
        <w:tc>
          <w:tcPr>
            <w:tcW w:w="568" w:type="dxa"/>
            <w:tcBorders>
              <w:top w:val="single" w:sz="4" w:space="0" w:color="auto"/>
              <w:left w:val="single" w:sz="4" w:space="0" w:color="auto"/>
              <w:bottom w:val="single" w:sz="4" w:space="0" w:color="auto"/>
              <w:right w:val="single" w:sz="4" w:space="0" w:color="auto"/>
            </w:tcBorders>
          </w:tcPr>
          <w:p w:rsidR="004E712A" w:rsidRPr="006E7864" w:rsidRDefault="004E712A" w:rsidP="00E918F5">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t>6.3.</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4E712A" w:rsidRPr="006E7864" w:rsidRDefault="004E712A" w:rsidP="00E918F5">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Лёгкая промышленность</w:t>
            </w:r>
          </w:p>
        </w:tc>
        <w:tc>
          <w:tcPr>
            <w:tcW w:w="3119" w:type="dxa"/>
            <w:tcBorders>
              <w:top w:val="single" w:sz="4" w:space="0" w:color="auto"/>
              <w:left w:val="nil"/>
              <w:bottom w:val="single" w:sz="4" w:space="0" w:color="auto"/>
              <w:right w:val="single" w:sz="4" w:space="0" w:color="auto"/>
            </w:tcBorders>
            <w:shd w:val="clear" w:color="auto" w:fill="auto"/>
            <w:noWrap/>
          </w:tcPr>
          <w:p w:rsidR="004E712A" w:rsidRPr="006E7864" w:rsidRDefault="004E712A" w:rsidP="00E918F5">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Размещение объектов капитального строительства, предназначенных для текстильной, </w:t>
            </w:r>
            <w:proofErr w:type="spellStart"/>
            <w:proofErr w:type="gramStart"/>
            <w:r w:rsidRPr="006E7864">
              <w:rPr>
                <w:rFonts w:ascii="Arial" w:eastAsia="Times New Roman" w:hAnsi="Arial" w:cs="Arial"/>
                <w:sz w:val="20"/>
                <w:szCs w:val="20"/>
                <w:lang w:eastAsia="ar-SA"/>
              </w:rPr>
              <w:t>фарфоро</w:t>
            </w:r>
            <w:proofErr w:type="spellEnd"/>
            <w:r w:rsidRPr="006E7864">
              <w:rPr>
                <w:rFonts w:ascii="Arial" w:eastAsia="Times New Roman" w:hAnsi="Arial" w:cs="Arial"/>
                <w:sz w:val="20"/>
                <w:szCs w:val="20"/>
                <w:lang w:eastAsia="ar-SA"/>
              </w:rPr>
              <w:t>-фаянсовой</w:t>
            </w:r>
            <w:proofErr w:type="gramEnd"/>
            <w:r w:rsidRPr="006E7864">
              <w:rPr>
                <w:rFonts w:ascii="Arial" w:eastAsia="Times New Roman" w:hAnsi="Arial" w:cs="Arial"/>
                <w:sz w:val="20"/>
                <w:szCs w:val="20"/>
                <w:lang w:eastAsia="ar-SA"/>
              </w:rPr>
              <w:t xml:space="preserve">, электронной промышленности с санитарно-защитной зоной не </w:t>
            </w:r>
            <w:r w:rsidRPr="006E7864">
              <w:rPr>
                <w:rFonts w:ascii="Arial" w:eastAsia="Times New Roman" w:hAnsi="Arial" w:cs="Arial"/>
                <w:sz w:val="20"/>
                <w:szCs w:val="20"/>
                <w:lang w:eastAsia="ar-SA"/>
              </w:rPr>
              <w:lastRenderedPageBreak/>
              <w:t>более 100 метров</w:t>
            </w:r>
          </w:p>
        </w:tc>
        <w:tc>
          <w:tcPr>
            <w:tcW w:w="2835" w:type="dxa"/>
            <w:tcBorders>
              <w:top w:val="single" w:sz="4" w:space="0" w:color="auto"/>
              <w:left w:val="nil"/>
              <w:bottom w:val="single" w:sz="4" w:space="0" w:color="auto"/>
              <w:right w:val="single" w:sz="4" w:space="0" w:color="auto"/>
            </w:tcBorders>
            <w:shd w:val="clear" w:color="auto" w:fill="auto"/>
            <w:noWrap/>
          </w:tcPr>
          <w:p w:rsidR="004E712A" w:rsidRPr="006E7864" w:rsidRDefault="004E712A" w:rsidP="00E918F5">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 xml:space="preserve">Здания, сооружения, технологически связанные с производством. Хозяйственные постройки, пожарные депо, гаражи и ремонтные мастерские для служебного и </w:t>
            </w:r>
            <w:r w:rsidRPr="006E7864">
              <w:rPr>
                <w:rFonts w:ascii="Arial" w:eastAsia="Times New Roman" w:hAnsi="Arial" w:cs="Arial"/>
                <w:sz w:val="20"/>
                <w:szCs w:val="20"/>
                <w:lang w:eastAsia="ar-SA"/>
              </w:rPr>
              <w:lastRenderedPageBreak/>
              <w:t>специального автотранспорта. Объекты гражданской обороны. Предприятия общественного питания для сотрудников предприятий</w:t>
            </w:r>
          </w:p>
        </w:tc>
      </w:tr>
      <w:tr w:rsidR="004E712A" w:rsidRPr="006E7864" w:rsidTr="008A799E">
        <w:trPr>
          <w:trHeight w:val="555"/>
        </w:trPr>
        <w:tc>
          <w:tcPr>
            <w:tcW w:w="568" w:type="dxa"/>
            <w:tcBorders>
              <w:top w:val="single" w:sz="4" w:space="0" w:color="auto"/>
              <w:left w:val="single" w:sz="4" w:space="0" w:color="auto"/>
              <w:bottom w:val="single" w:sz="4" w:space="0" w:color="auto"/>
              <w:right w:val="single" w:sz="4" w:space="0" w:color="auto"/>
            </w:tcBorders>
          </w:tcPr>
          <w:p w:rsidR="004E712A" w:rsidRPr="006E7864" w:rsidRDefault="004E712A" w:rsidP="00E918F5">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6.3.1</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4E712A" w:rsidRPr="006E7864" w:rsidRDefault="004E712A" w:rsidP="00E918F5">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Фармацевтическая промышленность</w:t>
            </w:r>
          </w:p>
        </w:tc>
        <w:tc>
          <w:tcPr>
            <w:tcW w:w="3119" w:type="dxa"/>
            <w:tcBorders>
              <w:top w:val="single" w:sz="4" w:space="0" w:color="auto"/>
              <w:left w:val="nil"/>
              <w:bottom w:val="single" w:sz="4" w:space="0" w:color="auto"/>
              <w:right w:val="single" w:sz="4" w:space="0" w:color="auto"/>
            </w:tcBorders>
            <w:shd w:val="clear" w:color="auto" w:fill="auto"/>
            <w:noWrap/>
          </w:tcPr>
          <w:p w:rsidR="004E712A" w:rsidRPr="006E7864" w:rsidRDefault="004E712A" w:rsidP="00E918F5">
            <w:pPr>
              <w:tabs>
                <w:tab w:val="left" w:pos="960"/>
              </w:tabs>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ab/>
              <w:t>Размещение объектов капитального строительства, предназначенных для фармацевтического производства с санитарно-защитной зоной не более 100 метров</w:t>
            </w:r>
          </w:p>
        </w:tc>
        <w:tc>
          <w:tcPr>
            <w:tcW w:w="2835" w:type="dxa"/>
            <w:tcBorders>
              <w:top w:val="single" w:sz="4" w:space="0" w:color="auto"/>
              <w:left w:val="nil"/>
              <w:bottom w:val="single" w:sz="4" w:space="0" w:color="auto"/>
              <w:right w:val="single" w:sz="4" w:space="0" w:color="auto"/>
            </w:tcBorders>
            <w:shd w:val="clear" w:color="auto" w:fill="auto"/>
            <w:noWrap/>
          </w:tcPr>
          <w:p w:rsidR="004E712A" w:rsidRPr="006E7864" w:rsidRDefault="004E712A" w:rsidP="00E918F5">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 Объекты гражданской обороны. Предприятия общественного питания для сотрудников предприятий</w:t>
            </w:r>
          </w:p>
        </w:tc>
      </w:tr>
      <w:tr w:rsidR="004E712A" w:rsidRPr="006E7864" w:rsidTr="00E918F5">
        <w:trPr>
          <w:trHeight w:val="900"/>
        </w:trPr>
        <w:tc>
          <w:tcPr>
            <w:tcW w:w="568" w:type="dxa"/>
            <w:tcBorders>
              <w:top w:val="nil"/>
              <w:left w:val="single" w:sz="4" w:space="0" w:color="auto"/>
              <w:bottom w:val="single" w:sz="4" w:space="0" w:color="auto"/>
              <w:right w:val="single" w:sz="4" w:space="0" w:color="auto"/>
            </w:tcBorders>
          </w:tcPr>
          <w:p w:rsidR="004E712A" w:rsidRPr="006E7864" w:rsidRDefault="004E712A" w:rsidP="00E918F5">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t>6.4.</w:t>
            </w:r>
          </w:p>
        </w:tc>
        <w:tc>
          <w:tcPr>
            <w:tcW w:w="3118" w:type="dxa"/>
            <w:tcBorders>
              <w:top w:val="nil"/>
              <w:left w:val="single" w:sz="4" w:space="0" w:color="auto"/>
              <w:bottom w:val="single" w:sz="4" w:space="0" w:color="auto"/>
              <w:right w:val="single" w:sz="4" w:space="0" w:color="auto"/>
            </w:tcBorders>
            <w:shd w:val="clear" w:color="auto" w:fill="auto"/>
            <w:noWrap/>
          </w:tcPr>
          <w:p w:rsidR="004E712A" w:rsidRPr="006E7864" w:rsidRDefault="004E712A" w:rsidP="00E918F5">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Пищевая промышленность</w:t>
            </w:r>
          </w:p>
        </w:tc>
        <w:tc>
          <w:tcPr>
            <w:tcW w:w="3119" w:type="dxa"/>
            <w:tcBorders>
              <w:top w:val="single" w:sz="4" w:space="0" w:color="auto"/>
              <w:left w:val="nil"/>
              <w:bottom w:val="single" w:sz="4" w:space="0" w:color="auto"/>
              <w:right w:val="single" w:sz="4" w:space="0" w:color="auto"/>
            </w:tcBorders>
            <w:shd w:val="clear" w:color="auto" w:fill="auto"/>
            <w:noWrap/>
          </w:tcPr>
          <w:p w:rsidR="004E712A" w:rsidRPr="006E7864" w:rsidRDefault="004E712A" w:rsidP="00E918F5">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с санитарно-защитной зоной не более 100 метров</w:t>
            </w:r>
          </w:p>
        </w:tc>
        <w:tc>
          <w:tcPr>
            <w:tcW w:w="2835" w:type="dxa"/>
            <w:tcBorders>
              <w:top w:val="single" w:sz="4" w:space="0" w:color="auto"/>
              <w:left w:val="nil"/>
              <w:bottom w:val="single" w:sz="4" w:space="0" w:color="auto"/>
              <w:right w:val="single" w:sz="4" w:space="0" w:color="auto"/>
            </w:tcBorders>
            <w:shd w:val="clear" w:color="auto" w:fill="auto"/>
            <w:noWrap/>
          </w:tcPr>
          <w:p w:rsidR="004E712A" w:rsidRPr="006E7864" w:rsidRDefault="004E712A" w:rsidP="00E918F5">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 Объекты гражданской обороны. Предприятия общественного питания для сотрудников предприятий</w:t>
            </w:r>
          </w:p>
        </w:tc>
      </w:tr>
      <w:tr w:rsidR="004E712A" w:rsidRPr="006E7864" w:rsidTr="00E918F5">
        <w:trPr>
          <w:trHeight w:val="900"/>
        </w:trPr>
        <w:tc>
          <w:tcPr>
            <w:tcW w:w="568" w:type="dxa"/>
            <w:tcBorders>
              <w:top w:val="nil"/>
              <w:left w:val="single" w:sz="4" w:space="0" w:color="auto"/>
              <w:bottom w:val="single" w:sz="4" w:space="0" w:color="auto"/>
              <w:right w:val="single" w:sz="4" w:space="0" w:color="auto"/>
            </w:tcBorders>
          </w:tcPr>
          <w:p w:rsidR="004E712A" w:rsidRPr="006E7864" w:rsidRDefault="004E712A" w:rsidP="00A7361C">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t>6.5.</w:t>
            </w:r>
          </w:p>
        </w:tc>
        <w:tc>
          <w:tcPr>
            <w:tcW w:w="3118" w:type="dxa"/>
            <w:tcBorders>
              <w:top w:val="nil"/>
              <w:left w:val="single" w:sz="4" w:space="0" w:color="auto"/>
              <w:bottom w:val="single" w:sz="4" w:space="0" w:color="auto"/>
              <w:right w:val="single" w:sz="4" w:space="0" w:color="auto"/>
            </w:tcBorders>
            <w:shd w:val="clear" w:color="auto" w:fill="auto"/>
            <w:noWrap/>
          </w:tcPr>
          <w:p w:rsidR="004E712A" w:rsidRPr="006E7864" w:rsidRDefault="004E712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Нефтехимическая промышленность</w:t>
            </w:r>
          </w:p>
        </w:tc>
        <w:tc>
          <w:tcPr>
            <w:tcW w:w="3119" w:type="dxa"/>
            <w:tcBorders>
              <w:top w:val="single" w:sz="4" w:space="0" w:color="auto"/>
              <w:left w:val="nil"/>
              <w:bottom w:val="single" w:sz="4" w:space="0" w:color="auto"/>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с санитарно-защитной зоной не более 100 метров</w:t>
            </w:r>
          </w:p>
        </w:tc>
        <w:tc>
          <w:tcPr>
            <w:tcW w:w="2835" w:type="dxa"/>
            <w:tcBorders>
              <w:top w:val="single" w:sz="4" w:space="0" w:color="auto"/>
              <w:left w:val="nil"/>
              <w:bottom w:val="single" w:sz="4" w:space="0" w:color="auto"/>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 Объекты гражданской обороны. Предприятия общественного питания для сотрудников предприятий</w:t>
            </w:r>
          </w:p>
        </w:tc>
      </w:tr>
      <w:tr w:rsidR="004E712A" w:rsidRPr="006E7864" w:rsidTr="00E918F5">
        <w:trPr>
          <w:trHeight w:val="900"/>
        </w:trPr>
        <w:tc>
          <w:tcPr>
            <w:tcW w:w="568" w:type="dxa"/>
            <w:tcBorders>
              <w:top w:val="nil"/>
              <w:left w:val="single" w:sz="4" w:space="0" w:color="auto"/>
              <w:bottom w:val="single" w:sz="4" w:space="0" w:color="auto"/>
              <w:right w:val="single" w:sz="4" w:space="0" w:color="auto"/>
            </w:tcBorders>
          </w:tcPr>
          <w:p w:rsidR="004E712A" w:rsidRPr="006E7864" w:rsidRDefault="004E712A" w:rsidP="00E918F5">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t>6.6.</w:t>
            </w:r>
          </w:p>
        </w:tc>
        <w:tc>
          <w:tcPr>
            <w:tcW w:w="3118" w:type="dxa"/>
            <w:tcBorders>
              <w:top w:val="nil"/>
              <w:left w:val="single" w:sz="4" w:space="0" w:color="auto"/>
              <w:bottom w:val="single" w:sz="4" w:space="0" w:color="auto"/>
              <w:right w:val="single" w:sz="4" w:space="0" w:color="auto"/>
            </w:tcBorders>
            <w:shd w:val="clear" w:color="auto" w:fill="auto"/>
            <w:noWrap/>
          </w:tcPr>
          <w:p w:rsidR="004E712A" w:rsidRPr="006E7864" w:rsidRDefault="004E712A" w:rsidP="00E918F5">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Строительная промышленность</w:t>
            </w:r>
          </w:p>
        </w:tc>
        <w:tc>
          <w:tcPr>
            <w:tcW w:w="3119" w:type="dxa"/>
            <w:tcBorders>
              <w:top w:val="single" w:sz="4" w:space="0" w:color="auto"/>
              <w:left w:val="nil"/>
              <w:bottom w:val="single" w:sz="4" w:space="0" w:color="auto"/>
              <w:right w:val="single" w:sz="4" w:space="0" w:color="auto"/>
            </w:tcBorders>
            <w:shd w:val="clear" w:color="auto" w:fill="auto"/>
            <w:noWrap/>
          </w:tcPr>
          <w:p w:rsidR="004E712A" w:rsidRPr="006E7864" w:rsidRDefault="004E712A" w:rsidP="00E918F5">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Размещение объектов капитального строительства, предназначенных для производства: строительных </w:t>
            </w:r>
            <w:r w:rsidRPr="006E7864">
              <w:rPr>
                <w:rFonts w:ascii="Arial" w:eastAsia="Times New Roman" w:hAnsi="Arial" w:cs="Arial"/>
                <w:sz w:val="20"/>
                <w:szCs w:val="20"/>
                <w:lang w:eastAsia="ar-SA"/>
              </w:rPr>
              <w:lastRenderedPageBreak/>
              <w:t>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с санитарно-защитной зоной не более 100 метров</w:t>
            </w:r>
          </w:p>
        </w:tc>
        <w:tc>
          <w:tcPr>
            <w:tcW w:w="2835" w:type="dxa"/>
            <w:tcBorders>
              <w:top w:val="single" w:sz="4" w:space="0" w:color="auto"/>
              <w:left w:val="nil"/>
              <w:bottom w:val="single" w:sz="4" w:space="0" w:color="auto"/>
              <w:right w:val="single" w:sz="4" w:space="0" w:color="auto"/>
            </w:tcBorders>
            <w:shd w:val="clear" w:color="auto" w:fill="auto"/>
            <w:noWrap/>
          </w:tcPr>
          <w:p w:rsidR="004E712A" w:rsidRPr="006E7864" w:rsidRDefault="004E712A" w:rsidP="00E918F5">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 xml:space="preserve">Здания, сооружения, технологически связанные с производством. Хозяйственные постройки, </w:t>
            </w:r>
            <w:r w:rsidRPr="006E7864">
              <w:rPr>
                <w:rFonts w:ascii="Arial" w:eastAsia="Times New Roman" w:hAnsi="Arial" w:cs="Arial"/>
                <w:sz w:val="20"/>
                <w:szCs w:val="20"/>
                <w:lang w:eastAsia="ar-SA"/>
              </w:rPr>
              <w:lastRenderedPageBreak/>
              <w:t>пожарные депо, гаражи и ремонтные мастерские для служебного и специального автотранспорта. Объекты гражданской обороны. Предприятия общественного питания для сотрудников предприятий</w:t>
            </w:r>
          </w:p>
        </w:tc>
      </w:tr>
      <w:tr w:rsidR="004E712A" w:rsidRPr="006E7864" w:rsidTr="00E918F5">
        <w:trPr>
          <w:trHeight w:val="70"/>
        </w:trPr>
        <w:tc>
          <w:tcPr>
            <w:tcW w:w="568" w:type="dxa"/>
            <w:tcBorders>
              <w:top w:val="nil"/>
              <w:left w:val="single" w:sz="4" w:space="0" w:color="auto"/>
              <w:bottom w:val="single" w:sz="4" w:space="0" w:color="auto"/>
              <w:right w:val="single" w:sz="4" w:space="0" w:color="auto"/>
            </w:tcBorders>
          </w:tcPr>
          <w:p w:rsidR="004E712A" w:rsidRPr="006E7864" w:rsidRDefault="004E712A" w:rsidP="00E918F5">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6.7.</w:t>
            </w:r>
          </w:p>
        </w:tc>
        <w:tc>
          <w:tcPr>
            <w:tcW w:w="3118" w:type="dxa"/>
            <w:tcBorders>
              <w:top w:val="nil"/>
              <w:left w:val="single" w:sz="4" w:space="0" w:color="auto"/>
              <w:bottom w:val="single" w:sz="4" w:space="0" w:color="auto"/>
              <w:right w:val="single" w:sz="4" w:space="0" w:color="auto"/>
            </w:tcBorders>
            <w:shd w:val="clear" w:color="auto" w:fill="auto"/>
            <w:noWrap/>
          </w:tcPr>
          <w:p w:rsidR="004E712A" w:rsidRPr="006E7864" w:rsidRDefault="004E712A" w:rsidP="00E918F5">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Энергетика</w:t>
            </w:r>
          </w:p>
        </w:tc>
        <w:tc>
          <w:tcPr>
            <w:tcW w:w="3119" w:type="dxa"/>
            <w:tcBorders>
              <w:top w:val="single" w:sz="4" w:space="0" w:color="auto"/>
              <w:left w:val="nil"/>
              <w:bottom w:val="single" w:sz="4" w:space="0" w:color="auto"/>
              <w:right w:val="single" w:sz="4" w:space="0" w:color="auto"/>
            </w:tcBorders>
            <w:shd w:val="clear" w:color="auto" w:fill="auto"/>
            <w:noWrap/>
          </w:tcPr>
          <w:p w:rsidR="004E712A" w:rsidRPr="006E7864" w:rsidRDefault="004E712A" w:rsidP="00E918F5">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энергетики, тепловые станции</w:t>
            </w:r>
            <w:proofErr w:type="gramStart"/>
            <w:r w:rsidRPr="006E7864">
              <w:rPr>
                <w:rFonts w:ascii="Arial" w:eastAsia="Times New Roman" w:hAnsi="Arial" w:cs="Arial"/>
                <w:sz w:val="20"/>
                <w:szCs w:val="20"/>
                <w:lang w:eastAsia="ar-SA"/>
              </w:rPr>
              <w:t>.</w:t>
            </w:r>
            <w:proofErr w:type="gramEnd"/>
            <w:r w:rsidRPr="006E7864">
              <w:rPr>
                <w:rFonts w:ascii="Arial" w:eastAsia="Times New Roman" w:hAnsi="Arial" w:cs="Arial"/>
                <w:sz w:val="20"/>
                <w:szCs w:val="20"/>
                <w:lang w:eastAsia="ar-SA"/>
              </w:rPr>
              <w:t xml:space="preserve"> </w:t>
            </w:r>
            <w:proofErr w:type="gramStart"/>
            <w:r w:rsidRPr="006E7864">
              <w:rPr>
                <w:rFonts w:ascii="Arial" w:eastAsia="Times New Roman" w:hAnsi="Arial" w:cs="Arial"/>
                <w:sz w:val="20"/>
                <w:szCs w:val="20"/>
                <w:lang w:eastAsia="ar-SA"/>
              </w:rPr>
              <w:t>в</w:t>
            </w:r>
            <w:proofErr w:type="gramEnd"/>
            <w:r w:rsidRPr="006E7864">
              <w:rPr>
                <w:rFonts w:ascii="Arial" w:eastAsia="Times New Roman" w:hAnsi="Arial" w:cs="Arial"/>
                <w:sz w:val="20"/>
                <w:szCs w:val="20"/>
                <w:lang w:eastAsia="ar-SA"/>
              </w:rPr>
              <w:t xml:space="preserve"> том числе объекты электросетевого хозяйства с санитарно-защитной зоной не более 100 метров</w:t>
            </w:r>
          </w:p>
        </w:tc>
        <w:tc>
          <w:tcPr>
            <w:tcW w:w="2835" w:type="dxa"/>
            <w:tcBorders>
              <w:top w:val="single" w:sz="4" w:space="0" w:color="auto"/>
              <w:left w:val="nil"/>
              <w:bottom w:val="single" w:sz="4" w:space="0" w:color="auto"/>
              <w:right w:val="single" w:sz="4" w:space="0" w:color="auto"/>
            </w:tcBorders>
            <w:shd w:val="clear" w:color="auto" w:fill="auto"/>
            <w:noWrap/>
          </w:tcPr>
          <w:p w:rsidR="004E712A" w:rsidRPr="006E7864" w:rsidRDefault="004E712A" w:rsidP="00E918F5">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Здания, сооружения, технологически связанные с производством.</w:t>
            </w:r>
          </w:p>
        </w:tc>
      </w:tr>
      <w:tr w:rsidR="004E712A" w:rsidRPr="006E7864" w:rsidTr="00E918F5">
        <w:trPr>
          <w:trHeight w:val="1850"/>
        </w:trPr>
        <w:tc>
          <w:tcPr>
            <w:tcW w:w="568" w:type="dxa"/>
            <w:vMerge w:val="restart"/>
            <w:tcBorders>
              <w:top w:val="single" w:sz="4" w:space="0" w:color="auto"/>
              <w:left w:val="single" w:sz="4" w:space="0" w:color="auto"/>
              <w:right w:val="single" w:sz="4" w:space="0" w:color="auto"/>
            </w:tcBorders>
          </w:tcPr>
          <w:p w:rsidR="004E712A" w:rsidRPr="006E7864" w:rsidRDefault="004E712A" w:rsidP="00E918F5">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6.9.</w:t>
            </w:r>
          </w:p>
        </w:tc>
        <w:tc>
          <w:tcPr>
            <w:tcW w:w="3118" w:type="dxa"/>
            <w:vMerge w:val="restart"/>
            <w:tcBorders>
              <w:top w:val="single" w:sz="4" w:space="0" w:color="auto"/>
              <w:left w:val="single" w:sz="4" w:space="0" w:color="auto"/>
              <w:right w:val="single" w:sz="4" w:space="0" w:color="auto"/>
            </w:tcBorders>
            <w:shd w:val="clear" w:color="auto" w:fill="auto"/>
            <w:noWrap/>
          </w:tcPr>
          <w:p w:rsidR="004E712A" w:rsidRPr="006E7864" w:rsidRDefault="004E712A" w:rsidP="00E918F5">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Склады</w:t>
            </w:r>
          </w:p>
        </w:tc>
        <w:tc>
          <w:tcPr>
            <w:tcW w:w="3119" w:type="dxa"/>
            <w:tcBorders>
              <w:top w:val="single" w:sz="4" w:space="0" w:color="auto"/>
              <w:left w:val="nil"/>
              <w:bottom w:val="single" w:sz="4" w:space="0" w:color="auto"/>
              <w:right w:val="single" w:sz="4" w:space="0" w:color="auto"/>
            </w:tcBorders>
            <w:shd w:val="clear" w:color="auto" w:fill="auto"/>
            <w:noWrap/>
          </w:tcPr>
          <w:p w:rsidR="004E712A" w:rsidRPr="006E7864" w:rsidRDefault="004E712A" w:rsidP="00E918F5">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Базы и склады для хранения продовольственных и промышленных товаров, в том числе с организацией оптовой и розничной торговли с санитарно-защитной зоной не более 100 метров</w:t>
            </w:r>
          </w:p>
        </w:tc>
        <w:tc>
          <w:tcPr>
            <w:tcW w:w="2835" w:type="dxa"/>
            <w:tcBorders>
              <w:top w:val="single" w:sz="4" w:space="0" w:color="auto"/>
              <w:left w:val="nil"/>
              <w:bottom w:val="single" w:sz="4" w:space="0" w:color="auto"/>
              <w:right w:val="single" w:sz="4" w:space="0" w:color="auto"/>
            </w:tcBorders>
            <w:shd w:val="clear" w:color="auto" w:fill="auto"/>
            <w:noWrap/>
          </w:tcPr>
          <w:p w:rsidR="004E712A" w:rsidRPr="006E7864" w:rsidRDefault="004E712A" w:rsidP="00E918F5">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сооружения для разгрузки автомобилей (рампы).</w:t>
            </w:r>
          </w:p>
        </w:tc>
      </w:tr>
      <w:tr w:rsidR="004E712A" w:rsidRPr="006E7864" w:rsidTr="00E918F5">
        <w:trPr>
          <w:trHeight w:val="70"/>
        </w:trPr>
        <w:tc>
          <w:tcPr>
            <w:tcW w:w="568" w:type="dxa"/>
            <w:vMerge/>
            <w:tcBorders>
              <w:left w:val="single" w:sz="4" w:space="0" w:color="auto"/>
              <w:bottom w:val="single" w:sz="4" w:space="0" w:color="auto"/>
              <w:right w:val="single" w:sz="4" w:space="0" w:color="auto"/>
            </w:tcBorders>
          </w:tcPr>
          <w:p w:rsidR="004E712A" w:rsidRPr="006E7864" w:rsidRDefault="004E712A" w:rsidP="00E918F5">
            <w:pPr>
              <w:spacing w:after="0" w:line="240" w:lineRule="auto"/>
              <w:rPr>
                <w:rFonts w:ascii="Arial" w:eastAsia="Times New Roman" w:hAnsi="Arial" w:cs="Arial"/>
                <w:sz w:val="20"/>
                <w:szCs w:val="20"/>
                <w:lang w:eastAsia="ar-SA"/>
              </w:rPr>
            </w:pPr>
          </w:p>
        </w:tc>
        <w:tc>
          <w:tcPr>
            <w:tcW w:w="3118" w:type="dxa"/>
            <w:vMerge/>
            <w:tcBorders>
              <w:left w:val="single" w:sz="4" w:space="0" w:color="auto"/>
              <w:bottom w:val="single" w:sz="4" w:space="0" w:color="auto"/>
              <w:right w:val="single" w:sz="4" w:space="0" w:color="auto"/>
            </w:tcBorders>
            <w:shd w:val="clear" w:color="auto" w:fill="auto"/>
            <w:noWrap/>
          </w:tcPr>
          <w:p w:rsidR="004E712A" w:rsidRPr="006E7864" w:rsidRDefault="004E712A" w:rsidP="00E918F5">
            <w:pPr>
              <w:spacing w:after="0" w:line="240" w:lineRule="auto"/>
              <w:rPr>
                <w:rFonts w:ascii="Arial" w:eastAsia="Times New Roman" w:hAnsi="Arial" w:cs="Arial"/>
                <w:sz w:val="20"/>
                <w:szCs w:val="20"/>
                <w:lang w:eastAsia="ar-SA"/>
              </w:rPr>
            </w:pPr>
          </w:p>
        </w:tc>
        <w:tc>
          <w:tcPr>
            <w:tcW w:w="3119" w:type="dxa"/>
            <w:tcBorders>
              <w:top w:val="single" w:sz="4" w:space="0" w:color="auto"/>
              <w:left w:val="nil"/>
              <w:bottom w:val="single" w:sz="4" w:space="0" w:color="auto"/>
              <w:right w:val="single" w:sz="4" w:space="0" w:color="auto"/>
            </w:tcBorders>
            <w:shd w:val="clear" w:color="auto" w:fill="auto"/>
            <w:noWrap/>
          </w:tcPr>
          <w:p w:rsidR="004E712A" w:rsidRPr="006E7864" w:rsidRDefault="004E712A" w:rsidP="00E918F5">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Производственные базы строительных предприятий с санитарно-защитной зоной не более 100 метров</w:t>
            </w:r>
          </w:p>
        </w:tc>
        <w:tc>
          <w:tcPr>
            <w:tcW w:w="2835" w:type="dxa"/>
            <w:tcBorders>
              <w:top w:val="single" w:sz="4" w:space="0" w:color="auto"/>
              <w:left w:val="nil"/>
              <w:bottom w:val="single" w:sz="4" w:space="0" w:color="auto"/>
              <w:right w:val="single" w:sz="4" w:space="0" w:color="auto"/>
            </w:tcBorders>
            <w:shd w:val="clear" w:color="auto" w:fill="auto"/>
            <w:noWrap/>
          </w:tcPr>
          <w:p w:rsidR="004E712A" w:rsidRPr="006E7864" w:rsidRDefault="004E712A" w:rsidP="00E918F5">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складские помещения, мастерские, автостоянки и гаражи для служебного и специального автотранспорта, строительной техники</w:t>
            </w:r>
          </w:p>
        </w:tc>
      </w:tr>
      <w:tr w:rsidR="004E712A" w:rsidRPr="006E7864" w:rsidTr="00E918F5">
        <w:trPr>
          <w:trHeight w:val="690"/>
        </w:trPr>
        <w:tc>
          <w:tcPr>
            <w:tcW w:w="568" w:type="dxa"/>
            <w:vMerge w:val="restart"/>
            <w:tcBorders>
              <w:top w:val="single" w:sz="4" w:space="0" w:color="auto"/>
              <w:left w:val="single" w:sz="4" w:space="0" w:color="auto"/>
              <w:right w:val="single" w:sz="4" w:space="0" w:color="auto"/>
            </w:tcBorders>
          </w:tcPr>
          <w:p w:rsidR="004E712A" w:rsidRPr="006E7864" w:rsidRDefault="004E712A" w:rsidP="00E918F5">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t>8.3.</w:t>
            </w:r>
          </w:p>
        </w:tc>
        <w:tc>
          <w:tcPr>
            <w:tcW w:w="3118" w:type="dxa"/>
            <w:vMerge w:val="restart"/>
            <w:tcBorders>
              <w:top w:val="single" w:sz="4" w:space="0" w:color="auto"/>
              <w:left w:val="single" w:sz="4" w:space="0" w:color="auto"/>
              <w:right w:val="single" w:sz="4" w:space="0" w:color="auto"/>
            </w:tcBorders>
            <w:shd w:val="clear" w:color="auto" w:fill="auto"/>
            <w:noWrap/>
          </w:tcPr>
          <w:p w:rsidR="004E712A" w:rsidRPr="006E7864" w:rsidRDefault="004E712A" w:rsidP="00E918F5">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Обеспечение внутреннего правопорядка</w:t>
            </w:r>
          </w:p>
        </w:tc>
        <w:tc>
          <w:tcPr>
            <w:tcW w:w="3119" w:type="dxa"/>
            <w:tcBorders>
              <w:top w:val="single" w:sz="4" w:space="0" w:color="auto"/>
              <w:left w:val="nil"/>
              <w:right w:val="single" w:sz="4" w:space="0" w:color="auto"/>
            </w:tcBorders>
            <w:shd w:val="clear" w:color="auto" w:fill="auto"/>
            <w:noWrap/>
          </w:tcPr>
          <w:p w:rsidR="004E712A" w:rsidRPr="006E7864" w:rsidRDefault="004E712A" w:rsidP="00E918F5">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для размещения органов по обеспечению законности и охраны порядка.</w:t>
            </w:r>
          </w:p>
        </w:tc>
        <w:tc>
          <w:tcPr>
            <w:tcW w:w="2835" w:type="dxa"/>
            <w:vMerge w:val="restart"/>
            <w:tcBorders>
              <w:top w:val="single" w:sz="4" w:space="0" w:color="auto"/>
              <w:left w:val="nil"/>
              <w:right w:val="single" w:sz="4" w:space="0" w:color="auto"/>
            </w:tcBorders>
            <w:shd w:val="clear" w:color="auto" w:fill="auto"/>
            <w:noWrap/>
          </w:tcPr>
          <w:p w:rsidR="004E712A" w:rsidRPr="006E7864" w:rsidRDefault="004E712A" w:rsidP="00E918F5">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r w:rsidR="004E712A" w:rsidRPr="006E7864" w:rsidTr="00E918F5">
        <w:trPr>
          <w:trHeight w:val="70"/>
        </w:trPr>
        <w:tc>
          <w:tcPr>
            <w:tcW w:w="568" w:type="dxa"/>
            <w:vMerge/>
            <w:tcBorders>
              <w:left w:val="single" w:sz="4" w:space="0" w:color="auto"/>
              <w:bottom w:val="single" w:sz="4" w:space="0" w:color="auto"/>
              <w:right w:val="single" w:sz="4" w:space="0" w:color="auto"/>
            </w:tcBorders>
          </w:tcPr>
          <w:p w:rsidR="004E712A" w:rsidRPr="006E7864" w:rsidRDefault="004E712A" w:rsidP="00E918F5">
            <w:pPr>
              <w:spacing w:after="0" w:line="240" w:lineRule="auto"/>
              <w:rPr>
                <w:rFonts w:ascii="Arial" w:eastAsia="Times New Roman" w:hAnsi="Arial" w:cs="Arial"/>
                <w:sz w:val="20"/>
                <w:szCs w:val="20"/>
                <w:lang w:eastAsia="ar-SA"/>
              </w:rPr>
            </w:pPr>
          </w:p>
        </w:tc>
        <w:tc>
          <w:tcPr>
            <w:tcW w:w="3118" w:type="dxa"/>
            <w:vMerge/>
            <w:tcBorders>
              <w:left w:val="single" w:sz="4" w:space="0" w:color="auto"/>
              <w:bottom w:val="single" w:sz="4" w:space="0" w:color="auto"/>
              <w:right w:val="single" w:sz="4" w:space="0" w:color="auto"/>
            </w:tcBorders>
            <w:shd w:val="clear" w:color="auto" w:fill="auto"/>
            <w:noWrap/>
          </w:tcPr>
          <w:p w:rsidR="004E712A" w:rsidRPr="006E7864" w:rsidRDefault="004E712A" w:rsidP="00E918F5">
            <w:pPr>
              <w:spacing w:after="0" w:line="240" w:lineRule="auto"/>
              <w:rPr>
                <w:rFonts w:ascii="Arial" w:eastAsia="Times New Roman" w:hAnsi="Arial" w:cs="Arial"/>
                <w:sz w:val="20"/>
                <w:szCs w:val="20"/>
                <w:lang w:eastAsia="ar-SA"/>
              </w:rPr>
            </w:pPr>
          </w:p>
        </w:tc>
        <w:tc>
          <w:tcPr>
            <w:tcW w:w="3119" w:type="dxa"/>
            <w:tcBorders>
              <w:top w:val="single" w:sz="4" w:space="0" w:color="auto"/>
              <w:left w:val="nil"/>
              <w:bottom w:val="single" w:sz="4" w:space="0" w:color="auto"/>
              <w:right w:val="single" w:sz="4" w:space="0" w:color="auto"/>
            </w:tcBorders>
            <w:shd w:val="clear" w:color="auto" w:fill="auto"/>
            <w:noWrap/>
          </w:tcPr>
          <w:p w:rsidR="004E712A" w:rsidRPr="006E7864" w:rsidRDefault="004E712A" w:rsidP="00E918F5">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Пожарные депо.</w:t>
            </w:r>
          </w:p>
        </w:tc>
        <w:tc>
          <w:tcPr>
            <w:tcW w:w="2835" w:type="dxa"/>
            <w:vMerge/>
            <w:tcBorders>
              <w:left w:val="nil"/>
              <w:bottom w:val="single" w:sz="4" w:space="0" w:color="auto"/>
              <w:right w:val="single" w:sz="4" w:space="0" w:color="auto"/>
            </w:tcBorders>
            <w:shd w:val="clear" w:color="auto" w:fill="auto"/>
            <w:noWrap/>
          </w:tcPr>
          <w:p w:rsidR="004E712A" w:rsidRPr="006E7864" w:rsidRDefault="004E712A" w:rsidP="00E918F5">
            <w:pPr>
              <w:spacing w:after="0" w:line="240" w:lineRule="auto"/>
              <w:ind w:left="35" w:hanging="35"/>
              <w:rPr>
                <w:rFonts w:ascii="Arial" w:eastAsia="Times New Roman" w:hAnsi="Arial" w:cs="Arial"/>
                <w:sz w:val="20"/>
                <w:szCs w:val="20"/>
                <w:lang w:eastAsia="ar-SA"/>
              </w:rPr>
            </w:pPr>
          </w:p>
        </w:tc>
      </w:tr>
    </w:tbl>
    <w:p w:rsidR="0008135C" w:rsidRPr="006E7864" w:rsidRDefault="0008135C" w:rsidP="0008135C">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2. Перечень условно разрешённых видов использования земельных участков и объектов капитального строительства:</w:t>
      </w:r>
    </w:p>
    <w:tbl>
      <w:tblPr>
        <w:tblW w:w="9640" w:type="dxa"/>
        <w:tblInd w:w="107" w:type="dxa"/>
        <w:tblLayout w:type="fixed"/>
        <w:tblLook w:val="0000" w:firstRow="0" w:lastRow="0" w:firstColumn="0" w:lastColumn="0" w:noHBand="0" w:noVBand="0"/>
      </w:tblPr>
      <w:tblGrid>
        <w:gridCol w:w="568"/>
        <w:gridCol w:w="3118"/>
        <w:gridCol w:w="3119"/>
        <w:gridCol w:w="2835"/>
      </w:tblGrid>
      <w:tr w:rsidR="0008135C" w:rsidRPr="006E7864" w:rsidTr="004E712A">
        <w:trPr>
          <w:trHeight w:val="390"/>
          <w:tblHeader/>
        </w:trPr>
        <w:tc>
          <w:tcPr>
            <w:tcW w:w="568" w:type="dxa"/>
            <w:tcBorders>
              <w:top w:val="single" w:sz="12" w:space="0" w:color="auto"/>
              <w:left w:val="single" w:sz="12" w:space="0" w:color="auto"/>
              <w:bottom w:val="single" w:sz="12" w:space="0" w:color="auto"/>
              <w:right w:val="single" w:sz="12" w:space="0" w:color="auto"/>
            </w:tcBorders>
            <w:shd w:val="clear" w:color="auto" w:fill="C0C0C0"/>
          </w:tcPr>
          <w:p w:rsidR="0008135C" w:rsidRPr="006E7864" w:rsidRDefault="0008135C" w:rsidP="00E918F5">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Код</w:t>
            </w:r>
          </w:p>
        </w:tc>
        <w:tc>
          <w:tcPr>
            <w:tcW w:w="3118"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08135C" w:rsidRPr="006E7864" w:rsidRDefault="0008135C" w:rsidP="00E918F5">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b/>
                <w:bCs/>
                <w:sz w:val="20"/>
                <w:szCs w:val="20"/>
                <w:lang w:eastAsia="ar-SA"/>
              </w:rPr>
              <w:t>Наименование условно разрешённого вида использования земельных участков</w:t>
            </w:r>
          </w:p>
        </w:tc>
        <w:tc>
          <w:tcPr>
            <w:tcW w:w="3119" w:type="dxa"/>
            <w:tcBorders>
              <w:top w:val="single" w:sz="12" w:space="0" w:color="auto"/>
              <w:left w:val="single" w:sz="12" w:space="0" w:color="auto"/>
              <w:bottom w:val="single" w:sz="12" w:space="0" w:color="auto"/>
              <w:right w:val="single" w:sz="12" w:space="0" w:color="auto"/>
            </w:tcBorders>
            <w:shd w:val="clear" w:color="auto" w:fill="C0C0C0"/>
            <w:vAlign w:val="center"/>
          </w:tcPr>
          <w:p w:rsidR="0008135C" w:rsidRPr="006E7864" w:rsidRDefault="0008135C" w:rsidP="00E918F5">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условно разрешённого вида использования объектов капитального строительства</w:t>
            </w:r>
          </w:p>
        </w:tc>
        <w:tc>
          <w:tcPr>
            <w:tcW w:w="2835" w:type="dxa"/>
            <w:tcBorders>
              <w:top w:val="single" w:sz="12" w:space="0" w:color="auto"/>
              <w:left w:val="single" w:sz="12" w:space="0" w:color="auto"/>
              <w:bottom w:val="single" w:sz="12" w:space="0" w:color="auto"/>
              <w:right w:val="single" w:sz="12" w:space="0" w:color="auto"/>
            </w:tcBorders>
            <w:shd w:val="clear" w:color="auto" w:fill="C0C0C0"/>
            <w:vAlign w:val="center"/>
          </w:tcPr>
          <w:p w:rsidR="0008135C" w:rsidRPr="006E7864" w:rsidRDefault="0008135C" w:rsidP="00E918F5">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вспомогательного вида использования объектов капитального строительства</w:t>
            </w:r>
          </w:p>
        </w:tc>
      </w:tr>
      <w:tr w:rsidR="00E477E8" w:rsidRPr="006E7864" w:rsidTr="004E712A">
        <w:trPr>
          <w:trHeight w:val="1150"/>
        </w:trPr>
        <w:tc>
          <w:tcPr>
            <w:tcW w:w="568" w:type="dxa"/>
            <w:tcBorders>
              <w:top w:val="single" w:sz="4" w:space="0" w:color="auto"/>
              <w:left w:val="single" w:sz="4" w:space="0" w:color="auto"/>
              <w:bottom w:val="single" w:sz="4" w:space="0" w:color="auto"/>
              <w:right w:val="single" w:sz="4" w:space="0" w:color="auto"/>
            </w:tcBorders>
          </w:tcPr>
          <w:p w:rsidR="00E477E8" w:rsidRPr="006E7864" w:rsidRDefault="00E477E8" w:rsidP="00E477E8">
            <w:pPr>
              <w:spacing w:after="0" w:line="240" w:lineRule="auto"/>
              <w:ind w:right="-250"/>
              <w:rPr>
                <w:rFonts w:ascii="Arial" w:eastAsia="Times New Roman" w:hAnsi="Arial" w:cs="Arial"/>
                <w:sz w:val="20"/>
                <w:szCs w:val="20"/>
                <w:lang w:eastAsia="ar-SA"/>
              </w:rPr>
            </w:pPr>
            <w:r w:rsidRPr="006E7864">
              <w:rPr>
                <w:rFonts w:ascii="Arial" w:eastAsia="Times New Roman" w:hAnsi="Arial" w:cs="Arial"/>
                <w:sz w:val="20"/>
                <w:szCs w:val="20"/>
                <w:lang w:eastAsia="ar-SA"/>
              </w:rPr>
              <w:t>1.17</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E477E8" w:rsidRPr="006E7864" w:rsidRDefault="00E477E8" w:rsidP="00E477E8">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Питомники</w:t>
            </w:r>
          </w:p>
        </w:tc>
        <w:tc>
          <w:tcPr>
            <w:tcW w:w="3119" w:type="dxa"/>
            <w:tcBorders>
              <w:top w:val="single" w:sz="4" w:space="0" w:color="auto"/>
              <w:left w:val="nil"/>
              <w:bottom w:val="single" w:sz="4" w:space="0" w:color="auto"/>
              <w:right w:val="single" w:sz="4" w:space="0" w:color="auto"/>
            </w:tcBorders>
            <w:shd w:val="clear" w:color="auto" w:fill="auto"/>
            <w:noWrap/>
          </w:tcPr>
          <w:p w:rsidR="00E477E8" w:rsidRPr="006E7864" w:rsidRDefault="00E477E8" w:rsidP="00E477E8">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477E8" w:rsidRPr="006E7864" w:rsidRDefault="00E477E8" w:rsidP="00E477E8">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размещение сооружений, необходимых для указанных видов сельскохозяйственного производства</w:t>
            </w:r>
          </w:p>
        </w:tc>
        <w:tc>
          <w:tcPr>
            <w:tcW w:w="2835" w:type="dxa"/>
            <w:tcBorders>
              <w:top w:val="single" w:sz="4" w:space="0" w:color="auto"/>
              <w:left w:val="nil"/>
              <w:bottom w:val="single" w:sz="4" w:space="0" w:color="auto"/>
              <w:right w:val="single" w:sz="4" w:space="0" w:color="auto"/>
            </w:tcBorders>
            <w:shd w:val="clear" w:color="auto" w:fill="auto"/>
            <w:noWrap/>
          </w:tcPr>
          <w:p w:rsidR="00E477E8" w:rsidRPr="006E7864" w:rsidRDefault="00E477E8" w:rsidP="00E477E8">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 xml:space="preserve">Хозяйственные постройки, складские помещения, гаражи служебного и специального </w:t>
            </w:r>
            <w:proofErr w:type="spellStart"/>
            <w:r w:rsidRPr="006E7864">
              <w:rPr>
                <w:rFonts w:ascii="Arial" w:eastAsia="Times New Roman" w:hAnsi="Arial" w:cs="Arial"/>
                <w:sz w:val="20"/>
                <w:szCs w:val="20"/>
                <w:lang w:eastAsia="ar-SA"/>
              </w:rPr>
              <w:t>автотранспортапомещения</w:t>
            </w:r>
            <w:proofErr w:type="spellEnd"/>
            <w:r w:rsidRPr="006E7864">
              <w:rPr>
                <w:rFonts w:ascii="Arial" w:eastAsia="Times New Roman" w:hAnsi="Arial" w:cs="Arial"/>
                <w:sz w:val="20"/>
                <w:szCs w:val="20"/>
                <w:lang w:eastAsia="ar-SA"/>
              </w:rPr>
              <w:t xml:space="preserve"> для складирования и первичной переработки </w:t>
            </w:r>
            <w:r w:rsidRPr="006E7864">
              <w:rPr>
                <w:rFonts w:ascii="Arial" w:eastAsia="Times New Roman" w:hAnsi="Arial" w:cs="Arial"/>
                <w:sz w:val="20"/>
                <w:szCs w:val="20"/>
                <w:lang w:eastAsia="ar-SA"/>
              </w:rPr>
              <w:lastRenderedPageBreak/>
              <w:t>сельскохозяйственной продукции.</w:t>
            </w:r>
          </w:p>
        </w:tc>
      </w:tr>
      <w:tr w:rsidR="004E712A" w:rsidRPr="006E7864" w:rsidTr="004E712A">
        <w:trPr>
          <w:trHeight w:val="1150"/>
        </w:trPr>
        <w:tc>
          <w:tcPr>
            <w:tcW w:w="568" w:type="dxa"/>
            <w:tcBorders>
              <w:top w:val="single" w:sz="4" w:space="0" w:color="auto"/>
              <w:left w:val="single" w:sz="4" w:space="0" w:color="auto"/>
              <w:bottom w:val="single" w:sz="4" w:space="0" w:color="auto"/>
              <w:right w:val="single" w:sz="4" w:space="0" w:color="auto"/>
            </w:tcBorders>
          </w:tcPr>
          <w:p w:rsidR="004E712A" w:rsidRPr="006E7864" w:rsidRDefault="004E712A" w:rsidP="00A7361C">
            <w:pPr>
              <w:spacing w:after="0" w:line="240" w:lineRule="auto"/>
              <w:ind w:right="-109"/>
              <w:rPr>
                <w:rFonts w:ascii="Arial" w:eastAsia="Times New Roman" w:hAnsi="Arial" w:cs="Arial"/>
                <w:sz w:val="20"/>
                <w:szCs w:val="20"/>
                <w:lang w:eastAsia="ar-SA"/>
              </w:rPr>
            </w:pPr>
            <w:r>
              <w:rPr>
                <w:rFonts w:ascii="Arial" w:eastAsia="Times New Roman" w:hAnsi="Arial" w:cs="Arial"/>
                <w:sz w:val="20"/>
                <w:szCs w:val="20"/>
                <w:lang w:eastAsia="ar-SA"/>
              </w:rPr>
              <w:lastRenderedPageBreak/>
              <w:t>3.10</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9141D">
              <w:rPr>
                <w:rFonts w:ascii="Arial" w:eastAsia="Times New Roman" w:hAnsi="Arial" w:cs="Arial"/>
                <w:sz w:val="20"/>
                <w:szCs w:val="20"/>
                <w:lang w:eastAsia="ar-SA"/>
              </w:rPr>
              <w:t>Амбулаторное ветеринарное обслуживание</w:t>
            </w:r>
          </w:p>
        </w:tc>
        <w:tc>
          <w:tcPr>
            <w:tcW w:w="3119" w:type="dxa"/>
            <w:tcBorders>
              <w:top w:val="single" w:sz="4" w:space="0" w:color="auto"/>
              <w:left w:val="nil"/>
              <w:bottom w:val="single" w:sz="4" w:space="0" w:color="auto"/>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9141D">
              <w:rPr>
                <w:rFonts w:ascii="Arial" w:eastAsia="Times New Roman" w:hAnsi="Arial" w:cs="Arial"/>
                <w:sz w:val="20"/>
                <w:szCs w:val="20"/>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2835" w:type="dxa"/>
            <w:tcBorders>
              <w:top w:val="single" w:sz="4" w:space="0" w:color="auto"/>
              <w:left w:val="nil"/>
              <w:bottom w:val="single" w:sz="4" w:space="0" w:color="auto"/>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автотранспорта.</w:t>
            </w:r>
          </w:p>
        </w:tc>
      </w:tr>
      <w:tr w:rsidR="004E712A" w:rsidRPr="006E7864" w:rsidTr="004E712A">
        <w:trPr>
          <w:trHeight w:val="741"/>
        </w:trPr>
        <w:tc>
          <w:tcPr>
            <w:tcW w:w="568" w:type="dxa"/>
            <w:tcBorders>
              <w:top w:val="single" w:sz="4" w:space="0" w:color="auto"/>
              <w:left w:val="single" w:sz="4" w:space="0" w:color="auto"/>
              <w:bottom w:val="single" w:sz="4" w:space="0" w:color="auto"/>
              <w:right w:val="single" w:sz="4" w:space="0" w:color="auto"/>
            </w:tcBorders>
          </w:tcPr>
          <w:p w:rsidR="004E712A" w:rsidRPr="006E7864" w:rsidRDefault="004E712A" w:rsidP="00E918F5">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4.7.</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4E712A" w:rsidRPr="006E7864" w:rsidRDefault="004E712A" w:rsidP="00E918F5">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Гостиничное обслуживание</w:t>
            </w:r>
          </w:p>
        </w:tc>
        <w:tc>
          <w:tcPr>
            <w:tcW w:w="3119" w:type="dxa"/>
            <w:tcBorders>
              <w:top w:val="single" w:sz="4" w:space="0" w:color="auto"/>
              <w:left w:val="nil"/>
              <w:bottom w:val="single" w:sz="4" w:space="0" w:color="auto"/>
              <w:right w:val="single" w:sz="4" w:space="0" w:color="auto"/>
            </w:tcBorders>
            <w:shd w:val="clear" w:color="auto" w:fill="auto"/>
            <w:noWrap/>
          </w:tcPr>
          <w:p w:rsidR="004E712A" w:rsidRPr="00945280" w:rsidRDefault="004E712A" w:rsidP="00E918F5">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Общежития</w:t>
            </w:r>
            <w:r>
              <w:rPr>
                <w:rFonts w:ascii="Arial" w:eastAsia="Times New Roman" w:hAnsi="Arial" w:cs="Arial"/>
                <w:sz w:val="20"/>
                <w:szCs w:val="20"/>
                <w:lang w:eastAsia="ar-SA"/>
              </w:rPr>
              <w:t>, гостиницы</w:t>
            </w:r>
          </w:p>
        </w:tc>
        <w:tc>
          <w:tcPr>
            <w:tcW w:w="2835" w:type="dxa"/>
            <w:tcBorders>
              <w:top w:val="single" w:sz="4" w:space="0" w:color="auto"/>
              <w:left w:val="nil"/>
              <w:bottom w:val="single" w:sz="4" w:space="0" w:color="auto"/>
              <w:right w:val="single" w:sz="4" w:space="0" w:color="auto"/>
            </w:tcBorders>
            <w:shd w:val="clear" w:color="auto" w:fill="auto"/>
            <w:noWrap/>
          </w:tcPr>
          <w:p w:rsidR="004E712A" w:rsidRPr="006E7864" w:rsidRDefault="004E712A" w:rsidP="00E918F5">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отдельно стоящие бассейны, бани и сауны.</w:t>
            </w:r>
          </w:p>
        </w:tc>
      </w:tr>
      <w:tr w:rsidR="004E712A" w:rsidRPr="006E7864" w:rsidTr="004E712A">
        <w:trPr>
          <w:trHeight w:val="836"/>
        </w:trPr>
        <w:tc>
          <w:tcPr>
            <w:tcW w:w="568" w:type="dxa"/>
            <w:tcBorders>
              <w:top w:val="single" w:sz="4" w:space="0" w:color="auto"/>
              <w:left w:val="single" w:sz="4" w:space="0" w:color="auto"/>
              <w:bottom w:val="single" w:sz="4" w:space="0" w:color="auto"/>
              <w:right w:val="single" w:sz="4" w:space="0" w:color="auto"/>
            </w:tcBorders>
          </w:tcPr>
          <w:p w:rsidR="004E712A" w:rsidRPr="006E7864" w:rsidRDefault="004E712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5.1.</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4E712A" w:rsidRPr="006E7864" w:rsidRDefault="004E712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Спорт</w:t>
            </w:r>
          </w:p>
        </w:tc>
        <w:tc>
          <w:tcPr>
            <w:tcW w:w="3119" w:type="dxa"/>
            <w:tcBorders>
              <w:top w:val="single" w:sz="4" w:space="0" w:color="auto"/>
              <w:left w:val="nil"/>
              <w:bottom w:val="single" w:sz="4" w:space="0" w:color="auto"/>
              <w:right w:val="single" w:sz="4" w:space="0" w:color="auto"/>
            </w:tcBorders>
            <w:shd w:val="clear" w:color="auto" w:fill="auto"/>
            <w:noWrap/>
          </w:tcPr>
          <w:p w:rsidR="004E712A" w:rsidRPr="006E7864" w:rsidRDefault="004E712A" w:rsidP="00A7361C">
            <w:pPr>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С</w:t>
            </w:r>
            <w:r w:rsidRPr="006E7864">
              <w:rPr>
                <w:rFonts w:ascii="Arial" w:eastAsia="Times New Roman" w:hAnsi="Arial" w:cs="Arial"/>
                <w:sz w:val="20"/>
                <w:szCs w:val="20"/>
                <w:lang w:eastAsia="ar-SA"/>
              </w:rPr>
              <w:t>портивные сооружения</w:t>
            </w:r>
            <w:r>
              <w:rPr>
                <w:rFonts w:ascii="Arial" w:eastAsia="Times New Roman" w:hAnsi="Arial" w:cs="Arial"/>
                <w:sz w:val="20"/>
                <w:szCs w:val="20"/>
                <w:lang w:eastAsia="ar-SA"/>
              </w:rPr>
              <w:t xml:space="preserve"> закрытого типа</w:t>
            </w:r>
          </w:p>
        </w:tc>
        <w:tc>
          <w:tcPr>
            <w:tcW w:w="2835" w:type="dxa"/>
            <w:tcBorders>
              <w:top w:val="single" w:sz="4" w:space="0" w:color="auto"/>
              <w:left w:val="nil"/>
              <w:bottom w:val="single" w:sz="4" w:space="0" w:color="auto"/>
              <w:right w:val="single" w:sz="4" w:space="0" w:color="auto"/>
            </w:tcBorders>
            <w:shd w:val="clear" w:color="auto" w:fill="auto"/>
            <w:noWrap/>
          </w:tcPr>
          <w:p w:rsidR="004E712A" w:rsidRPr="006E7864" w:rsidRDefault="004E712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r w:rsidR="004E712A" w:rsidRPr="006E7864" w:rsidTr="008A799E">
        <w:trPr>
          <w:trHeight w:val="637"/>
        </w:trPr>
        <w:tc>
          <w:tcPr>
            <w:tcW w:w="568" w:type="dxa"/>
            <w:tcBorders>
              <w:top w:val="single" w:sz="4" w:space="0" w:color="auto"/>
              <w:left w:val="single" w:sz="4" w:space="0" w:color="auto"/>
              <w:bottom w:val="single" w:sz="4" w:space="0" w:color="auto"/>
              <w:right w:val="single" w:sz="4" w:space="0" w:color="auto"/>
            </w:tcBorders>
          </w:tcPr>
          <w:p w:rsidR="004E712A" w:rsidRPr="006E7864" w:rsidRDefault="004E712A" w:rsidP="00A7361C">
            <w:pPr>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6.8</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Pr>
                <w:rFonts w:ascii="Arial" w:eastAsia="Times New Roman" w:hAnsi="Arial" w:cs="Arial"/>
                <w:sz w:val="20"/>
                <w:szCs w:val="20"/>
                <w:lang w:eastAsia="ar-SA"/>
              </w:rPr>
              <w:t>Связь</w:t>
            </w:r>
          </w:p>
        </w:tc>
        <w:tc>
          <w:tcPr>
            <w:tcW w:w="3119" w:type="dxa"/>
            <w:tcBorders>
              <w:top w:val="single" w:sz="4" w:space="0" w:color="auto"/>
              <w:left w:val="nil"/>
              <w:bottom w:val="single" w:sz="4" w:space="0" w:color="auto"/>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F5343F">
              <w:rPr>
                <w:rFonts w:ascii="Arial" w:eastAsia="Times New Roman" w:hAnsi="Arial" w:cs="Arial"/>
                <w:sz w:val="20"/>
                <w:szCs w:val="20"/>
                <w:lang w:eastAsia="ar-SA"/>
              </w:rPr>
              <w:t>Размещение объектов связи, радиовещания, телевидения</w:t>
            </w:r>
          </w:p>
        </w:tc>
        <w:tc>
          <w:tcPr>
            <w:tcW w:w="2835" w:type="dxa"/>
            <w:tcBorders>
              <w:top w:val="single" w:sz="4" w:space="0" w:color="auto"/>
              <w:left w:val="nil"/>
              <w:bottom w:val="single" w:sz="4" w:space="0" w:color="auto"/>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Не </w:t>
            </w:r>
            <w:proofErr w:type="gramStart"/>
            <w:r w:rsidRPr="006E7864">
              <w:rPr>
                <w:rFonts w:ascii="Arial" w:eastAsia="Times New Roman" w:hAnsi="Arial" w:cs="Arial"/>
                <w:sz w:val="20"/>
                <w:szCs w:val="20"/>
                <w:lang w:eastAsia="ar-SA"/>
              </w:rPr>
              <w:t>установлены</w:t>
            </w:r>
            <w:proofErr w:type="gramEnd"/>
          </w:p>
        </w:tc>
      </w:tr>
    </w:tbl>
    <w:p w:rsidR="008A799E" w:rsidRPr="008A799E" w:rsidRDefault="0008135C" w:rsidP="008A799E">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3. </w:t>
      </w:r>
      <w:r w:rsidR="008A799E" w:rsidRPr="008A799E">
        <w:rPr>
          <w:rFonts w:ascii="Times New Roman" w:eastAsia="Times New Roman" w:hAnsi="Times New Roman" w:cs="Times New Roman"/>
          <w:sz w:val="24"/>
          <w:szCs w:val="24"/>
          <w:lang w:eastAsia="ar-SA"/>
        </w:rPr>
        <w:t xml:space="preserve">Для зоны </w:t>
      </w:r>
      <w:r w:rsidR="008A799E">
        <w:rPr>
          <w:rFonts w:ascii="Times New Roman" w:eastAsia="Times New Roman" w:hAnsi="Times New Roman" w:cs="Times New Roman"/>
          <w:sz w:val="24"/>
          <w:szCs w:val="24"/>
          <w:lang w:eastAsia="ar-SA"/>
        </w:rPr>
        <w:t>П</w:t>
      </w:r>
      <w:proofErr w:type="gramStart"/>
      <w:r w:rsidR="008A799E">
        <w:rPr>
          <w:rFonts w:ascii="Times New Roman" w:eastAsia="Times New Roman" w:hAnsi="Times New Roman" w:cs="Times New Roman"/>
          <w:sz w:val="24"/>
          <w:szCs w:val="24"/>
          <w:lang w:eastAsia="ar-SA"/>
        </w:rPr>
        <w:t>2</w:t>
      </w:r>
      <w:proofErr w:type="gramEnd"/>
      <w:r w:rsidR="008A799E" w:rsidRPr="008A799E">
        <w:rPr>
          <w:rFonts w:ascii="Times New Roman" w:eastAsia="Times New Roman" w:hAnsi="Times New Roman" w:cs="Times New Roman"/>
          <w:sz w:val="24"/>
          <w:szCs w:val="24"/>
          <w:lang w:eastAsia="ar-SA"/>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8A799E" w:rsidRPr="008A799E" w:rsidRDefault="008A799E" w:rsidP="008A799E">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8A799E">
        <w:rPr>
          <w:rFonts w:ascii="Times New Roman" w:eastAsia="Times New Roman" w:hAnsi="Times New Roman" w:cs="Times New Roman"/>
          <w:sz w:val="24"/>
          <w:szCs w:val="24"/>
          <w:lang w:eastAsia="ar-SA"/>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6E7864" w:rsidRPr="00E918F5" w:rsidRDefault="0008135C" w:rsidP="00AF37B1">
      <w:pPr>
        <w:tabs>
          <w:tab w:val="num" w:pos="-851"/>
        </w:tabs>
        <w:suppressAutoHyphens/>
        <w:spacing w:before="120" w:after="0" w:line="240" w:lineRule="auto"/>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sidR="000339DA">
        <w:rPr>
          <w:rFonts w:ascii="Times New Roman" w:eastAsia="Times New Roman" w:hAnsi="Times New Roman" w:cs="Times New Roman"/>
          <w:sz w:val="24"/>
          <w:szCs w:val="24"/>
          <w:lang w:eastAsia="ar-SA"/>
        </w:rPr>
        <w:t>в статье 39 Правил</w:t>
      </w:r>
      <w:r w:rsidRPr="006E7864">
        <w:rPr>
          <w:rFonts w:ascii="Times New Roman" w:eastAsia="Times New Roman" w:hAnsi="Times New Roman" w:cs="Times New Roman"/>
          <w:sz w:val="24"/>
          <w:szCs w:val="24"/>
          <w:lang w:eastAsia="ar-SA"/>
        </w:rPr>
        <w:t>.</w:t>
      </w:r>
    </w:p>
    <w:p w:rsidR="00E918F5" w:rsidRPr="006E7864" w:rsidRDefault="00E918F5" w:rsidP="00E918F5">
      <w:pPr>
        <w:keepNext/>
        <w:numPr>
          <w:ilvl w:val="2"/>
          <w:numId w:val="0"/>
        </w:numPr>
        <w:tabs>
          <w:tab w:val="num" w:pos="-851"/>
          <w:tab w:val="left" w:pos="1418"/>
        </w:tabs>
        <w:suppressAutoHyphens/>
        <w:spacing w:before="240" w:after="120" w:line="240" w:lineRule="auto"/>
        <w:ind w:left="1418" w:right="-284" w:hanging="1418"/>
        <w:outlineLvl w:val="2"/>
        <w:rPr>
          <w:rFonts w:ascii="Times New Roman" w:eastAsia="Times New Roman" w:hAnsi="Times New Roman" w:cs="Times New Roman"/>
          <w:b/>
          <w:bCs/>
          <w:sz w:val="24"/>
          <w:szCs w:val="24"/>
          <w:lang w:eastAsia="ar-SA"/>
        </w:rPr>
      </w:pPr>
      <w:bookmarkStart w:id="183" w:name="_Toc483399457"/>
      <w:r>
        <w:rPr>
          <w:rFonts w:ascii="Times New Roman" w:eastAsia="Times New Roman" w:hAnsi="Times New Roman" w:cs="Times New Roman"/>
          <w:b/>
          <w:bCs/>
          <w:sz w:val="24"/>
          <w:szCs w:val="24"/>
          <w:lang w:eastAsia="ar-SA"/>
        </w:rPr>
        <w:t xml:space="preserve">Статья </w:t>
      </w:r>
      <w:r w:rsidR="0046071E">
        <w:rPr>
          <w:rFonts w:ascii="Times New Roman" w:eastAsia="Times New Roman" w:hAnsi="Times New Roman" w:cs="Times New Roman"/>
          <w:b/>
          <w:bCs/>
          <w:sz w:val="24"/>
          <w:szCs w:val="24"/>
          <w:lang w:eastAsia="ar-SA"/>
        </w:rPr>
        <w:t>29</w:t>
      </w:r>
      <w:r w:rsidR="00F46D30">
        <w:rPr>
          <w:rFonts w:ascii="Times New Roman" w:eastAsia="Times New Roman" w:hAnsi="Times New Roman" w:cs="Times New Roman"/>
          <w:b/>
          <w:bCs/>
          <w:sz w:val="24"/>
          <w:szCs w:val="24"/>
          <w:lang w:eastAsia="ar-SA"/>
        </w:rPr>
        <w:t xml:space="preserve">. </w:t>
      </w:r>
      <w:r w:rsidRPr="006E7864">
        <w:rPr>
          <w:rFonts w:ascii="Times New Roman" w:eastAsia="Times New Roman" w:hAnsi="Times New Roman" w:cs="Times New Roman"/>
          <w:b/>
          <w:bCs/>
          <w:sz w:val="24"/>
          <w:szCs w:val="24"/>
          <w:lang w:eastAsia="ar-SA"/>
        </w:rPr>
        <w:t>Градостроительный регламент</w:t>
      </w:r>
      <w:r>
        <w:rPr>
          <w:rFonts w:ascii="Times New Roman" w:eastAsia="Times New Roman" w:hAnsi="Times New Roman" w:cs="Times New Roman"/>
          <w:b/>
          <w:bCs/>
          <w:sz w:val="24"/>
          <w:szCs w:val="24"/>
          <w:lang w:eastAsia="ar-SA"/>
        </w:rPr>
        <w:t xml:space="preserve"> производственной зоны </w:t>
      </w:r>
      <w:r w:rsidR="00F46D30">
        <w:rPr>
          <w:rFonts w:ascii="Times New Roman" w:eastAsia="Times New Roman" w:hAnsi="Times New Roman" w:cs="Times New Roman"/>
          <w:b/>
          <w:bCs/>
          <w:sz w:val="24"/>
          <w:szCs w:val="24"/>
          <w:lang w:eastAsia="ar-SA"/>
        </w:rPr>
        <w:t xml:space="preserve">3-го типа </w:t>
      </w:r>
      <w:r>
        <w:rPr>
          <w:rFonts w:ascii="Times New Roman" w:eastAsia="Times New Roman" w:hAnsi="Times New Roman" w:cs="Times New Roman"/>
          <w:b/>
          <w:bCs/>
          <w:sz w:val="24"/>
          <w:szCs w:val="24"/>
          <w:lang w:eastAsia="ar-SA"/>
        </w:rPr>
        <w:t>(П</w:t>
      </w:r>
      <w:r w:rsidRPr="00CC24D9">
        <w:rPr>
          <w:rFonts w:ascii="Times New Roman" w:eastAsia="Times New Roman" w:hAnsi="Times New Roman" w:cs="Times New Roman"/>
          <w:b/>
          <w:bCs/>
          <w:sz w:val="24"/>
          <w:szCs w:val="24"/>
          <w:lang w:eastAsia="ar-SA"/>
        </w:rPr>
        <w:t>3</w:t>
      </w:r>
      <w:r>
        <w:rPr>
          <w:rFonts w:ascii="Times New Roman" w:eastAsia="Times New Roman" w:hAnsi="Times New Roman" w:cs="Times New Roman"/>
          <w:b/>
          <w:bCs/>
          <w:sz w:val="24"/>
          <w:szCs w:val="24"/>
          <w:lang w:eastAsia="ar-SA"/>
        </w:rPr>
        <w:t>).</w:t>
      </w:r>
      <w:bookmarkEnd w:id="183"/>
    </w:p>
    <w:p w:rsidR="00E918F5" w:rsidRPr="006E7864" w:rsidRDefault="00E918F5" w:rsidP="00E918F5">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1. Перечень основных видов разрешённого использования земельных участков и объектов капитального строительства:</w:t>
      </w:r>
    </w:p>
    <w:tbl>
      <w:tblPr>
        <w:tblW w:w="9640" w:type="dxa"/>
        <w:tblInd w:w="107" w:type="dxa"/>
        <w:tblLayout w:type="fixed"/>
        <w:tblLook w:val="0000" w:firstRow="0" w:lastRow="0" w:firstColumn="0" w:lastColumn="0" w:noHBand="0" w:noVBand="0"/>
      </w:tblPr>
      <w:tblGrid>
        <w:gridCol w:w="568"/>
        <w:gridCol w:w="3118"/>
        <w:gridCol w:w="3119"/>
        <w:gridCol w:w="2835"/>
      </w:tblGrid>
      <w:tr w:rsidR="00E918F5" w:rsidRPr="006E7864" w:rsidTr="00E918F5">
        <w:trPr>
          <w:trHeight w:val="390"/>
          <w:tblHeader/>
        </w:trPr>
        <w:tc>
          <w:tcPr>
            <w:tcW w:w="568" w:type="dxa"/>
            <w:tcBorders>
              <w:top w:val="single" w:sz="12" w:space="0" w:color="auto"/>
              <w:left w:val="single" w:sz="12" w:space="0" w:color="auto"/>
              <w:bottom w:val="single" w:sz="4" w:space="0" w:color="auto"/>
              <w:right w:val="single" w:sz="12" w:space="0" w:color="auto"/>
            </w:tcBorders>
            <w:shd w:val="clear" w:color="auto" w:fill="C0C0C0"/>
          </w:tcPr>
          <w:p w:rsidR="00E918F5" w:rsidRPr="006E7864" w:rsidRDefault="00E918F5" w:rsidP="00E918F5">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код</w:t>
            </w:r>
          </w:p>
        </w:tc>
        <w:tc>
          <w:tcPr>
            <w:tcW w:w="3118" w:type="dxa"/>
            <w:tcBorders>
              <w:top w:val="single" w:sz="12" w:space="0" w:color="auto"/>
              <w:left w:val="single" w:sz="12" w:space="0" w:color="auto"/>
              <w:bottom w:val="single" w:sz="4" w:space="0" w:color="auto"/>
              <w:right w:val="single" w:sz="12" w:space="0" w:color="auto"/>
            </w:tcBorders>
            <w:shd w:val="clear" w:color="auto" w:fill="C0C0C0"/>
            <w:noWrap/>
          </w:tcPr>
          <w:p w:rsidR="00E918F5" w:rsidRPr="006E7864" w:rsidRDefault="00E918F5" w:rsidP="00E918F5">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земельных участков</w:t>
            </w:r>
          </w:p>
        </w:tc>
        <w:tc>
          <w:tcPr>
            <w:tcW w:w="3119" w:type="dxa"/>
            <w:tcBorders>
              <w:top w:val="single" w:sz="12" w:space="0" w:color="auto"/>
              <w:left w:val="single" w:sz="12" w:space="0" w:color="auto"/>
              <w:bottom w:val="single" w:sz="4" w:space="0" w:color="auto"/>
              <w:right w:val="single" w:sz="12" w:space="0" w:color="auto"/>
            </w:tcBorders>
            <w:shd w:val="clear" w:color="auto" w:fill="C0C0C0"/>
          </w:tcPr>
          <w:p w:rsidR="00E918F5" w:rsidRPr="006E7864" w:rsidRDefault="00E918F5" w:rsidP="00E918F5">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835" w:type="dxa"/>
            <w:tcBorders>
              <w:top w:val="single" w:sz="12" w:space="0" w:color="auto"/>
              <w:left w:val="single" w:sz="12" w:space="0" w:color="auto"/>
              <w:bottom w:val="single" w:sz="4" w:space="0" w:color="auto"/>
              <w:right w:val="single" w:sz="12" w:space="0" w:color="auto"/>
            </w:tcBorders>
            <w:shd w:val="clear" w:color="auto" w:fill="C0C0C0"/>
          </w:tcPr>
          <w:p w:rsidR="00E918F5" w:rsidRPr="006E7864" w:rsidRDefault="00E918F5" w:rsidP="00E918F5">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4E712A" w:rsidRPr="006E7864" w:rsidTr="006D1505">
        <w:trPr>
          <w:trHeight w:val="1160"/>
        </w:trPr>
        <w:tc>
          <w:tcPr>
            <w:tcW w:w="568" w:type="dxa"/>
            <w:tcBorders>
              <w:top w:val="single" w:sz="4" w:space="0" w:color="auto"/>
              <w:left w:val="single" w:sz="4" w:space="0" w:color="auto"/>
              <w:bottom w:val="single" w:sz="4" w:space="0" w:color="auto"/>
              <w:right w:val="single" w:sz="4" w:space="0" w:color="auto"/>
            </w:tcBorders>
          </w:tcPr>
          <w:p w:rsidR="004E712A" w:rsidRPr="006E7864" w:rsidRDefault="004E712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3.1.</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4E712A" w:rsidRPr="006E7864" w:rsidRDefault="004E712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Коммунальное обслуживание</w:t>
            </w:r>
          </w:p>
        </w:tc>
        <w:tc>
          <w:tcPr>
            <w:tcW w:w="3119" w:type="dxa"/>
            <w:tcBorders>
              <w:top w:val="single" w:sz="4" w:space="0" w:color="auto"/>
              <w:left w:val="nil"/>
              <w:bottom w:val="single" w:sz="4" w:space="0" w:color="auto"/>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в целях обеспечения физических и юридических лиц коммунальными услугами</w:t>
            </w:r>
          </w:p>
        </w:tc>
        <w:tc>
          <w:tcPr>
            <w:tcW w:w="2835" w:type="dxa"/>
            <w:tcBorders>
              <w:top w:val="single" w:sz="4" w:space="0" w:color="auto"/>
              <w:left w:val="nil"/>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r w:rsidR="004E712A" w:rsidRPr="006E7864" w:rsidTr="004E712A">
        <w:trPr>
          <w:trHeight w:val="882"/>
        </w:trPr>
        <w:tc>
          <w:tcPr>
            <w:tcW w:w="568" w:type="dxa"/>
            <w:tcBorders>
              <w:top w:val="single" w:sz="4" w:space="0" w:color="auto"/>
              <w:left w:val="single" w:sz="4" w:space="0" w:color="auto"/>
              <w:bottom w:val="single" w:sz="4" w:space="0" w:color="auto"/>
              <w:right w:val="single" w:sz="4" w:space="0" w:color="auto"/>
            </w:tcBorders>
          </w:tcPr>
          <w:p w:rsidR="004E712A" w:rsidRPr="006E7864" w:rsidRDefault="004E712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3.2.</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4E712A" w:rsidRPr="006E7864" w:rsidRDefault="004E712A"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Социальное обслуживание</w:t>
            </w:r>
          </w:p>
        </w:tc>
        <w:tc>
          <w:tcPr>
            <w:tcW w:w="3119" w:type="dxa"/>
            <w:tcBorders>
              <w:top w:val="single" w:sz="4" w:space="0" w:color="auto"/>
              <w:left w:val="nil"/>
              <w:bottom w:val="single" w:sz="4" w:space="0" w:color="auto"/>
              <w:right w:val="single" w:sz="4" w:space="0" w:color="auto"/>
            </w:tcBorders>
            <w:shd w:val="clear" w:color="auto" w:fill="auto"/>
            <w:noWrap/>
          </w:tcPr>
          <w:p w:rsidR="004E712A" w:rsidRPr="006E7864" w:rsidRDefault="004E712A"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Отделения почтовой связи, иные учреждения организаций почтовой связи</w:t>
            </w:r>
          </w:p>
        </w:tc>
        <w:tc>
          <w:tcPr>
            <w:tcW w:w="2835" w:type="dxa"/>
            <w:tcBorders>
              <w:top w:val="single" w:sz="4" w:space="0" w:color="auto"/>
              <w:left w:val="nil"/>
              <w:right w:val="single" w:sz="4" w:space="0" w:color="auto"/>
            </w:tcBorders>
            <w:shd w:val="clear" w:color="auto" w:fill="auto"/>
            <w:noWrap/>
          </w:tcPr>
          <w:p w:rsidR="004E712A" w:rsidRPr="006E7864" w:rsidRDefault="004E712A" w:rsidP="004E712A">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w:t>
            </w:r>
            <w:r>
              <w:rPr>
                <w:rFonts w:ascii="Arial" w:eastAsia="Times New Roman" w:hAnsi="Arial" w:cs="Arial"/>
                <w:sz w:val="20"/>
                <w:szCs w:val="20"/>
                <w:lang w:eastAsia="ar-SA"/>
              </w:rPr>
              <w:t xml:space="preserve"> и специального автотранспорта.</w:t>
            </w:r>
          </w:p>
        </w:tc>
      </w:tr>
      <w:tr w:rsidR="009760B1" w:rsidRPr="006E7864" w:rsidTr="006D1505">
        <w:trPr>
          <w:trHeight w:val="1160"/>
        </w:trPr>
        <w:tc>
          <w:tcPr>
            <w:tcW w:w="568" w:type="dxa"/>
            <w:tcBorders>
              <w:top w:val="single" w:sz="4" w:space="0" w:color="auto"/>
              <w:left w:val="single" w:sz="4" w:space="0" w:color="auto"/>
              <w:bottom w:val="single" w:sz="4" w:space="0" w:color="auto"/>
              <w:right w:val="single" w:sz="4" w:space="0" w:color="auto"/>
            </w:tcBorders>
          </w:tcPr>
          <w:p w:rsidR="009760B1" w:rsidRPr="006E7864" w:rsidRDefault="009760B1"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3.3.</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9760B1" w:rsidRPr="006E7864" w:rsidRDefault="009760B1"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Бытовое обслуживание</w:t>
            </w:r>
          </w:p>
        </w:tc>
        <w:tc>
          <w:tcPr>
            <w:tcW w:w="3119" w:type="dxa"/>
            <w:tcBorders>
              <w:top w:val="single" w:sz="4" w:space="0" w:color="auto"/>
              <w:left w:val="nil"/>
              <w:bottom w:val="single" w:sz="4" w:space="0" w:color="auto"/>
              <w:right w:val="single" w:sz="4" w:space="0" w:color="auto"/>
            </w:tcBorders>
            <w:shd w:val="clear" w:color="auto" w:fill="auto"/>
            <w:noWrap/>
          </w:tcPr>
          <w:p w:rsidR="009760B1" w:rsidRPr="006E7864" w:rsidRDefault="009760B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35" w:type="dxa"/>
            <w:tcBorders>
              <w:top w:val="single" w:sz="4" w:space="0" w:color="auto"/>
              <w:left w:val="nil"/>
              <w:right w:val="single" w:sz="4" w:space="0" w:color="auto"/>
            </w:tcBorders>
            <w:shd w:val="clear" w:color="auto" w:fill="auto"/>
            <w:noWrap/>
          </w:tcPr>
          <w:p w:rsidR="009760B1" w:rsidRPr="006E7864" w:rsidRDefault="009760B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сооружения для погрузки автомобилей (рампы).</w:t>
            </w:r>
          </w:p>
          <w:p w:rsidR="009760B1" w:rsidRPr="006E7864" w:rsidRDefault="009760B1" w:rsidP="00A7361C">
            <w:pPr>
              <w:spacing w:after="0" w:line="240" w:lineRule="auto"/>
              <w:ind w:left="35" w:hanging="35"/>
              <w:rPr>
                <w:rFonts w:ascii="Arial" w:eastAsia="Times New Roman" w:hAnsi="Arial" w:cs="Arial"/>
                <w:sz w:val="20"/>
                <w:szCs w:val="20"/>
                <w:lang w:eastAsia="ar-SA"/>
              </w:rPr>
            </w:pPr>
          </w:p>
        </w:tc>
      </w:tr>
      <w:tr w:rsidR="009760B1" w:rsidRPr="006E7864" w:rsidTr="009760B1">
        <w:trPr>
          <w:trHeight w:val="996"/>
        </w:trPr>
        <w:tc>
          <w:tcPr>
            <w:tcW w:w="568" w:type="dxa"/>
            <w:tcBorders>
              <w:top w:val="single" w:sz="4" w:space="0" w:color="auto"/>
              <w:left w:val="single" w:sz="4" w:space="0" w:color="auto"/>
              <w:bottom w:val="single" w:sz="4" w:space="0" w:color="auto"/>
              <w:right w:val="single" w:sz="4" w:space="0" w:color="auto"/>
            </w:tcBorders>
          </w:tcPr>
          <w:p w:rsidR="009760B1" w:rsidRPr="006E7864" w:rsidRDefault="009760B1"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3.8.</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9760B1" w:rsidRPr="006E7864" w:rsidRDefault="009760B1"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Общественное управление</w:t>
            </w:r>
          </w:p>
        </w:tc>
        <w:tc>
          <w:tcPr>
            <w:tcW w:w="3119" w:type="dxa"/>
            <w:tcBorders>
              <w:top w:val="single" w:sz="4" w:space="0" w:color="auto"/>
              <w:left w:val="nil"/>
              <w:bottom w:val="single" w:sz="4" w:space="0" w:color="auto"/>
              <w:right w:val="single" w:sz="4" w:space="0" w:color="auto"/>
            </w:tcBorders>
            <w:shd w:val="clear" w:color="auto" w:fill="auto"/>
            <w:noWrap/>
          </w:tcPr>
          <w:p w:rsidR="009760B1" w:rsidRPr="006E7864" w:rsidRDefault="009760B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Административные здания для размещения органов управления</w:t>
            </w:r>
          </w:p>
        </w:tc>
        <w:tc>
          <w:tcPr>
            <w:tcW w:w="2835" w:type="dxa"/>
            <w:tcBorders>
              <w:top w:val="single" w:sz="4" w:space="0" w:color="auto"/>
              <w:left w:val="nil"/>
              <w:right w:val="single" w:sz="4" w:space="0" w:color="auto"/>
            </w:tcBorders>
            <w:shd w:val="clear" w:color="auto" w:fill="auto"/>
            <w:noWrap/>
          </w:tcPr>
          <w:p w:rsidR="009760B1" w:rsidRPr="006E7864" w:rsidRDefault="009760B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r w:rsidR="009760B1" w:rsidRPr="006E7864" w:rsidTr="006D1505">
        <w:trPr>
          <w:trHeight w:val="1160"/>
        </w:trPr>
        <w:tc>
          <w:tcPr>
            <w:tcW w:w="568" w:type="dxa"/>
            <w:tcBorders>
              <w:top w:val="single" w:sz="4" w:space="0" w:color="auto"/>
              <w:left w:val="single" w:sz="4" w:space="0" w:color="auto"/>
              <w:bottom w:val="single" w:sz="4" w:space="0" w:color="auto"/>
              <w:right w:val="single" w:sz="4" w:space="0" w:color="auto"/>
            </w:tcBorders>
          </w:tcPr>
          <w:p w:rsidR="009760B1" w:rsidRPr="006E7864" w:rsidRDefault="009760B1" w:rsidP="00A7361C">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t>3.9.</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9760B1" w:rsidRPr="006E7864" w:rsidRDefault="009760B1"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Обеспечение научной деятельности</w:t>
            </w:r>
          </w:p>
        </w:tc>
        <w:tc>
          <w:tcPr>
            <w:tcW w:w="3119" w:type="dxa"/>
            <w:tcBorders>
              <w:top w:val="single" w:sz="4" w:space="0" w:color="auto"/>
              <w:left w:val="nil"/>
              <w:bottom w:val="single" w:sz="4" w:space="0" w:color="auto"/>
              <w:right w:val="single" w:sz="4" w:space="0" w:color="auto"/>
            </w:tcBorders>
            <w:shd w:val="clear" w:color="auto" w:fill="auto"/>
            <w:noWrap/>
          </w:tcPr>
          <w:p w:rsidR="009760B1" w:rsidRPr="006E7864" w:rsidRDefault="009760B1" w:rsidP="00A7361C">
            <w:pPr>
              <w:spacing w:after="0" w:line="240" w:lineRule="auto"/>
              <w:ind w:left="35" w:hanging="35"/>
              <w:rPr>
                <w:rFonts w:ascii="Arial" w:eastAsia="Times New Roman" w:hAnsi="Arial" w:cs="Arial"/>
                <w:sz w:val="20"/>
                <w:szCs w:val="20"/>
                <w:lang w:eastAsia="ar-SA"/>
              </w:rPr>
            </w:pPr>
            <w:proofErr w:type="gramStart"/>
            <w:r w:rsidRPr="006E7864">
              <w:rPr>
                <w:rFonts w:ascii="Arial" w:eastAsia="Times New Roman" w:hAnsi="Arial" w:cs="Arial"/>
                <w:sz w:val="20"/>
                <w:szCs w:val="20"/>
                <w:lang w:eastAsia="ar-SA"/>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w:t>
            </w:r>
            <w:r w:rsidRPr="006E7864">
              <w:rPr>
                <w:rFonts w:ascii="Arial" w:eastAsia="Times New Roman" w:hAnsi="Arial" w:cs="Arial"/>
                <w:sz w:val="20"/>
                <w:szCs w:val="20"/>
                <w:lang w:eastAsia="ar-SA"/>
              </w:rPr>
              <w:lastRenderedPageBreak/>
              <w:t>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r w:rsidRPr="006E7864">
              <w:rPr>
                <w:rFonts w:ascii="Arial" w:eastAsia="Times New Roman" w:hAnsi="Arial" w:cs="Arial"/>
                <w:sz w:val="20"/>
                <w:szCs w:val="20"/>
                <w:lang w:eastAsia="ar-SA"/>
              </w:rPr>
              <w:t xml:space="preserve"> с санитарно-защитной зоной не более 100 метров</w:t>
            </w:r>
          </w:p>
        </w:tc>
        <w:tc>
          <w:tcPr>
            <w:tcW w:w="2835" w:type="dxa"/>
            <w:tcBorders>
              <w:top w:val="single" w:sz="4" w:space="0" w:color="auto"/>
              <w:left w:val="nil"/>
              <w:right w:val="single" w:sz="4" w:space="0" w:color="auto"/>
            </w:tcBorders>
            <w:shd w:val="clear" w:color="auto" w:fill="auto"/>
            <w:noWrap/>
          </w:tcPr>
          <w:p w:rsidR="009760B1" w:rsidRPr="006E7864" w:rsidRDefault="009760B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Хозяйственные постройки, гаражи служебного автотранспорта, лабораторные корпуса</w:t>
            </w:r>
          </w:p>
        </w:tc>
      </w:tr>
      <w:tr w:rsidR="009760B1" w:rsidRPr="006E7864" w:rsidTr="009760B1">
        <w:trPr>
          <w:trHeight w:val="793"/>
        </w:trPr>
        <w:tc>
          <w:tcPr>
            <w:tcW w:w="568" w:type="dxa"/>
            <w:tcBorders>
              <w:top w:val="single" w:sz="4" w:space="0" w:color="auto"/>
              <w:left w:val="single" w:sz="4" w:space="0" w:color="auto"/>
              <w:bottom w:val="single" w:sz="4" w:space="0" w:color="auto"/>
              <w:right w:val="single" w:sz="4" w:space="0" w:color="auto"/>
            </w:tcBorders>
          </w:tcPr>
          <w:p w:rsidR="009760B1" w:rsidRPr="006E7864" w:rsidRDefault="009760B1"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4.1.</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9760B1" w:rsidRPr="006E7864" w:rsidRDefault="009760B1"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Деловое управление</w:t>
            </w:r>
          </w:p>
        </w:tc>
        <w:tc>
          <w:tcPr>
            <w:tcW w:w="3119" w:type="dxa"/>
            <w:tcBorders>
              <w:top w:val="single" w:sz="4" w:space="0" w:color="auto"/>
              <w:left w:val="nil"/>
              <w:bottom w:val="single" w:sz="4" w:space="0" w:color="auto"/>
              <w:right w:val="single" w:sz="4" w:space="0" w:color="auto"/>
            </w:tcBorders>
            <w:shd w:val="clear" w:color="auto" w:fill="auto"/>
            <w:noWrap/>
          </w:tcPr>
          <w:p w:rsidR="009760B1" w:rsidRPr="006E7864" w:rsidRDefault="009760B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Размещения объектов управленческой деятельности, офисы. </w:t>
            </w:r>
          </w:p>
        </w:tc>
        <w:tc>
          <w:tcPr>
            <w:tcW w:w="2835" w:type="dxa"/>
            <w:tcBorders>
              <w:top w:val="single" w:sz="4" w:space="0" w:color="auto"/>
              <w:left w:val="nil"/>
              <w:right w:val="single" w:sz="4" w:space="0" w:color="auto"/>
            </w:tcBorders>
            <w:shd w:val="clear" w:color="auto" w:fill="auto"/>
            <w:noWrap/>
          </w:tcPr>
          <w:p w:rsidR="009760B1" w:rsidRPr="006E7864" w:rsidRDefault="009760B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автотранспорта.</w:t>
            </w:r>
          </w:p>
        </w:tc>
      </w:tr>
      <w:tr w:rsidR="009760B1" w:rsidRPr="006E7864" w:rsidTr="006D1505">
        <w:trPr>
          <w:trHeight w:val="1160"/>
        </w:trPr>
        <w:tc>
          <w:tcPr>
            <w:tcW w:w="568" w:type="dxa"/>
            <w:tcBorders>
              <w:top w:val="single" w:sz="4" w:space="0" w:color="auto"/>
              <w:left w:val="single" w:sz="4" w:space="0" w:color="auto"/>
              <w:bottom w:val="single" w:sz="4" w:space="0" w:color="auto"/>
              <w:right w:val="single" w:sz="4" w:space="0" w:color="auto"/>
            </w:tcBorders>
          </w:tcPr>
          <w:p w:rsidR="009760B1" w:rsidRPr="006E7864" w:rsidRDefault="009760B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4.4.</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9760B1" w:rsidRPr="006E7864" w:rsidRDefault="009760B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Магазины</w:t>
            </w:r>
          </w:p>
        </w:tc>
        <w:tc>
          <w:tcPr>
            <w:tcW w:w="3119" w:type="dxa"/>
            <w:tcBorders>
              <w:top w:val="single" w:sz="4" w:space="0" w:color="auto"/>
              <w:left w:val="nil"/>
              <w:bottom w:val="single" w:sz="4" w:space="0" w:color="auto"/>
              <w:right w:val="single" w:sz="4" w:space="0" w:color="auto"/>
            </w:tcBorders>
            <w:shd w:val="clear" w:color="auto" w:fill="auto"/>
            <w:noWrap/>
          </w:tcPr>
          <w:p w:rsidR="009760B1" w:rsidRPr="006E7864" w:rsidRDefault="009760B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Размещение объектов капитального строительства, предназначенных для продажи товаров, </w:t>
            </w:r>
            <w:r>
              <w:rPr>
                <w:rFonts w:ascii="Arial" w:eastAsia="Times New Roman" w:hAnsi="Arial" w:cs="Arial"/>
                <w:sz w:val="20"/>
                <w:szCs w:val="20"/>
                <w:lang w:eastAsia="ar-SA"/>
              </w:rPr>
              <w:t>общая</w:t>
            </w:r>
            <w:r w:rsidRPr="006E7864">
              <w:rPr>
                <w:rFonts w:ascii="Arial" w:eastAsia="Times New Roman" w:hAnsi="Arial" w:cs="Arial"/>
                <w:sz w:val="20"/>
                <w:szCs w:val="20"/>
                <w:lang w:eastAsia="ar-SA"/>
              </w:rPr>
              <w:t xml:space="preserve"> площадь которых составляет до 5000 кв. м</w:t>
            </w:r>
          </w:p>
        </w:tc>
        <w:tc>
          <w:tcPr>
            <w:tcW w:w="2835" w:type="dxa"/>
            <w:tcBorders>
              <w:top w:val="single" w:sz="4" w:space="0" w:color="auto"/>
              <w:left w:val="nil"/>
              <w:right w:val="single" w:sz="4" w:space="0" w:color="auto"/>
            </w:tcBorders>
            <w:shd w:val="clear" w:color="auto" w:fill="auto"/>
            <w:noWrap/>
          </w:tcPr>
          <w:p w:rsidR="009760B1" w:rsidRPr="006E7864" w:rsidRDefault="009760B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сооружения для разгрузки автомобилей (рампы).</w:t>
            </w:r>
          </w:p>
        </w:tc>
      </w:tr>
      <w:tr w:rsidR="009760B1" w:rsidRPr="006E7864" w:rsidTr="006D1505">
        <w:trPr>
          <w:trHeight w:val="1160"/>
        </w:trPr>
        <w:tc>
          <w:tcPr>
            <w:tcW w:w="568" w:type="dxa"/>
            <w:tcBorders>
              <w:top w:val="single" w:sz="4" w:space="0" w:color="auto"/>
              <w:left w:val="single" w:sz="4" w:space="0" w:color="auto"/>
              <w:bottom w:val="single" w:sz="4" w:space="0" w:color="auto"/>
              <w:right w:val="single" w:sz="4" w:space="0" w:color="auto"/>
            </w:tcBorders>
          </w:tcPr>
          <w:p w:rsidR="009760B1" w:rsidRPr="006E7864" w:rsidRDefault="009760B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4.5.</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9760B1" w:rsidRPr="006E7864" w:rsidRDefault="009760B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Банковская и страховая деятельность</w:t>
            </w:r>
          </w:p>
        </w:tc>
        <w:tc>
          <w:tcPr>
            <w:tcW w:w="3119" w:type="dxa"/>
            <w:tcBorders>
              <w:top w:val="single" w:sz="4" w:space="0" w:color="auto"/>
              <w:left w:val="nil"/>
              <w:bottom w:val="single" w:sz="4" w:space="0" w:color="auto"/>
              <w:right w:val="single" w:sz="4" w:space="0" w:color="auto"/>
            </w:tcBorders>
            <w:shd w:val="clear" w:color="auto" w:fill="auto"/>
            <w:noWrap/>
          </w:tcPr>
          <w:p w:rsidR="009760B1" w:rsidRPr="006E7864" w:rsidRDefault="009760B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Отделения банков и офисы страховых компаний</w:t>
            </w:r>
          </w:p>
        </w:tc>
        <w:tc>
          <w:tcPr>
            <w:tcW w:w="2835" w:type="dxa"/>
            <w:tcBorders>
              <w:top w:val="single" w:sz="4" w:space="0" w:color="auto"/>
              <w:left w:val="nil"/>
              <w:right w:val="single" w:sz="4" w:space="0" w:color="auto"/>
            </w:tcBorders>
            <w:shd w:val="clear" w:color="auto" w:fill="auto"/>
            <w:noWrap/>
          </w:tcPr>
          <w:p w:rsidR="009760B1" w:rsidRPr="006E7864" w:rsidRDefault="009760B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автотранспорта.</w:t>
            </w:r>
          </w:p>
        </w:tc>
      </w:tr>
      <w:tr w:rsidR="009760B1" w:rsidRPr="006E7864" w:rsidTr="006D1505">
        <w:trPr>
          <w:trHeight w:val="1160"/>
        </w:trPr>
        <w:tc>
          <w:tcPr>
            <w:tcW w:w="568" w:type="dxa"/>
            <w:tcBorders>
              <w:top w:val="single" w:sz="4" w:space="0" w:color="auto"/>
              <w:left w:val="single" w:sz="4" w:space="0" w:color="auto"/>
              <w:bottom w:val="single" w:sz="4" w:space="0" w:color="auto"/>
              <w:right w:val="single" w:sz="4" w:space="0" w:color="auto"/>
            </w:tcBorders>
          </w:tcPr>
          <w:p w:rsidR="009760B1" w:rsidRPr="006E7864" w:rsidRDefault="009760B1" w:rsidP="00A7361C">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t>4.6.</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9760B1" w:rsidRPr="006E7864" w:rsidRDefault="009760B1" w:rsidP="00A7361C">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t>Общественное питание</w:t>
            </w:r>
          </w:p>
        </w:tc>
        <w:tc>
          <w:tcPr>
            <w:tcW w:w="3119" w:type="dxa"/>
            <w:tcBorders>
              <w:top w:val="single" w:sz="4" w:space="0" w:color="auto"/>
              <w:left w:val="nil"/>
              <w:bottom w:val="single" w:sz="4" w:space="0" w:color="auto"/>
              <w:right w:val="single" w:sz="4" w:space="0" w:color="auto"/>
            </w:tcBorders>
            <w:shd w:val="clear" w:color="auto" w:fill="auto"/>
            <w:noWrap/>
          </w:tcPr>
          <w:p w:rsidR="009760B1" w:rsidRPr="006E7864" w:rsidRDefault="009760B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35" w:type="dxa"/>
            <w:tcBorders>
              <w:top w:val="single" w:sz="4" w:space="0" w:color="auto"/>
              <w:left w:val="nil"/>
              <w:right w:val="single" w:sz="4" w:space="0" w:color="auto"/>
            </w:tcBorders>
            <w:shd w:val="clear" w:color="auto" w:fill="auto"/>
            <w:noWrap/>
          </w:tcPr>
          <w:p w:rsidR="009760B1" w:rsidRPr="006E7864" w:rsidRDefault="009760B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Не </w:t>
            </w:r>
            <w:proofErr w:type="gramStart"/>
            <w:r w:rsidRPr="006E7864">
              <w:rPr>
                <w:rFonts w:ascii="Arial" w:eastAsia="Times New Roman" w:hAnsi="Arial" w:cs="Arial"/>
                <w:sz w:val="20"/>
                <w:szCs w:val="20"/>
                <w:lang w:eastAsia="ar-SA"/>
              </w:rPr>
              <w:t>установлены</w:t>
            </w:r>
            <w:proofErr w:type="gramEnd"/>
            <w:r w:rsidRPr="006E7864">
              <w:rPr>
                <w:rFonts w:ascii="Arial" w:eastAsia="Times New Roman" w:hAnsi="Arial" w:cs="Arial"/>
                <w:sz w:val="20"/>
                <w:szCs w:val="20"/>
                <w:lang w:eastAsia="ar-SA"/>
              </w:rPr>
              <w:t xml:space="preserve">, за исключением указанных </w:t>
            </w:r>
            <w:r w:rsidR="004E643E">
              <w:rPr>
                <w:rFonts w:ascii="Arial" w:eastAsia="Times New Roman" w:hAnsi="Arial" w:cs="Arial"/>
                <w:sz w:val="20"/>
                <w:szCs w:val="20"/>
                <w:lang w:eastAsia="ar-SA"/>
              </w:rPr>
              <w:t>в статье 41</w:t>
            </w:r>
            <w:r w:rsidRPr="006E7864">
              <w:rPr>
                <w:rFonts w:ascii="Arial" w:eastAsia="Times New Roman" w:hAnsi="Arial" w:cs="Arial"/>
                <w:sz w:val="20"/>
                <w:szCs w:val="20"/>
                <w:lang w:eastAsia="ar-SA"/>
              </w:rPr>
              <w:t xml:space="preserve"> настоящих Правил</w:t>
            </w:r>
          </w:p>
        </w:tc>
      </w:tr>
      <w:tr w:rsidR="009760B1" w:rsidRPr="006E7864" w:rsidTr="006D1505">
        <w:trPr>
          <w:trHeight w:val="1160"/>
        </w:trPr>
        <w:tc>
          <w:tcPr>
            <w:tcW w:w="568" w:type="dxa"/>
            <w:tcBorders>
              <w:top w:val="single" w:sz="4" w:space="0" w:color="auto"/>
              <w:left w:val="single" w:sz="4" w:space="0" w:color="auto"/>
              <w:bottom w:val="single" w:sz="4" w:space="0" w:color="auto"/>
              <w:right w:val="single" w:sz="4" w:space="0" w:color="auto"/>
            </w:tcBorders>
          </w:tcPr>
          <w:p w:rsidR="009760B1" w:rsidRPr="006E7864" w:rsidRDefault="009760B1"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4.9</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9760B1" w:rsidRPr="006E7864" w:rsidRDefault="009760B1"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Обслуживание автотранспорта</w:t>
            </w:r>
          </w:p>
        </w:tc>
        <w:tc>
          <w:tcPr>
            <w:tcW w:w="3119" w:type="dxa"/>
            <w:tcBorders>
              <w:top w:val="single" w:sz="4" w:space="0" w:color="auto"/>
              <w:left w:val="nil"/>
              <w:bottom w:val="single" w:sz="4" w:space="0" w:color="auto"/>
              <w:right w:val="single" w:sz="4" w:space="0" w:color="auto"/>
            </w:tcBorders>
            <w:shd w:val="clear" w:color="auto" w:fill="auto"/>
            <w:noWrap/>
          </w:tcPr>
          <w:p w:rsidR="009760B1" w:rsidRPr="006E7864" w:rsidRDefault="009760B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постоянных или временных гаражей с несколькими стояночными местами, стоянок (парковок), гаражей, в том числе многоярусных</w:t>
            </w:r>
          </w:p>
        </w:tc>
        <w:tc>
          <w:tcPr>
            <w:tcW w:w="2835" w:type="dxa"/>
            <w:tcBorders>
              <w:top w:val="single" w:sz="4" w:space="0" w:color="auto"/>
              <w:left w:val="nil"/>
              <w:right w:val="single" w:sz="4" w:space="0" w:color="auto"/>
            </w:tcBorders>
            <w:shd w:val="clear" w:color="auto" w:fill="auto"/>
            <w:noWrap/>
          </w:tcPr>
          <w:p w:rsidR="009760B1" w:rsidRPr="006E7864" w:rsidRDefault="009760B1" w:rsidP="009760B1">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складские помещения, мастерские, отдельно стоящие помещения автомоек при автосалонах и ма</w:t>
            </w:r>
            <w:r>
              <w:rPr>
                <w:rFonts w:ascii="Arial" w:eastAsia="Times New Roman" w:hAnsi="Arial" w:cs="Arial"/>
                <w:sz w:val="20"/>
                <w:szCs w:val="20"/>
                <w:lang w:eastAsia="ar-SA"/>
              </w:rPr>
              <w:t>стерских по ремонту автомобилей</w:t>
            </w:r>
          </w:p>
        </w:tc>
      </w:tr>
      <w:tr w:rsidR="009760B1" w:rsidRPr="006E7864" w:rsidTr="006D1505">
        <w:trPr>
          <w:trHeight w:val="1160"/>
        </w:trPr>
        <w:tc>
          <w:tcPr>
            <w:tcW w:w="568" w:type="dxa"/>
            <w:tcBorders>
              <w:top w:val="single" w:sz="4" w:space="0" w:color="auto"/>
              <w:left w:val="single" w:sz="4" w:space="0" w:color="auto"/>
              <w:bottom w:val="single" w:sz="4" w:space="0" w:color="auto"/>
              <w:right w:val="single" w:sz="4" w:space="0" w:color="auto"/>
            </w:tcBorders>
          </w:tcPr>
          <w:p w:rsidR="009760B1" w:rsidRPr="006E7864" w:rsidRDefault="009760B1" w:rsidP="00A7361C">
            <w:pPr>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t>4.9.1</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9760B1" w:rsidRPr="006E7864" w:rsidRDefault="009760B1"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придорожного сервиса</w:t>
            </w:r>
          </w:p>
        </w:tc>
        <w:tc>
          <w:tcPr>
            <w:tcW w:w="3119" w:type="dxa"/>
            <w:tcBorders>
              <w:top w:val="single" w:sz="4" w:space="0" w:color="auto"/>
              <w:left w:val="nil"/>
              <w:bottom w:val="single" w:sz="4" w:space="0" w:color="auto"/>
              <w:right w:val="single" w:sz="4" w:space="0" w:color="auto"/>
            </w:tcBorders>
            <w:shd w:val="clear" w:color="auto" w:fill="auto"/>
            <w:noWrap/>
          </w:tcPr>
          <w:p w:rsidR="009760B1" w:rsidRPr="006E7864" w:rsidRDefault="009760B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автозаправочных станций (бензиновых, газовых);</w:t>
            </w:r>
          </w:p>
          <w:p w:rsidR="009760B1" w:rsidRPr="006E7864" w:rsidRDefault="009760B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магазинов сопутствующей торговли, зданий для организации общественного питания в качестве объектов придорожного сервиса;</w:t>
            </w:r>
          </w:p>
          <w:p w:rsidR="009760B1" w:rsidRPr="006E7864" w:rsidRDefault="009760B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предоставление гостиничных услуг в качестве придорожного сервиса;</w:t>
            </w:r>
          </w:p>
          <w:p w:rsidR="009760B1" w:rsidRPr="006E7864" w:rsidRDefault="009760B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размещение автомобильных </w:t>
            </w:r>
            <w:r w:rsidRPr="006E7864">
              <w:rPr>
                <w:rFonts w:ascii="Arial" w:eastAsia="Times New Roman" w:hAnsi="Arial" w:cs="Arial"/>
                <w:sz w:val="20"/>
                <w:szCs w:val="20"/>
                <w:lang w:eastAsia="ar-SA"/>
              </w:rPr>
              <w:lastRenderedPageBreak/>
              <w:t>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835" w:type="dxa"/>
            <w:tcBorders>
              <w:top w:val="single" w:sz="4" w:space="0" w:color="auto"/>
              <w:left w:val="nil"/>
              <w:right w:val="single" w:sz="4" w:space="0" w:color="auto"/>
            </w:tcBorders>
            <w:shd w:val="clear" w:color="auto" w:fill="auto"/>
            <w:noWrap/>
          </w:tcPr>
          <w:p w:rsidR="009760B1" w:rsidRPr="006E7864" w:rsidRDefault="009760B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Хозяйственные постройки, складские помещения, мастерские, отдельно стоящие помещения автомоек при автосалонах и мастерских по ремонту автомобилей</w:t>
            </w:r>
          </w:p>
          <w:p w:rsidR="009760B1" w:rsidRPr="006E7864" w:rsidRDefault="009760B1" w:rsidP="00A7361C">
            <w:pPr>
              <w:spacing w:after="0" w:line="240" w:lineRule="auto"/>
              <w:ind w:left="35" w:hanging="35"/>
              <w:rPr>
                <w:rFonts w:ascii="Arial" w:eastAsia="Times New Roman" w:hAnsi="Arial" w:cs="Arial"/>
                <w:sz w:val="20"/>
                <w:szCs w:val="20"/>
                <w:lang w:eastAsia="ar-SA"/>
              </w:rPr>
            </w:pPr>
          </w:p>
        </w:tc>
      </w:tr>
      <w:tr w:rsidR="009760B1" w:rsidRPr="006E7864" w:rsidTr="006D1505">
        <w:trPr>
          <w:trHeight w:val="1160"/>
        </w:trPr>
        <w:tc>
          <w:tcPr>
            <w:tcW w:w="568" w:type="dxa"/>
            <w:tcBorders>
              <w:top w:val="single" w:sz="4" w:space="0" w:color="auto"/>
              <w:left w:val="single" w:sz="4" w:space="0" w:color="auto"/>
              <w:bottom w:val="single" w:sz="4" w:space="0" w:color="auto"/>
              <w:right w:val="single" w:sz="4" w:space="0" w:color="auto"/>
            </w:tcBorders>
          </w:tcPr>
          <w:p w:rsidR="009760B1" w:rsidRPr="006E7864" w:rsidRDefault="009760B1" w:rsidP="0068772D">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6.</w:t>
            </w:r>
            <w:r>
              <w:rPr>
                <w:rFonts w:ascii="Arial" w:eastAsia="Times New Roman" w:hAnsi="Arial" w:cs="Arial"/>
                <w:sz w:val="20"/>
                <w:szCs w:val="20"/>
                <w:lang w:eastAsia="ar-SA"/>
              </w:rPr>
              <w:t>0</w:t>
            </w:r>
            <w:r w:rsidRPr="006E7864">
              <w:rPr>
                <w:rFonts w:ascii="Arial" w:eastAsia="Times New Roman" w:hAnsi="Arial" w:cs="Arial"/>
                <w:sz w:val="20"/>
                <w:szCs w:val="20"/>
                <w:lang w:eastAsia="ar-SA"/>
              </w:rPr>
              <w:t>.</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9760B1" w:rsidRPr="006E7864" w:rsidRDefault="009760B1" w:rsidP="00E918F5">
            <w:pPr>
              <w:spacing w:after="0" w:line="240" w:lineRule="auto"/>
              <w:rPr>
                <w:rFonts w:ascii="Arial" w:eastAsia="Times New Roman" w:hAnsi="Arial" w:cs="Arial"/>
                <w:sz w:val="20"/>
                <w:szCs w:val="20"/>
                <w:lang w:eastAsia="ar-SA"/>
              </w:rPr>
            </w:pPr>
            <w:r w:rsidRPr="0068772D">
              <w:rPr>
                <w:rFonts w:ascii="Arial" w:eastAsia="Times New Roman" w:hAnsi="Arial" w:cs="Arial"/>
                <w:sz w:val="20"/>
                <w:szCs w:val="20"/>
                <w:lang w:eastAsia="ar-SA"/>
              </w:rPr>
              <w:t>Производственная деятельность</w:t>
            </w:r>
          </w:p>
        </w:tc>
        <w:tc>
          <w:tcPr>
            <w:tcW w:w="3119" w:type="dxa"/>
            <w:tcBorders>
              <w:top w:val="single" w:sz="4" w:space="0" w:color="auto"/>
              <w:left w:val="nil"/>
              <w:bottom w:val="single" w:sz="4" w:space="0" w:color="auto"/>
              <w:right w:val="single" w:sz="4" w:space="0" w:color="auto"/>
            </w:tcBorders>
            <w:shd w:val="clear" w:color="auto" w:fill="auto"/>
            <w:noWrap/>
          </w:tcPr>
          <w:p w:rsidR="009760B1" w:rsidRPr="006E7864" w:rsidRDefault="009760B1" w:rsidP="0068772D">
            <w:pPr>
              <w:spacing w:after="0" w:line="240" w:lineRule="auto"/>
              <w:ind w:left="35" w:hanging="35"/>
              <w:rPr>
                <w:rFonts w:ascii="Arial" w:eastAsia="Times New Roman" w:hAnsi="Arial" w:cs="Arial"/>
                <w:sz w:val="20"/>
                <w:szCs w:val="20"/>
                <w:lang w:eastAsia="ar-SA"/>
              </w:rPr>
            </w:pPr>
            <w:r w:rsidRPr="0068772D">
              <w:rPr>
                <w:rFonts w:ascii="Arial" w:eastAsia="Times New Roman" w:hAnsi="Arial" w:cs="Arial"/>
                <w:sz w:val="20"/>
                <w:szCs w:val="20"/>
                <w:lang w:eastAsia="ar-SA"/>
              </w:rPr>
              <w:t xml:space="preserve">Размещение объектов капитального строительства в целях добычи недр, их переработки, изготовления вещей промышленным способом, </w:t>
            </w:r>
            <w:r w:rsidRPr="006E7864">
              <w:rPr>
                <w:rFonts w:ascii="Arial" w:eastAsia="Times New Roman" w:hAnsi="Arial" w:cs="Arial"/>
                <w:sz w:val="20"/>
                <w:szCs w:val="20"/>
                <w:lang w:eastAsia="ar-SA"/>
              </w:rPr>
              <w:t xml:space="preserve">с санитарно-защитной зоной не более </w:t>
            </w:r>
            <w:r>
              <w:rPr>
                <w:rFonts w:ascii="Arial" w:eastAsia="Times New Roman" w:hAnsi="Arial" w:cs="Arial"/>
                <w:sz w:val="20"/>
                <w:szCs w:val="20"/>
                <w:lang w:eastAsia="ar-SA"/>
              </w:rPr>
              <w:t>5</w:t>
            </w:r>
            <w:r w:rsidRPr="006E7864">
              <w:rPr>
                <w:rFonts w:ascii="Arial" w:eastAsia="Times New Roman" w:hAnsi="Arial" w:cs="Arial"/>
                <w:sz w:val="20"/>
                <w:szCs w:val="20"/>
                <w:lang w:eastAsia="ar-SA"/>
              </w:rPr>
              <w:t>0 метров</w:t>
            </w:r>
          </w:p>
        </w:tc>
        <w:tc>
          <w:tcPr>
            <w:tcW w:w="2835" w:type="dxa"/>
            <w:tcBorders>
              <w:top w:val="single" w:sz="4" w:space="0" w:color="auto"/>
              <w:left w:val="nil"/>
              <w:right w:val="single" w:sz="4" w:space="0" w:color="auto"/>
            </w:tcBorders>
            <w:shd w:val="clear" w:color="auto" w:fill="auto"/>
            <w:noWrap/>
          </w:tcPr>
          <w:p w:rsidR="009760B1" w:rsidRPr="006E7864" w:rsidRDefault="009760B1" w:rsidP="00E918F5">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 Объекты гражданской обороны. Предприятия общественного питания для сотрудников предприятий</w:t>
            </w:r>
          </w:p>
        </w:tc>
      </w:tr>
      <w:tr w:rsidR="009760B1" w:rsidRPr="006E7864" w:rsidTr="006D1505">
        <w:trPr>
          <w:trHeight w:val="70"/>
        </w:trPr>
        <w:tc>
          <w:tcPr>
            <w:tcW w:w="568" w:type="dxa"/>
            <w:tcBorders>
              <w:top w:val="single" w:sz="4" w:space="0" w:color="auto"/>
              <w:left w:val="single" w:sz="4" w:space="0" w:color="auto"/>
              <w:bottom w:val="single" w:sz="4" w:space="0" w:color="auto"/>
              <w:right w:val="single" w:sz="4" w:space="0" w:color="auto"/>
            </w:tcBorders>
          </w:tcPr>
          <w:p w:rsidR="009760B1" w:rsidRPr="006E7864" w:rsidRDefault="009760B1" w:rsidP="00E918F5">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t>6.7.</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9760B1" w:rsidRPr="006E7864" w:rsidRDefault="009760B1" w:rsidP="00E918F5">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Энергетика</w:t>
            </w:r>
          </w:p>
        </w:tc>
        <w:tc>
          <w:tcPr>
            <w:tcW w:w="3119" w:type="dxa"/>
            <w:tcBorders>
              <w:top w:val="single" w:sz="4" w:space="0" w:color="auto"/>
              <w:left w:val="nil"/>
              <w:bottom w:val="single" w:sz="4" w:space="0" w:color="auto"/>
              <w:right w:val="single" w:sz="4" w:space="0" w:color="auto"/>
            </w:tcBorders>
            <w:shd w:val="clear" w:color="auto" w:fill="auto"/>
            <w:noWrap/>
          </w:tcPr>
          <w:p w:rsidR="009760B1" w:rsidRPr="006E7864" w:rsidRDefault="009760B1" w:rsidP="0068772D">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энергетики, тепловые станции</w:t>
            </w:r>
            <w:proofErr w:type="gramStart"/>
            <w:r w:rsidRPr="006E7864">
              <w:rPr>
                <w:rFonts w:ascii="Arial" w:eastAsia="Times New Roman" w:hAnsi="Arial" w:cs="Arial"/>
                <w:sz w:val="20"/>
                <w:szCs w:val="20"/>
                <w:lang w:eastAsia="ar-SA"/>
              </w:rPr>
              <w:t>.</w:t>
            </w:r>
            <w:proofErr w:type="gramEnd"/>
            <w:r w:rsidRPr="006E7864">
              <w:rPr>
                <w:rFonts w:ascii="Arial" w:eastAsia="Times New Roman" w:hAnsi="Arial" w:cs="Arial"/>
                <w:sz w:val="20"/>
                <w:szCs w:val="20"/>
                <w:lang w:eastAsia="ar-SA"/>
              </w:rPr>
              <w:t xml:space="preserve"> </w:t>
            </w:r>
            <w:proofErr w:type="gramStart"/>
            <w:r w:rsidRPr="006E7864">
              <w:rPr>
                <w:rFonts w:ascii="Arial" w:eastAsia="Times New Roman" w:hAnsi="Arial" w:cs="Arial"/>
                <w:sz w:val="20"/>
                <w:szCs w:val="20"/>
                <w:lang w:eastAsia="ar-SA"/>
              </w:rPr>
              <w:t>в</w:t>
            </w:r>
            <w:proofErr w:type="gramEnd"/>
            <w:r w:rsidRPr="006E7864">
              <w:rPr>
                <w:rFonts w:ascii="Arial" w:eastAsia="Times New Roman" w:hAnsi="Arial" w:cs="Arial"/>
                <w:sz w:val="20"/>
                <w:szCs w:val="20"/>
                <w:lang w:eastAsia="ar-SA"/>
              </w:rPr>
              <w:t xml:space="preserve"> том числе объекты электросетевого хозяйства с санитарно-защитной зоной не более </w:t>
            </w:r>
            <w:r>
              <w:rPr>
                <w:rFonts w:ascii="Arial" w:eastAsia="Times New Roman" w:hAnsi="Arial" w:cs="Arial"/>
                <w:sz w:val="20"/>
                <w:szCs w:val="20"/>
                <w:lang w:eastAsia="ar-SA"/>
              </w:rPr>
              <w:t>5</w:t>
            </w:r>
            <w:r w:rsidRPr="006E7864">
              <w:rPr>
                <w:rFonts w:ascii="Arial" w:eastAsia="Times New Roman" w:hAnsi="Arial" w:cs="Arial"/>
                <w:sz w:val="20"/>
                <w:szCs w:val="20"/>
                <w:lang w:eastAsia="ar-SA"/>
              </w:rPr>
              <w:t>0 метров</w:t>
            </w:r>
          </w:p>
        </w:tc>
        <w:tc>
          <w:tcPr>
            <w:tcW w:w="2835" w:type="dxa"/>
            <w:tcBorders>
              <w:top w:val="single" w:sz="4" w:space="0" w:color="auto"/>
              <w:left w:val="nil"/>
              <w:bottom w:val="single" w:sz="4" w:space="0" w:color="auto"/>
              <w:right w:val="single" w:sz="4" w:space="0" w:color="auto"/>
            </w:tcBorders>
            <w:shd w:val="clear" w:color="auto" w:fill="auto"/>
            <w:noWrap/>
          </w:tcPr>
          <w:p w:rsidR="009760B1" w:rsidRPr="006E7864" w:rsidRDefault="009760B1" w:rsidP="00E918F5">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Здания, сооружения, технологически связанные с производством.</w:t>
            </w:r>
          </w:p>
        </w:tc>
      </w:tr>
      <w:tr w:rsidR="009760B1" w:rsidRPr="006E7864" w:rsidTr="00E918F5">
        <w:trPr>
          <w:trHeight w:val="1850"/>
        </w:trPr>
        <w:tc>
          <w:tcPr>
            <w:tcW w:w="568" w:type="dxa"/>
            <w:vMerge w:val="restart"/>
            <w:tcBorders>
              <w:top w:val="single" w:sz="4" w:space="0" w:color="auto"/>
              <w:left w:val="single" w:sz="4" w:space="0" w:color="auto"/>
              <w:right w:val="single" w:sz="4" w:space="0" w:color="auto"/>
            </w:tcBorders>
          </w:tcPr>
          <w:p w:rsidR="009760B1" w:rsidRPr="006E7864" w:rsidRDefault="009760B1" w:rsidP="00E918F5">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6.9.</w:t>
            </w:r>
          </w:p>
        </w:tc>
        <w:tc>
          <w:tcPr>
            <w:tcW w:w="3118" w:type="dxa"/>
            <w:vMerge w:val="restart"/>
            <w:tcBorders>
              <w:top w:val="single" w:sz="4" w:space="0" w:color="auto"/>
              <w:left w:val="single" w:sz="4" w:space="0" w:color="auto"/>
              <w:right w:val="single" w:sz="4" w:space="0" w:color="auto"/>
            </w:tcBorders>
            <w:shd w:val="clear" w:color="auto" w:fill="auto"/>
            <w:noWrap/>
          </w:tcPr>
          <w:p w:rsidR="009760B1" w:rsidRPr="006E7864" w:rsidRDefault="009760B1" w:rsidP="00E918F5">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Склады</w:t>
            </w:r>
          </w:p>
        </w:tc>
        <w:tc>
          <w:tcPr>
            <w:tcW w:w="3119" w:type="dxa"/>
            <w:tcBorders>
              <w:top w:val="single" w:sz="4" w:space="0" w:color="auto"/>
              <w:left w:val="nil"/>
              <w:bottom w:val="single" w:sz="4" w:space="0" w:color="auto"/>
              <w:right w:val="single" w:sz="4" w:space="0" w:color="auto"/>
            </w:tcBorders>
            <w:shd w:val="clear" w:color="auto" w:fill="auto"/>
            <w:noWrap/>
          </w:tcPr>
          <w:p w:rsidR="009760B1" w:rsidRPr="006E7864" w:rsidRDefault="009760B1" w:rsidP="0068772D">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Базы и склады для хранения продовольственных и промышленных товаров, в том числе с организацией оптовой и розничной торговли с санитарно-защитной зоной не более </w:t>
            </w:r>
            <w:r>
              <w:rPr>
                <w:rFonts w:ascii="Arial" w:eastAsia="Times New Roman" w:hAnsi="Arial" w:cs="Arial"/>
                <w:sz w:val="20"/>
                <w:szCs w:val="20"/>
                <w:lang w:eastAsia="ar-SA"/>
              </w:rPr>
              <w:t>5</w:t>
            </w:r>
            <w:r w:rsidRPr="006E7864">
              <w:rPr>
                <w:rFonts w:ascii="Arial" w:eastAsia="Times New Roman" w:hAnsi="Arial" w:cs="Arial"/>
                <w:sz w:val="20"/>
                <w:szCs w:val="20"/>
                <w:lang w:eastAsia="ar-SA"/>
              </w:rPr>
              <w:t>0 метров</w:t>
            </w:r>
          </w:p>
        </w:tc>
        <w:tc>
          <w:tcPr>
            <w:tcW w:w="2835" w:type="dxa"/>
            <w:tcBorders>
              <w:top w:val="single" w:sz="4" w:space="0" w:color="auto"/>
              <w:left w:val="nil"/>
              <w:bottom w:val="single" w:sz="4" w:space="0" w:color="auto"/>
              <w:right w:val="single" w:sz="4" w:space="0" w:color="auto"/>
            </w:tcBorders>
            <w:shd w:val="clear" w:color="auto" w:fill="auto"/>
            <w:noWrap/>
          </w:tcPr>
          <w:p w:rsidR="009760B1" w:rsidRPr="006E7864" w:rsidRDefault="009760B1" w:rsidP="00E918F5">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сооружения для разгрузки автомобилей (рампы).</w:t>
            </w:r>
          </w:p>
        </w:tc>
      </w:tr>
      <w:tr w:rsidR="009760B1" w:rsidRPr="006E7864" w:rsidTr="00E918F5">
        <w:trPr>
          <w:trHeight w:val="70"/>
        </w:trPr>
        <w:tc>
          <w:tcPr>
            <w:tcW w:w="568" w:type="dxa"/>
            <w:vMerge/>
            <w:tcBorders>
              <w:left w:val="single" w:sz="4" w:space="0" w:color="auto"/>
              <w:bottom w:val="single" w:sz="4" w:space="0" w:color="auto"/>
              <w:right w:val="single" w:sz="4" w:space="0" w:color="auto"/>
            </w:tcBorders>
          </w:tcPr>
          <w:p w:rsidR="009760B1" w:rsidRPr="006E7864" w:rsidRDefault="009760B1" w:rsidP="00E918F5">
            <w:pPr>
              <w:spacing w:after="0" w:line="240" w:lineRule="auto"/>
              <w:rPr>
                <w:rFonts w:ascii="Arial" w:eastAsia="Times New Roman" w:hAnsi="Arial" w:cs="Arial"/>
                <w:sz w:val="20"/>
                <w:szCs w:val="20"/>
                <w:lang w:eastAsia="ar-SA"/>
              </w:rPr>
            </w:pPr>
          </w:p>
        </w:tc>
        <w:tc>
          <w:tcPr>
            <w:tcW w:w="3118" w:type="dxa"/>
            <w:vMerge/>
            <w:tcBorders>
              <w:left w:val="single" w:sz="4" w:space="0" w:color="auto"/>
              <w:bottom w:val="single" w:sz="4" w:space="0" w:color="auto"/>
              <w:right w:val="single" w:sz="4" w:space="0" w:color="auto"/>
            </w:tcBorders>
            <w:shd w:val="clear" w:color="auto" w:fill="auto"/>
            <w:noWrap/>
          </w:tcPr>
          <w:p w:rsidR="009760B1" w:rsidRPr="006E7864" w:rsidRDefault="009760B1" w:rsidP="00E918F5">
            <w:pPr>
              <w:spacing w:after="0" w:line="240" w:lineRule="auto"/>
              <w:rPr>
                <w:rFonts w:ascii="Arial" w:eastAsia="Times New Roman" w:hAnsi="Arial" w:cs="Arial"/>
                <w:sz w:val="20"/>
                <w:szCs w:val="20"/>
                <w:lang w:eastAsia="ar-SA"/>
              </w:rPr>
            </w:pPr>
          </w:p>
        </w:tc>
        <w:tc>
          <w:tcPr>
            <w:tcW w:w="3119" w:type="dxa"/>
            <w:tcBorders>
              <w:top w:val="single" w:sz="4" w:space="0" w:color="auto"/>
              <w:left w:val="nil"/>
              <w:bottom w:val="single" w:sz="4" w:space="0" w:color="auto"/>
              <w:right w:val="single" w:sz="4" w:space="0" w:color="auto"/>
            </w:tcBorders>
            <w:shd w:val="clear" w:color="auto" w:fill="auto"/>
            <w:noWrap/>
          </w:tcPr>
          <w:p w:rsidR="009760B1" w:rsidRPr="006E7864" w:rsidRDefault="009760B1" w:rsidP="0068772D">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Производственные базы строительных предприятий с санитарно-защитной зоной не более </w:t>
            </w:r>
            <w:r>
              <w:rPr>
                <w:rFonts w:ascii="Arial" w:eastAsia="Times New Roman" w:hAnsi="Arial" w:cs="Arial"/>
                <w:sz w:val="20"/>
                <w:szCs w:val="20"/>
                <w:lang w:eastAsia="ar-SA"/>
              </w:rPr>
              <w:t>5</w:t>
            </w:r>
            <w:r w:rsidRPr="006E7864">
              <w:rPr>
                <w:rFonts w:ascii="Arial" w:eastAsia="Times New Roman" w:hAnsi="Arial" w:cs="Arial"/>
                <w:sz w:val="20"/>
                <w:szCs w:val="20"/>
                <w:lang w:eastAsia="ar-SA"/>
              </w:rPr>
              <w:t>0 метров</w:t>
            </w:r>
          </w:p>
        </w:tc>
        <w:tc>
          <w:tcPr>
            <w:tcW w:w="2835" w:type="dxa"/>
            <w:tcBorders>
              <w:top w:val="single" w:sz="4" w:space="0" w:color="auto"/>
              <w:left w:val="nil"/>
              <w:bottom w:val="single" w:sz="4" w:space="0" w:color="auto"/>
              <w:right w:val="single" w:sz="4" w:space="0" w:color="auto"/>
            </w:tcBorders>
            <w:shd w:val="clear" w:color="auto" w:fill="auto"/>
            <w:noWrap/>
          </w:tcPr>
          <w:p w:rsidR="009760B1" w:rsidRPr="006E7864" w:rsidRDefault="009760B1" w:rsidP="00E918F5">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складские помещения, мастерские, автостоянки и гаражи для служебного и специального автотранспорта, строительной техники</w:t>
            </w:r>
          </w:p>
        </w:tc>
      </w:tr>
      <w:tr w:rsidR="009760B1" w:rsidRPr="006E7864" w:rsidTr="00E918F5">
        <w:trPr>
          <w:trHeight w:val="690"/>
        </w:trPr>
        <w:tc>
          <w:tcPr>
            <w:tcW w:w="568" w:type="dxa"/>
            <w:vMerge w:val="restart"/>
            <w:tcBorders>
              <w:top w:val="single" w:sz="4" w:space="0" w:color="auto"/>
              <w:left w:val="single" w:sz="4" w:space="0" w:color="auto"/>
              <w:right w:val="single" w:sz="4" w:space="0" w:color="auto"/>
            </w:tcBorders>
          </w:tcPr>
          <w:p w:rsidR="009760B1" w:rsidRPr="006E7864" w:rsidRDefault="009760B1" w:rsidP="00E918F5">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t>8.3.</w:t>
            </w:r>
          </w:p>
        </w:tc>
        <w:tc>
          <w:tcPr>
            <w:tcW w:w="3118" w:type="dxa"/>
            <w:vMerge w:val="restart"/>
            <w:tcBorders>
              <w:top w:val="single" w:sz="4" w:space="0" w:color="auto"/>
              <w:left w:val="single" w:sz="4" w:space="0" w:color="auto"/>
              <w:right w:val="single" w:sz="4" w:space="0" w:color="auto"/>
            </w:tcBorders>
            <w:shd w:val="clear" w:color="auto" w:fill="auto"/>
            <w:noWrap/>
          </w:tcPr>
          <w:p w:rsidR="009760B1" w:rsidRPr="006E7864" w:rsidRDefault="009760B1" w:rsidP="00E918F5">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Обеспечение внутреннего правопорядка</w:t>
            </w:r>
          </w:p>
        </w:tc>
        <w:tc>
          <w:tcPr>
            <w:tcW w:w="3119" w:type="dxa"/>
            <w:tcBorders>
              <w:top w:val="single" w:sz="4" w:space="0" w:color="auto"/>
              <w:left w:val="nil"/>
              <w:right w:val="single" w:sz="4" w:space="0" w:color="auto"/>
            </w:tcBorders>
            <w:shd w:val="clear" w:color="auto" w:fill="auto"/>
            <w:noWrap/>
          </w:tcPr>
          <w:p w:rsidR="009760B1" w:rsidRPr="006E7864" w:rsidRDefault="009760B1" w:rsidP="00E918F5">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для размещения органов по обеспечению законности и охраны порядка.</w:t>
            </w:r>
          </w:p>
        </w:tc>
        <w:tc>
          <w:tcPr>
            <w:tcW w:w="2835" w:type="dxa"/>
            <w:vMerge w:val="restart"/>
            <w:tcBorders>
              <w:top w:val="single" w:sz="4" w:space="0" w:color="auto"/>
              <w:left w:val="nil"/>
              <w:right w:val="single" w:sz="4" w:space="0" w:color="auto"/>
            </w:tcBorders>
            <w:shd w:val="clear" w:color="auto" w:fill="auto"/>
            <w:noWrap/>
          </w:tcPr>
          <w:p w:rsidR="009760B1" w:rsidRPr="006E7864" w:rsidRDefault="009760B1" w:rsidP="00E918F5">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r w:rsidR="009760B1" w:rsidRPr="006E7864" w:rsidTr="00E918F5">
        <w:trPr>
          <w:trHeight w:val="70"/>
        </w:trPr>
        <w:tc>
          <w:tcPr>
            <w:tcW w:w="568" w:type="dxa"/>
            <w:vMerge/>
            <w:tcBorders>
              <w:left w:val="single" w:sz="4" w:space="0" w:color="auto"/>
              <w:bottom w:val="single" w:sz="4" w:space="0" w:color="auto"/>
              <w:right w:val="single" w:sz="4" w:space="0" w:color="auto"/>
            </w:tcBorders>
          </w:tcPr>
          <w:p w:rsidR="009760B1" w:rsidRPr="006E7864" w:rsidRDefault="009760B1" w:rsidP="00E918F5">
            <w:pPr>
              <w:spacing w:after="0" w:line="240" w:lineRule="auto"/>
              <w:rPr>
                <w:rFonts w:ascii="Arial" w:eastAsia="Times New Roman" w:hAnsi="Arial" w:cs="Arial"/>
                <w:sz w:val="20"/>
                <w:szCs w:val="20"/>
                <w:lang w:eastAsia="ar-SA"/>
              </w:rPr>
            </w:pPr>
          </w:p>
        </w:tc>
        <w:tc>
          <w:tcPr>
            <w:tcW w:w="3118" w:type="dxa"/>
            <w:vMerge/>
            <w:tcBorders>
              <w:left w:val="single" w:sz="4" w:space="0" w:color="auto"/>
              <w:bottom w:val="single" w:sz="4" w:space="0" w:color="auto"/>
              <w:right w:val="single" w:sz="4" w:space="0" w:color="auto"/>
            </w:tcBorders>
            <w:shd w:val="clear" w:color="auto" w:fill="auto"/>
            <w:noWrap/>
          </w:tcPr>
          <w:p w:rsidR="009760B1" w:rsidRPr="006E7864" w:rsidRDefault="009760B1" w:rsidP="00E918F5">
            <w:pPr>
              <w:spacing w:after="0" w:line="240" w:lineRule="auto"/>
              <w:rPr>
                <w:rFonts w:ascii="Arial" w:eastAsia="Times New Roman" w:hAnsi="Arial" w:cs="Arial"/>
                <w:sz w:val="20"/>
                <w:szCs w:val="20"/>
                <w:lang w:eastAsia="ar-SA"/>
              </w:rPr>
            </w:pPr>
          </w:p>
        </w:tc>
        <w:tc>
          <w:tcPr>
            <w:tcW w:w="3119" w:type="dxa"/>
            <w:tcBorders>
              <w:top w:val="single" w:sz="4" w:space="0" w:color="auto"/>
              <w:left w:val="nil"/>
              <w:bottom w:val="single" w:sz="4" w:space="0" w:color="auto"/>
              <w:right w:val="single" w:sz="4" w:space="0" w:color="auto"/>
            </w:tcBorders>
            <w:shd w:val="clear" w:color="auto" w:fill="auto"/>
            <w:noWrap/>
          </w:tcPr>
          <w:p w:rsidR="009760B1" w:rsidRPr="006E7864" w:rsidRDefault="009760B1" w:rsidP="00E918F5">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Пожарные депо.</w:t>
            </w:r>
          </w:p>
        </w:tc>
        <w:tc>
          <w:tcPr>
            <w:tcW w:w="2835" w:type="dxa"/>
            <w:vMerge/>
            <w:tcBorders>
              <w:left w:val="nil"/>
              <w:bottom w:val="single" w:sz="4" w:space="0" w:color="auto"/>
              <w:right w:val="single" w:sz="4" w:space="0" w:color="auto"/>
            </w:tcBorders>
            <w:shd w:val="clear" w:color="auto" w:fill="auto"/>
            <w:noWrap/>
          </w:tcPr>
          <w:p w:rsidR="009760B1" w:rsidRPr="006E7864" w:rsidRDefault="009760B1" w:rsidP="00E918F5">
            <w:pPr>
              <w:spacing w:after="0" w:line="240" w:lineRule="auto"/>
              <w:ind w:left="35" w:hanging="35"/>
              <w:rPr>
                <w:rFonts w:ascii="Arial" w:eastAsia="Times New Roman" w:hAnsi="Arial" w:cs="Arial"/>
                <w:sz w:val="20"/>
                <w:szCs w:val="20"/>
                <w:lang w:eastAsia="ar-SA"/>
              </w:rPr>
            </w:pPr>
          </w:p>
        </w:tc>
      </w:tr>
    </w:tbl>
    <w:p w:rsidR="00E918F5" w:rsidRPr="006E7864" w:rsidRDefault="00E918F5" w:rsidP="00E918F5">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2. Перечень условно разрешённых видов использования земельных участков и объектов капитального строительства:</w:t>
      </w:r>
    </w:p>
    <w:tbl>
      <w:tblPr>
        <w:tblW w:w="9640" w:type="dxa"/>
        <w:tblInd w:w="107" w:type="dxa"/>
        <w:tblLayout w:type="fixed"/>
        <w:tblLook w:val="0000" w:firstRow="0" w:lastRow="0" w:firstColumn="0" w:lastColumn="0" w:noHBand="0" w:noVBand="0"/>
      </w:tblPr>
      <w:tblGrid>
        <w:gridCol w:w="567"/>
        <w:gridCol w:w="3119"/>
        <w:gridCol w:w="3119"/>
        <w:gridCol w:w="2835"/>
      </w:tblGrid>
      <w:tr w:rsidR="00E918F5" w:rsidRPr="006E7864" w:rsidTr="00E918F5">
        <w:trPr>
          <w:trHeight w:val="390"/>
          <w:tblHeader/>
        </w:trPr>
        <w:tc>
          <w:tcPr>
            <w:tcW w:w="567" w:type="dxa"/>
            <w:tcBorders>
              <w:top w:val="single" w:sz="12" w:space="0" w:color="auto"/>
              <w:left w:val="single" w:sz="12" w:space="0" w:color="auto"/>
              <w:bottom w:val="single" w:sz="12" w:space="0" w:color="auto"/>
              <w:right w:val="single" w:sz="12" w:space="0" w:color="auto"/>
            </w:tcBorders>
            <w:shd w:val="clear" w:color="auto" w:fill="C0C0C0"/>
          </w:tcPr>
          <w:p w:rsidR="00E918F5" w:rsidRPr="006E7864" w:rsidRDefault="00E918F5" w:rsidP="00E918F5">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lastRenderedPageBreak/>
              <w:t>Код</w:t>
            </w:r>
          </w:p>
        </w:tc>
        <w:tc>
          <w:tcPr>
            <w:tcW w:w="3119"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E918F5" w:rsidRPr="006E7864" w:rsidRDefault="00E918F5" w:rsidP="00E918F5">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b/>
                <w:bCs/>
                <w:sz w:val="20"/>
                <w:szCs w:val="20"/>
                <w:lang w:eastAsia="ar-SA"/>
              </w:rPr>
              <w:t>Наименование условно разрешённого вида использования земельных участков</w:t>
            </w:r>
          </w:p>
        </w:tc>
        <w:tc>
          <w:tcPr>
            <w:tcW w:w="3119" w:type="dxa"/>
            <w:tcBorders>
              <w:top w:val="single" w:sz="12" w:space="0" w:color="auto"/>
              <w:left w:val="single" w:sz="12" w:space="0" w:color="auto"/>
              <w:bottom w:val="single" w:sz="12" w:space="0" w:color="auto"/>
              <w:right w:val="single" w:sz="12" w:space="0" w:color="auto"/>
            </w:tcBorders>
            <w:shd w:val="clear" w:color="auto" w:fill="C0C0C0"/>
            <w:vAlign w:val="center"/>
          </w:tcPr>
          <w:p w:rsidR="00E918F5" w:rsidRPr="006E7864" w:rsidRDefault="00E918F5" w:rsidP="00E918F5">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условно разрешённого вида использования объектов капитального строительства</w:t>
            </w:r>
          </w:p>
        </w:tc>
        <w:tc>
          <w:tcPr>
            <w:tcW w:w="2835" w:type="dxa"/>
            <w:tcBorders>
              <w:top w:val="single" w:sz="12" w:space="0" w:color="auto"/>
              <w:left w:val="single" w:sz="12" w:space="0" w:color="auto"/>
              <w:bottom w:val="single" w:sz="12" w:space="0" w:color="auto"/>
              <w:right w:val="single" w:sz="12" w:space="0" w:color="auto"/>
            </w:tcBorders>
            <w:shd w:val="clear" w:color="auto" w:fill="C0C0C0"/>
            <w:vAlign w:val="center"/>
          </w:tcPr>
          <w:p w:rsidR="00E918F5" w:rsidRPr="006E7864" w:rsidRDefault="00E918F5" w:rsidP="00E918F5">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вспомогательного вида использования объектов капитального строительства</w:t>
            </w:r>
          </w:p>
        </w:tc>
      </w:tr>
      <w:tr w:rsidR="0093133B" w:rsidRPr="006E7864" w:rsidTr="00E918F5">
        <w:trPr>
          <w:trHeight w:val="1150"/>
        </w:trPr>
        <w:tc>
          <w:tcPr>
            <w:tcW w:w="567" w:type="dxa"/>
            <w:tcBorders>
              <w:top w:val="single" w:sz="4" w:space="0" w:color="auto"/>
              <w:left w:val="single" w:sz="4" w:space="0" w:color="auto"/>
              <w:bottom w:val="single" w:sz="4" w:space="0" w:color="auto"/>
              <w:right w:val="single" w:sz="4" w:space="0" w:color="auto"/>
            </w:tcBorders>
          </w:tcPr>
          <w:p w:rsidR="0093133B" w:rsidRPr="006E7864" w:rsidRDefault="0093133B" w:rsidP="00A71F06">
            <w:pPr>
              <w:spacing w:after="0" w:line="240" w:lineRule="auto"/>
              <w:ind w:right="-109"/>
              <w:rPr>
                <w:rFonts w:ascii="Arial" w:eastAsia="Times New Roman" w:hAnsi="Arial" w:cs="Arial"/>
                <w:sz w:val="20"/>
                <w:szCs w:val="20"/>
                <w:lang w:eastAsia="ar-SA"/>
              </w:rPr>
            </w:pPr>
            <w:r>
              <w:rPr>
                <w:rFonts w:ascii="Arial" w:eastAsia="Times New Roman" w:hAnsi="Arial" w:cs="Arial"/>
                <w:sz w:val="20"/>
                <w:szCs w:val="20"/>
                <w:lang w:eastAsia="ar-SA"/>
              </w:rPr>
              <w:t>3.10</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93133B" w:rsidRPr="006E7864" w:rsidRDefault="0093133B" w:rsidP="00A71F06">
            <w:pPr>
              <w:spacing w:after="0" w:line="240" w:lineRule="auto"/>
              <w:ind w:left="35" w:hanging="35"/>
              <w:rPr>
                <w:rFonts w:ascii="Arial" w:eastAsia="Times New Roman" w:hAnsi="Arial" w:cs="Arial"/>
                <w:sz w:val="20"/>
                <w:szCs w:val="20"/>
                <w:lang w:eastAsia="ar-SA"/>
              </w:rPr>
            </w:pPr>
            <w:r w:rsidRPr="0069141D">
              <w:rPr>
                <w:rFonts w:ascii="Arial" w:eastAsia="Times New Roman" w:hAnsi="Arial" w:cs="Arial"/>
                <w:sz w:val="20"/>
                <w:szCs w:val="20"/>
                <w:lang w:eastAsia="ar-SA"/>
              </w:rPr>
              <w:t>Амбулаторное ветеринарное обслуживание</w:t>
            </w:r>
          </w:p>
        </w:tc>
        <w:tc>
          <w:tcPr>
            <w:tcW w:w="3119" w:type="dxa"/>
            <w:tcBorders>
              <w:top w:val="single" w:sz="4" w:space="0" w:color="auto"/>
              <w:left w:val="nil"/>
              <w:bottom w:val="single" w:sz="4" w:space="0" w:color="auto"/>
              <w:right w:val="single" w:sz="4" w:space="0" w:color="auto"/>
            </w:tcBorders>
            <w:shd w:val="clear" w:color="auto" w:fill="auto"/>
            <w:noWrap/>
          </w:tcPr>
          <w:p w:rsidR="0093133B" w:rsidRPr="006E7864" w:rsidRDefault="0093133B" w:rsidP="00A71F06">
            <w:pPr>
              <w:spacing w:after="0" w:line="240" w:lineRule="auto"/>
              <w:ind w:left="35" w:hanging="35"/>
              <w:rPr>
                <w:rFonts w:ascii="Arial" w:eastAsia="Times New Roman" w:hAnsi="Arial" w:cs="Arial"/>
                <w:sz w:val="20"/>
                <w:szCs w:val="20"/>
                <w:lang w:eastAsia="ar-SA"/>
              </w:rPr>
            </w:pPr>
            <w:r w:rsidRPr="0069141D">
              <w:rPr>
                <w:rFonts w:ascii="Arial" w:eastAsia="Times New Roman" w:hAnsi="Arial" w:cs="Arial"/>
                <w:sz w:val="20"/>
                <w:szCs w:val="20"/>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2835" w:type="dxa"/>
            <w:tcBorders>
              <w:top w:val="single" w:sz="4" w:space="0" w:color="auto"/>
              <w:left w:val="nil"/>
              <w:bottom w:val="single" w:sz="4" w:space="0" w:color="auto"/>
              <w:right w:val="single" w:sz="4" w:space="0" w:color="auto"/>
            </w:tcBorders>
            <w:shd w:val="clear" w:color="auto" w:fill="auto"/>
            <w:noWrap/>
          </w:tcPr>
          <w:p w:rsidR="0093133B" w:rsidRPr="006E7864" w:rsidRDefault="0093133B" w:rsidP="00A71F06">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автотранспорта.</w:t>
            </w:r>
          </w:p>
        </w:tc>
      </w:tr>
      <w:tr w:rsidR="009760B1" w:rsidRPr="006E7864" w:rsidTr="009760B1">
        <w:trPr>
          <w:trHeight w:val="741"/>
        </w:trPr>
        <w:tc>
          <w:tcPr>
            <w:tcW w:w="567" w:type="dxa"/>
            <w:tcBorders>
              <w:top w:val="single" w:sz="4" w:space="0" w:color="auto"/>
              <w:left w:val="single" w:sz="4" w:space="0" w:color="auto"/>
              <w:bottom w:val="single" w:sz="4" w:space="0" w:color="auto"/>
              <w:right w:val="single" w:sz="4" w:space="0" w:color="auto"/>
            </w:tcBorders>
          </w:tcPr>
          <w:p w:rsidR="009760B1" w:rsidRPr="006E7864" w:rsidRDefault="009760B1" w:rsidP="00A7361C">
            <w:pPr>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4.3.</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9760B1" w:rsidRPr="006E7864" w:rsidRDefault="009760B1" w:rsidP="00A7361C">
            <w:pPr>
              <w:spacing w:after="0" w:line="240" w:lineRule="auto"/>
              <w:ind w:left="35" w:hanging="35"/>
              <w:rPr>
                <w:rFonts w:ascii="Arial" w:eastAsia="Times New Roman" w:hAnsi="Arial" w:cs="Arial"/>
                <w:sz w:val="20"/>
                <w:szCs w:val="20"/>
                <w:lang w:eastAsia="ar-SA"/>
              </w:rPr>
            </w:pPr>
            <w:r w:rsidRPr="00C40BB5">
              <w:rPr>
                <w:rFonts w:ascii="Arial" w:eastAsia="Times New Roman" w:hAnsi="Arial" w:cs="Arial"/>
                <w:sz w:val="20"/>
                <w:szCs w:val="20"/>
                <w:lang w:eastAsia="ar-SA"/>
              </w:rPr>
              <w:t>Рынки</w:t>
            </w:r>
          </w:p>
        </w:tc>
        <w:tc>
          <w:tcPr>
            <w:tcW w:w="3119" w:type="dxa"/>
            <w:tcBorders>
              <w:top w:val="single" w:sz="4" w:space="0" w:color="auto"/>
              <w:left w:val="nil"/>
              <w:bottom w:val="single" w:sz="4" w:space="0" w:color="auto"/>
              <w:right w:val="single" w:sz="4" w:space="0" w:color="auto"/>
            </w:tcBorders>
            <w:shd w:val="clear" w:color="auto" w:fill="auto"/>
            <w:noWrap/>
          </w:tcPr>
          <w:p w:rsidR="009760B1" w:rsidRPr="006E7864" w:rsidRDefault="009760B1" w:rsidP="00A7361C">
            <w:pPr>
              <w:spacing w:after="0" w:line="240" w:lineRule="auto"/>
              <w:ind w:left="35" w:hanging="35"/>
              <w:rPr>
                <w:rFonts w:ascii="Arial" w:eastAsia="Times New Roman" w:hAnsi="Arial" w:cs="Arial"/>
                <w:sz w:val="20"/>
                <w:szCs w:val="20"/>
                <w:lang w:eastAsia="ar-SA"/>
              </w:rPr>
            </w:pPr>
            <w:r>
              <w:rPr>
                <w:rFonts w:ascii="Arial" w:eastAsia="Times New Roman" w:hAnsi="Arial" w:cs="Arial"/>
                <w:sz w:val="20"/>
                <w:szCs w:val="20"/>
                <w:lang w:eastAsia="ar-SA"/>
              </w:rPr>
              <w:t>Я</w:t>
            </w:r>
            <w:r w:rsidRPr="00C40BB5">
              <w:rPr>
                <w:rFonts w:ascii="Arial" w:eastAsia="Times New Roman" w:hAnsi="Arial" w:cs="Arial"/>
                <w:sz w:val="20"/>
                <w:szCs w:val="20"/>
                <w:lang w:eastAsia="ar-SA"/>
              </w:rPr>
              <w:t xml:space="preserve">рмарка, рынок, базар </w:t>
            </w:r>
          </w:p>
        </w:tc>
        <w:tc>
          <w:tcPr>
            <w:tcW w:w="2835" w:type="dxa"/>
            <w:tcBorders>
              <w:top w:val="single" w:sz="4" w:space="0" w:color="auto"/>
              <w:left w:val="nil"/>
              <w:bottom w:val="single" w:sz="4" w:space="0" w:color="auto"/>
              <w:right w:val="single" w:sz="4" w:space="0" w:color="auto"/>
            </w:tcBorders>
            <w:shd w:val="clear" w:color="auto" w:fill="auto"/>
            <w:noWrap/>
          </w:tcPr>
          <w:p w:rsidR="009760B1" w:rsidRPr="006E7864" w:rsidRDefault="009760B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Хозяйственные постройки, </w:t>
            </w:r>
            <w:r>
              <w:rPr>
                <w:rFonts w:ascii="Arial" w:eastAsia="Times New Roman" w:hAnsi="Arial" w:cs="Arial"/>
                <w:sz w:val="20"/>
                <w:szCs w:val="20"/>
                <w:lang w:eastAsia="ar-SA"/>
              </w:rPr>
              <w:t>автостоянки</w:t>
            </w:r>
            <w:r w:rsidRPr="006E7864">
              <w:rPr>
                <w:rFonts w:ascii="Arial" w:eastAsia="Times New Roman" w:hAnsi="Arial" w:cs="Arial"/>
                <w:sz w:val="20"/>
                <w:szCs w:val="20"/>
                <w:lang w:eastAsia="ar-SA"/>
              </w:rPr>
              <w:t xml:space="preserve"> автотранспорта</w:t>
            </w:r>
          </w:p>
        </w:tc>
      </w:tr>
      <w:tr w:rsidR="009760B1" w:rsidRPr="006E7864" w:rsidTr="009760B1">
        <w:trPr>
          <w:trHeight w:val="695"/>
        </w:trPr>
        <w:tc>
          <w:tcPr>
            <w:tcW w:w="567" w:type="dxa"/>
            <w:tcBorders>
              <w:top w:val="single" w:sz="4" w:space="0" w:color="auto"/>
              <w:left w:val="single" w:sz="4" w:space="0" w:color="auto"/>
              <w:bottom w:val="single" w:sz="4" w:space="0" w:color="auto"/>
              <w:right w:val="single" w:sz="4" w:space="0" w:color="auto"/>
            </w:tcBorders>
          </w:tcPr>
          <w:p w:rsidR="009760B1" w:rsidRPr="006E7864" w:rsidRDefault="009760B1"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4.7.</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9760B1" w:rsidRPr="006E7864" w:rsidRDefault="009760B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Гостиничное обслуживание</w:t>
            </w:r>
          </w:p>
        </w:tc>
        <w:tc>
          <w:tcPr>
            <w:tcW w:w="3119" w:type="dxa"/>
            <w:tcBorders>
              <w:top w:val="single" w:sz="4" w:space="0" w:color="auto"/>
              <w:left w:val="nil"/>
              <w:bottom w:val="single" w:sz="4" w:space="0" w:color="auto"/>
              <w:right w:val="single" w:sz="4" w:space="0" w:color="auto"/>
            </w:tcBorders>
            <w:shd w:val="clear" w:color="auto" w:fill="auto"/>
            <w:noWrap/>
          </w:tcPr>
          <w:p w:rsidR="009760B1" w:rsidRPr="006E7864" w:rsidRDefault="009760B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Общежития</w:t>
            </w:r>
            <w:r>
              <w:rPr>
                <w:rFonts w:ascii="Arial" w:eastAsia="Times New Roman" w:hAnsi="Arial" w:cs="Arial"/>
                <w:sz w:val="20"/>
                <w:szCs w:val="20"/>
                <w:lang w:eastAsia="ar-SA"/>
              </w:rPr>
              <w:t>, гостиницы</w:t>
            </w:r>
          </w:p>
        </w:tc>
        <w:tc>
          <w:tcPr>
            <w:tcW w:w="2835" w:type="dxa"/>
            <w:tcBorders>
              <w:top w:val="single" w:sz="4" w:space="0" w:color="auto"/>
              <w:left w:val="nil"/>
              <w:bottom w:val="single" w:sz="4" w:space="0" w:color="auto"/>
              <w:right w:val="single" w:sz="4" w:space="0" w:color="auto"/>
            </w:tcBorders>
            <w:shd w:val="clear" w:color="auto" w:fill="auto"/>
            <w:noWrap/>
          </w:tcPr>
          <w:p w:rsidR="009760B1" w:rsidRPr="006E7864" w:rsidRDefault="009760B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отдельно стоящие бассейны, бани и сауны.</w:t>
            </w:r>
          </w:p>
        </w:tc>
      </w:tr>
      <w:tr w:rsidR="009760B1" w:rsidRPr="006E7864" w:rsidTr="00E918F5">
        <w:trPr>
          <w:trHeight w:val="1150"/>
        </w:trPr>
        <w:tc>
          <w:tcPr>
            <w:tcW w:w="567" w:type="dxa"/>
            <w:tcBorders>
              <w:top w:val="single" w:sz="4" w:space="0" w:color="auto"/>
              <w:left w:val="single" w:sz="4" w:space="0" w:color="auto"/>
              <w:bottom w:val="single" w:sz="4" w:space="0" w:color="auto"/>
              <w:right w:val="single" w:sz="4" w:space="0" w:color="auto"/>
            </w:tcBorders>
          </w:tcPr>
          <w:p w:rsidR="009760B1" w:rsidRPr="006E7864" w:rsidRDefault="009760B1" w:rsidP="00A71F06">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5.1.</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9760B1" w:rsidRPr="006E7864" w:rsidRDefault="009760B1" w:rsidP="00A71F06">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Спорт</w:t>
            </w:r>
          </w:p>
        </w:tc>
        <w:tc>
          <w:tcPr>
            <w:tcW w:w="3119" w:type="dxa"/>
            <w:tcBorders>
              <w:top w:val="single" w:sz="4" w:space="0" w:color="auto"/>
              <w:left w:val="nil"/>
              <w:bottom w:val="single" w:sz="4" w:space="0" w:color="auto"/>
              <w:right w:val="single" w:sz="4" w:space="0" w:color="auto"/>
            </w:tcBorders>
            <w:shd w:val="clear" w:color="auto" w:fill="auto"/>
            <w:noWrap/>
          </w:tcPr>
          <w:p w:rsidR="009760B1" w:rsidRPr="006E7864" w:rsidRDefault="009760B1" w:rsidP="00A71F06">
            <w:pPr>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С</w:t>
            </w:r>
            <w:r w:rsidRPr="006E7864">
              <w:rPr>
                <w:rFonts w:ascii="Arial" w:eastAsia="Times New Roman" w:hAnsi="Arial" w:cs="Arial"/>
                <w:sz w:val="20"/>
                <w:szCs w:val="20"/>
                <w:lang w:eastAsia="ar-SA"/>
              </w:rPr>
              <w:t>портивные сооружения</w:t>
            </w:r>
            <w:r>
              <w:rPr>
                <w:rFonts w:ascii="Arial" w:eastAsia="Times New Roman" w:hAnsi="Arial" w:cs="Arial"/>
                <w:sz w:val="20"/>
                <w:szCs w:val="20"/>
                <w:lang w:eastAsia="ar-SA"/>
              </w:rPr>
              <w:t xml:space="preserve"> закрытого типа, спортплощадки открытого типа</w:t>
            </w:r>
          </w:p>
        </w:tc>
        <w:tc>
          <w:tcPr>
            <w:tcW w:w="2835" w:type="dxa"/>
            <w:tcBorders>
              <w:top w:val="single" w:sz="4" w:space="0" w:color="auto"/>
              <w:left w:val="nil"/>
              <w:bottom w:val="single" w:sz="4" w:space="0" w:color="auto"/>
              <w:right w:val="single" w:sz="4" w:space="0" w:color="auto"/>
            </w:tcBorders>
            <w:shd w:val="clear" w:color="auto" w:fill="auto"/>
            <w:noWrap/>
          </w:tcPr>
          <w:p w:rsidR="009760B1" w:rsidRPr="006E7864" w:rsidRDefault="009760B1" w:rsidP="00A71F06">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и специального автотранспорта.</w:t>
            </w:r>
          </w:p>
        </w:tc>
      </w:tr>
      <w:tr w:rsidR="009760B1" w:rsidRPr="006E7864" w:rsidTr="009760B1">
        <w:trPr>
          <w:trHeight w:val="678"/>
        </w:trPr>
        <w:tc>
          <w:tcPr>
            <w:tcW w:w="567" w:type="dxa"/>
            <w:tcBorders>
              <w:top w:val="single" w:sz="4" w:space="0" w:color="auto"/>
              <w:left w:val="single" w:sz="4" w:space="0" w:color="auto"/>
              <w:bottom w:val="single" w:sz="4" w:space="0" w:color="auto"/>
              <w:right w:val="single" w:sz="4" w:space="0" w:color="auto"/>
            </w:tcBorders>
          </w:tcPr>
          <w:p w:rsidR="009760B1" w:rsidRPr="006E7864" w:rsidRDefault="009760B1" w:rsidP="00A7361C">
            <w:pPr>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6.8</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9760B1" w:rsidRPr="006E7864" w:rsidRDefault="009760B1" w:rsidP="00A7361C">
            <w:pPr>
              <w:spacing w:after="0" w:line="240" w:lineRule="auto"/>
              <w:ind w:left="35" w:hanging="35"/>
              <w:rPr>
                <w:rFonts w:ascii="Arial" w:eastAsia="Times New Roman" w:hAnsi="Arial" w:cs="Arial"/>
                <w:sz w:val="20"/>
                <w:szCs w:val="20"/>
                <w:lang w:eastAsia="ar-SA"/>
              </w:rPr>
            </w:pPr>
            <w:r>
              <w:rPr>
                <w:rFonts w:ascii="Arial" w:eastAsia="Times New Roman" w:hAnsi="Arial" w:cs="Arial"/>
                <w:sz w:val="20"/>
                <w:szCs w:val="20"/>
                <w:lang w:eastAsia="ar-SA"/>
              </w:rPr>
              <w:t>Связь</w:t>
            </w:r>
          </w:p>
        </w:tc>
        <w:tc>
          <w:tcPr>
            <w:tcW w:w="3119" w:type="dxa"/>
            <w:tcBorders>
              <w:top w:val="single" w:sz="4" w:space="0" w:color="auto"/>
              <w:left w:val="nil"/>
              <w:bottom w:val="single" w:sz="4" w:space="0" w:color="auto"/>
              <w:right w:val="single" w:sz="4" w:space="0" w:color="auto"/>
            </w:tcBorders>
            <w:shd w:val="clear" w:color="auto" w:fill="auto"/>
            <w:noWrap/>
          </w:tcPr>
          <w:p w:rsidR="009760B1" w:rsidRPr="006E7864" w:rsidRDefault="009760B1" w:rsidP="00A7361C">
            <w:pPr>
              <w:spacing w:after="0" w:line="240" w:lineRule="auto"/>
              <w:ind w:left="35" w:hanging="35"/>
              <w:rPr>
                <w:rFonts w:ascii="Arial" w:eastAsia="Times New Roman" w:hAnsi="Arial" w:cs="Arial"/>
                <w:sz w:val="20"/>
                <w:szCs w:val="20"/>
                <w:lang w:eastAsia="ar-SA"/>
              </w:rPr>
            </w:pPr>
            <w:r w:rsidRPr="00F5343F">
              <w:rPr>
                <w:rFonts w:ascii="Arial" w:eastAsia="Times New Roman" w:hAnsi="Arial" w:cs="Arial"/>
                <w:sz w:val="20"/>
                <w:szCs w:val="20"/>
                <w:lang w:eastAsia="ar-SA"/>
              </w:rPr>
              <w:t>Размещение объектов связи, радиовещания, телевидения</w:t>
            </w:r>
          </w:p>
        </w:tc>
        <w:tc>
          <w:tcPr>
            <w:tcW w:w="2835" w:type="dxa"/>
            <w:tcBorders>
              <w:top w:val="single" w:sz="4" w:space="0" w:color="auto"/>
              <w:left w:val="nil"/>
              <w:bottom w:val="single" w:sz="4" w:space="0" w:color="auto"/>
              <w:right w:val="single" w:sz="4" w:space="0" w:color="auto"/>
            </w:tcBorders>
            <w:shd w:val="clear" w:color="auto" w:fill="auto"/>
            <w:noWrap/>
          </w:tcPr>
          <w:p w:rsidR="009760B1" w:rsidRPr="006E7864" w:rsidRDefault="009760B1"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Не </w:t>
            </w:r>
            <w:proofErr w:type="gramStart"/>
            <w:r w:rsidRPr="006E7864">
              <w:rPr>
                <w:rFonts w:ascii="Arial" w:eastAsia="Times New Roman" w:hAnsi="Arial" w:cs="Arial"/>
                <w:sz w:val="20"/>
                <w:szCs w:val="20"/>
                <w:lang w:eastAsia="ar-SA"/>
              </w:rPr>
              <w:t>установлены</w:t>
            </w:r>
            <w:proofErr w:type="gramEnd"/>
          </w:p>
        </w:tc>
      </w:tr>
    </w:tbl>
    <w:p w:rsidR="008A799E" w:rsidRPr="008A799E" w:rsidRDefault="00E918F5" w:rsidP="008A799E">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3. </w:t>
      </w:r>
      <w:r w:rsidR="008A799E" w:rsidRPr="008A799E">
        <w:rPr>
          <w:rFonts w:ascii="Times New Roman" w:eastAsia="Times New Roman" w:hAnsi="Times New Roman" w:cs="Times New Roman"/>
          <w:sz w:val="24"/>
          <w:szCs w:val="24"/>
          <w:lang w:eastAsia="ar-SA"/>
        </w:rPr>
        <w:t xml:space="preserve">Для зоны </w:t>
      </w:r>
      <w:r w:rsidR="008A799E">
        <w:rPr>
          <w:rFonts w:ascii="Times New Roman" w:eastAsia="Times New Roman" w:hAnsi="Times New Roman" w:cs="Times New Roman"/>
          <w:sz w:val="24"/>
          <w:szCs w:val="24"/>
          <w:lang w:eastAsia="ar-SA"/>
        </w:rPr>
        <w:t>П3</w:t>
      </w:r>
      <w:r w:rsidR="008A799E" w:rsidRPr="008A799E">
        <w:rPr>
          <w:rFonts w:ascii="Times New Roman" w:eastAsia="Times New Roman" w:hAnsi="Times New Roman" w:cs="Times New Roman"/>
          <w:sz w:val="24"/>
          <w:szCs w:val="24"/>
          <w:lang w:eastAsia="ar-SA"/>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8A799E" w:rsidRPr="008A799E" w:rsidRDefault="008A799E" w:rsidP="008A799E">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8A799E">
        <w:rPr>
          <w:rFonts w:ascii="Times New Roman" w:eastAsia="Times New Roman" w:hAnsi="Times New Roman" w:cs="Times New Roman"/>
          <w:sz w:val="24"/>
          <w:szCs w:val="24"/>
          <w:lang w:eastAsia="ar-SA"/>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E918F5" w:rsidRPr="006E7864" w:rsidRDefault="00E918F5" w:rsidP="00AF37B1">
      <w:pPr>
        <w:tabs>
          <w:tab w:val="num" w:pos="-851"/>
        </w:tabs>
        <w:suppressAutoHyphens/>
        <w:spacing w:before="120" w:after="0" w:line="240" w:lineRule="auto"/>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sidR="000339DA">
        <w:rPr>
          <w:rFonts w:ascii="Times New Roman" w:eastAsia="Times New Roman" w:hAnsi="Times New Roman" w:cs="Times New Roman"/>
          <w:sz w:val="24"/>
          <w:szCs w:val="24"/>
          <w:lang w:eastAsia="ar-SA"/>
        </w:rPr>
        <w:t>в статье 39 Правил</w:t>
      </w:r>
      <w:r w:rsidRPr="006E7864">
        <w:rPr>
          <w:rFonts w:ascii="Times New Roman" w:eastAsia="Times New Roman" w:hAnsi="Times New Roman" w:cs="Times New Roman"/>
          <w:sz w:val="24"/>
          <w:szCs w:val="24"/>
          <w:lang w:eastAsia="ar-SA"/>
        </w:rPr>
        <w:t>.</w:t>
      </w:r>
    </w:p>
    <w:p w:rsidR="00E918F5" w:rsidRPr="00E918F5" w:rsidRDefault="00E918F5" w:rsidP="0008135C">
      <w:pPr>
        <w:tabs>
          <w:tab w:val="num" w:pos="-851"/>
        </w:tabs>
        <w:suppressAutoHyphens/>
        <w:spacing w:before="120" w:after="0" w:line="240" w:lineRule="auto"/>
        <w:ind w:right="-568"/>
        <w:jc w:val="both"/>
        <w:rPr>
          <w:rFonts w:ascii="Times New Roman" w:eastAsia="Times New Roman" w:hAnsi="Times New Roman" w:cs="Times New Roman"/>
          <w:sz w:val="24"/>
          <w:szCs w:val="24"/>
          <w:lang w:eastAsia="ar-SA"/>
        </w:rPr>
      </w:pPr>
    </w:p>
    <w:p w:rsidR="006E7864" w:rsidRPr="006E7864" w:rsidRDefault="006E7864" w:rsidP="00425E6D">
      <w:pPr>
        <w:keepNext/>
        <w:numPr>
          <w:ilvl w:val="2"/>
          <w:numId w:val="0"/>
        </w:numPr>
        <w:tabs>
          <w:tab w:val="num" w:pos="-851"/>
          <w:tab w:val="left" w:pos="1418"/>
        </w:tabs>
        <w:suppressAutoHyphens/>
        <w:spacing w:before="240" w:after="120" w:line="240" w:lineRule="auto"/>
        <w:ind w:left="1418" w:right="-1" w:hanging="1418"/>
        <w:outlineLvl w:val="2"/>
        <w:rPr>
          <w:rFonts w:ascii="Times New Roman" w:eastAsia="Times New Roman" w:hAnsi="Times New Roman" w:cs="Times New Roman"/>
          <w:b/>
          <w:bCs/>
          <w:sz w:val="24"/>
          <w:szCs w:val="24"/>
          <w:lang w:eastAsia="ar-SA"/>
        </w:rPr>
      </w:pPr>
      <w:bookmarkStart w:id="184" w:name="_Toc413777086"/>
      <w:bookmarkStart w:id="185" w:name="_Toc483399458"/>
      <w:bookmarkEnd w:id="170"/>
      <w:bookmarkEnd w:id="171"/>
      <w:r w:rsidRPr="006E7864">
        <w:rPr>
          <w:rFonts w:ascii="Times New Roman" w:eastAsia="Times New Roman" w:hAnsi="Times New Roman" w:cs="Times New Roman"/>
          <w:b/>
          <w:bCs/>
          <w:sz w:val="24"/>
          <w:szCs w:val="24"/>
          <w:lang w:eastAsia="ar-SA"/>
        </w:rPr>
        <w:t xml:space="preserve">Статья </w:t>
      </w:r>
      <w:r w:rsidR="004E11D8">
        <w:rPr>
          <w:rFonts w:ascii="Times New Roman" w:eastAsia="Times New Roman" w:hAnsi="Times New Roman" w:cs="Times New Roman"/>
          <w:b/>
          <w:bCs/>
          <w:sz w:val="24"/>
          <w:szCs w:val="24"/>
          <w:lang w:eastAsia="ar-SA"/>
        </w:rPr>
        <w:t>3</w:t>
      </w:r>
      <w:r w:rsidR="0046071E">
        <w:rPr>
          <w:rFonts w:ascii="Times New Roman" w:eastAsia="Times New Roman" w:hAnsi="Times New Roman" w:cs="Times New Roman"/>
          <w:b/>
          <w:bCs/>
          <w:sz w:val="24"/>
          <w:szCs w:val="24"/>
          <w:lang w:eastAsia="ar-SA"/>
        </w:rPr>
        <w:t>0</w:t>
      </w:r>
      <w:r w:rsidR="00FF779B">
        <w:rPr>
          <w:rFonts w:ascii="Times New Roman" w:eastAsia="Times New Roman" w:hAnsi="Times New Roman" w:cs="Times New Roman"/>
          <w:b/>
          <w:bCs/>
          <w:sz w:val="24"/>
          <w:szCs w:val="24"/>
          <w:lang w:eastAsia="ar-SA"/>
        </w:rPr>
        <w:t xml:space="preserve">. </w:t>
      </w:r>
      <w:r w:rsidRPr="006E7864">
        <w:rPr>
          <w:rFonts w:ascii="Times New Roman" w:eastAsia="Times New Roman" w:hAnsi="Times New Roman" w:cs="Times New Roman"/>
          <w:b/>
          <w:bCs/>
          <w:sz w:val="24"/>
          <w:szCs w:val="24"/>
          <w:lang w:eastAsia="ar-SA"/>
        </w:rPr>
        <w:t>Градостроительный регламент</w:t>
      </w:r>
      <w:r w:rsidR="004E11D8">
        <w:rPr>
          <w:rFonts w:ascii="Times New Roman" w:eastAsia="Times New Roman" w:hAnsi="Times New Roman" w:cs="Times New Roman"/>
          <w:b/>
          <w:bCs/>
          <w:sz w:val="24"/>
          <w:szCs w:val="24"/>
          <w:lang w:eastAsia="ar-SA"/>
        </w:rPr>
        <w:t xml:space="preserve"> </w:t>
      </w:r>
      <w:r w:rsidR="004E11D8" w:rsidRPr="00DD58C5">
        <w:rPr>
          <w:rFonts w:ascii="Times New Roman" w:eastAsia="Times New Roman" w:hAnsi="Times New Roman" w:cs="Times New Roman"/>
          <w:b/>
          <w:bCs/>
          <w:sz w:val="24"/>
          <w:szCs w:val="24"/>
          <w:lang w:eastAsia="ar-SA"/>
        </w:rPr>
        <w:t>зоны инженерной</w:t>
      </w:r>
      <w:r w:rsidR="004E11D8">
        <w:rPr>
          <w:rFonts w:ascii="Times New Roman" w:eastAsia="Times New Roman" w:hAnsi="Times New Roman" w:cs="Times New Roman"/>
          <w:b/>
          <w:bCs/>
          <w:sz w:val="24"/>
          <w:szCs w:val="24"/>
          <w:lang w:eastAsia="ar-SA"/>
        </w:rPr>
        <w:t xml:space="preserve"> инфраструктуры (И).</w:t>
      </w:r>
      <w:bookmarkEnd w:id="185"/>
    </w:p>
    <w:bookmarkEnd w:id="184"/>
    <w:p w:rsidR="006E7864" w:rsidRPr="006E7864" w:rsidRDefault="006E7864" w:rsidP="009E0CF2">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1. Перечень основных видов разрешённого использования земельных участков и объектов капитального строительства:</w:t>
      </w:r>
    </w:p>
    <w:tbl>
      <w:tblPr>
        <w:tblW w:w="9640" w:type="dxa"/>
        <w:tblInd w:w="107" w:type="dxa"/>
        <w:tblLayout w:type="fixed"/>
        <w:tblLook w:val="0000" w:firstRow="0" w:lastRow="0" w:firstColumn="0" w:lastColumn="0" w:noHBand="0" w:noVBand="0"/>
      </w:tblPr>
      <w:tblGrid>
        <w:gridCol w:w="567"/>
        <w:gridCol w:w="3120"/>
        <w:gridCol w:w="3118"/>
        <w:gridCol w:w="2835"/>
      </w:tblGrid>
      <w:tr w:rsidR="006E7864" w:rsidRPr="006E7864" w:rsidTr="008A799E">
        <w:trPr>
          <w:trHeight w:val="390"/>
          <w:tblHeader/>
        </w:trPr>
        <w:tc>
          <w:tcPr>
            <w:tcW w:w="567" w:type="dxa"/>
            <w:tcBorders>
              <w:top w:val="single" w:sz="12" w:space="0" w:color="auto"/>
              <w:left w:val="single" w:sz="12" w:space="0" w:color="auto"/>
              <w:bottom w:val="single" w:sz="4"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код</w:t>
            </w:r>
          </w:p>
        </w:tc>
        <w:tc>
          <w:tcPr>
            <w:tcW w:w="3120" w:type="dxa"/>
            <w:tcBorders>
              <w:top w:val="single" w:sz="12" w:space="0" w:color="auto"/>
              <w:left w:val="single" w:sz="12" w:space="0" w:color="auto"/>
              <w:bottom w:val="single" w:sz="4" w:space="0" w:color="auto"/>
              <w:right w:val="single" w:sz="12" w:space="0" w:color="auto"/>
            </w:tcBorders>
            <w:shd w:val="clear" w:color="auto" w:fill="C0C0C0"/>
            <w:noWrap/>
          </w:tcPr>
          <w:p w:rsidR="006E7864" w:rsidRPr="006E7864" w:rsidRDefault="006E7864" w:rsidP="006E7864">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земельных участков</w:t>
            </w:r>
          </w:p>
        </w:tc>
        <w:tc>
          <w:tcPr>
            <w:tcW w:w="3118" w:type="dxa"/>
            <w:tcBorders>
              <w:top w:val="single" w:sz="12" w:space="0" w:color="auto"/>
              <w:left w:val="single" w:sz="12" w:space="0" w:color="auto"/>
              <w:bottom w:val="single" w:sz="4"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835" w:type="dxa"/>
            <w:tcBorders>
              <w:top w:val="single" w:sz="12" w:space="0" w:color="auto"/>
              <w:left w:val="single" w:sz="12" w:space="0" w:color="auto"/>
              <w:bottom w:val="single" w:sz="4"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9760B1" w:rsidRPr="006E7864" w:rsidTr="008A799E">
        <w:trPr>
          <w:trHeight w:val="805"/>
        </w:trPr>
        <w:tc>
          <w:tcPr>
            <w:tcW w:w="567" w:type="dxa"/>
            <w:tcBorders>
              <w:top w:val="single" w:sz="4" w:space="0" w:color="auto"/>
              <w:left w:val="single" w:sz="4" w:space="0" w:color="auto"/>
              <w:bottom w:val="single" w:sz="4" w:space="0" w:color="auto"/>
              <w:right w:val="single" w:sz="4" w:space="0" w:color="auto"/>
            </w:tcBorders>
          </w:tcPr>
          <w:p w:rsidR="009760B1" w:rsidRPr="006E7864" w:rsidRDefault="009760B1"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3.1.</w:t>
            </w:r>
          </w:p>
        </w:tc>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9760B1" w:rsidRPr="006E7864" w:rsidRDefault="009760B1"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Коммунальное обслуживание</w:t>
            </w:r>
          </w:p>
        </w:tc>
        <w:tc>
          <w:tcPr>
            <w:tcW w:w="3118" w:type="dxa"/>
            <w:tcBorders>
              <w:top w:val="single" w:sz="4" w:space="0" w:color="auto"/>
              <w:left w:val="nil"/>
              <w:bottom w:val="single" w:sz="4" w:space="0" w:color="auto"/>
              <w:right w:val="single" w:sz="4" w:space="0" w:color="auto"/>
            </w:tcBorders>
            <w:shd w:val="clear" w:color="auto" w:fill="auto"/>
            <w:noWrap/>
          </w:tcPr>
          <w:p w:rsidR="009760B1" w:rsidRPr="006E7864" w:rsidRDefault="009760B1" w:rsidP="00A7361C">
            <w:pPr>
              <w:spacing w:after="0" w:line="240" w:lineRule="auto"/>
              <w:rPr>
                <w:rFonts w:ascii="Arial" w:eastAsia="Times New Roman" w:hAnsi="Arial" w:cs="Arial"/>
                <w:sz w:val="20"/>
                <w:szCs w:val="20"/>
                <w:lang w:eastAsia="ar-SA"/>
              </w:rPr>
            </w:pPr>
            <w:proofErr w:type="gramStart"/>
            <w:r w:rsidRPr="006E7864">
              <w:rPr>
                <w:rFonts w:ascii="Arial" w:eastAsia="Times New Roman" w:hAnsi="Arial" w:cs="Arial"/>
                <w:sz w:val="20"/>
                <w:szCs w:val="20"/>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E7864">
              <w:rPr>
                <w:rFonts w:ascii="Arial" w:eastAsia="Times New Roman" w:hAnsi="Arial" w:cs="Arial"/>
                <w:sz w:val="20"/>
                <w:szCs w:val="20"/>
                <w:lang w:eastAsia="ar-SA"/>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835" w:type="dxa"/>
            <w:tcBorders>
              <w:top w:val="single" w:sz="4" w:space="0" w:color="auto"/>
              <w:left w:val="nil"/>
              <w:bottom w:val="single" w:sz="4" w:space="0" w:color="auto"/>
              <w:right w:val="single" w:sz="4" w:space="0" w:color="auto"/>
            </w:tcBorders>
            <w:shd w:val="clear" w:color="auto" w:fill="auto"/>
            <w:noWrap/>
          </w:tcPr>
          <w:p w:rsidR="009760B1" w:rsidRPr="006E7864" w:rsidRDefault="009760B1"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автотранспорта.</w:t>
            </w:r>
          </w:p>
        </w:tc>
      </w:tr>
      <w:tr w:rsidR="009760B1" w:rsidRPr="006E7864" w:rsidTr="008A799E">
        <w:trPr>
          <w:trHeight w:val="805"/>
        </w:trPr>
        <w:tc>
          <w:tcPr>
            <w:tcW w:w="567" w:type="dxa"/>
            <w:tcBorders>
              <w:top w:val="single" w:sz="4" w:space="0" w:color="auto"/>
              <w:left w:val="single" w:sz="4" w:space="0" w:color="auto"/>
              <w:bottom w:val="single" w:sz="4" w:space="0" w:color="auto"/>
              <w:right w:val="single" w:sz="4" w:space="0" w:color="auto"/>
            </w:tcBorders>
          </w:tcPr>
          <w:p w:rsidR="009760B1" w:rsidRPr="006E7864" w:rsidRDefault="009760B1" w:rsidP="005002F9">
            <w:pPr>
              <w:spacing w:after="0" w:line="240" w:lineRule="auto"/>
              <w:ind w:left="-107" w:right="-109"/>
              <w:rPr>
                <w:rFonts w:ascii="Arial" w:eastAsia="Times New Roman" w:hAnsi="Arial" w:cs="Arial"/>
                <w:sz w:val="20"/>
                <w:szCs w:val="20"/>
                <w:lang w:eastAsia="ar-SA"/>
              </w:rPr>
            </w:pPr>
            <w:r>
              <w:rPr>
                <w:rFonts w:ascii="Arial" w:eastAsia="Times New Roman" w:hAnsi="Arial" w:cs="Arial"/>
                <w:sz w:val="20"/>
                <w:szCs w:val="20"/>
                <w:lang w:eastAsia="ar-SA"/>
              </w:rPr>
              <w:t>3.9.1.</w:t>
            </w:r>
          </w:p>
        </w:tc>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9760B1" w:rsidRPr="006E7864" w:rsidRDefault="009760B1" w:rsidP="006E7864">
            <w:pPr>
              <w:spacing w:after="0" w:line="240" w:lineRule="auto"/>
              <w:rPr>
                <w:rFonts w:ascii="Arial" w:eastAsia="Times New Roman" w:hAnsi="Arial" w:cs="Arial"/>
                <w:sz w:val="20"/>
                <w:szCs w:val="20"/>
                <w:lang w:eastAsia="ar-SA"/>
              </w:rPr>
            </w:pPr>
            <w:r w:rsidRPr="005002F9">
              <w:rPr>
                <w:rFonts w:ascii="Arial" w:eastAsia="Times New Roman" w:hAnsi="Arial" w:cs="Arial"/>
                <w:sz w:val="20"/>
                <w:szCs w:val="20"/>
                <w:lang w:eastAsia="ar-SA"/>
              </w:rPr>
              <w:t>Обеспечение деятельности в области гидрометеорологии и смежных с ней областях</w:t>
            </w:r>
          </w:p>
        </w:tc>
        <w:tc>
          <w:tcPr>
            <w:tcW w:w="3118" w:type="dxa"/>
            <w:tcBorders>
              <w:top w:val="single" w:sz="4" w:space="0" w:color="auto"/>
              <w:left w:val="nil"/>
              <w:bottom w:val="single" w:sz="4" w:space="0" w:color="auto"/>
              <w:right w:val="single" w:sz="4" w:space="0" w:color="auto"/>
            </w:tcBorders>
            <w:shd w:val="clear" w:color="auto" w:fill="auto"/>
            <w:noWrap/>
          </w:tcPr>
          <w:p w:rsidR="009760B1" w:rsidRPr="006E7864" w:rsidRDefault="009760B1" w:rsidP="006E7864">
            <w:pPr>
              <w:spacing w:after="0" w:line="240" w:lineRule="auto"/>
              <w:rPr>
                <w:rFonts w:ascii="Arial" w:eastAsia="Times New Roman" w:hAnsi="Arial" w:cs="Arial"/>
                <w:sz w:val="20"/>
                <w:szCs w:val="20"/>
                <w:lang w:eastAsia="ar-SA"/>
              </w:rPr>
            </w:pPr>
            <w:proofErr w:type="gramStart"/>
            <w:r w:rsidRPr="005002F9">
              <w:rPr>
                <w:rFonts w:ascii="Arial" w:eastAsia="Times New Roman" w:hAnsi="Arial" w:cs="Arial"/>
                <w:sz w:val="20"/>
                <w:szCs w:val="20"/>
                <w:lang w:eastAsia="ar-SA"/>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w:t>
            </w:r>
            <w:r w:rsidRPr="005002F9">
              <w:rPr>
                <w:rFonts w:ascii="Arial" w:eastAsia="Times New Roman" w:hAnsi="Arial" w:cs="Arial"/>
                <w:sz w:val="20"/>
                <w:szCs w:val="20"/>
                <w:lang w:eastAsia="ar-SA"/>
              </w:rPr>
              <w:lastRenderedPageBreak/>
              <w:t>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w:t>
            </w:r>
            <w:proofErr w:type="gramEnd"/>
          </w:p>
        </w:tc>
        <w:tc>
          <w:tcPr>
            <w:tcW w:w="2835" w:type="dxa"/>
            <w:tcBorders>
              <w:top w:val="single" w:sz="4" w:space="0" w:color="auto"/>
              <w:left w:val="nil"/>
              <w:bottom w:val="single" w:sz="4" w:space="0" w:color="auto"/>
              <w:right w:val="single" w:sz="4" w:space="0" w:color="auto"/>
            </w:tcBorders>
            <w:shd w:val="clear" w:color="auto" w:fill="auto"/>
            <w:noWrap/>
          </w:tcPr>
          <w:p w:rsidR="009760B1" w:rsidRPr="006E7864" w:rsidRDefault="009760B1"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Объекты капитального строительства, технологически связанные с эксплуатацией объектов инженерной инфраструктуры</w:t>
            </w:r>
          </w:p>
        </w:tc>
      </w:tr>
      <w:tr w:rsidR="009760B1" w:rsidRPr="006E7864" w:rsidTr="008A799E">
        <w:trPr>
          <w:trHeight w:val="805"/>
        </w:trPr>
        <w:tc>
          <w:tcPr>
            <w:tcW w:w="567" w:type="dxa"/>
            <w:tcBorders>
              <w:top w:val="single" w:sz="4" w:space="0" w:color="auto"/>
              <w:left w:val="single" w:sz="4" w:space="0" w:color="auto"/>
              <w:right w:val="single" w:sz="4" w:space="0" w:color="auto"/>
            </w:tcBorders>
          </w:tcPr>
          <w:p w:rsidR="009760B1" w:rsidRPr="006E7864" w:rsidRDefault="009760B1"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6.7.</w:t>
            </w:r>
          </w:p>
        </w:tc>
        <w:tc>
          <w:tcPr>
            <w:tcW w:w="3120" w:type="dxa"/>
            <w:tcBorders>
              <w:top w:val="single" w:sz="4" w:space="0" w:color="auto"/>
              <w:left w:val="single" w:sz="4" w:space="0" w:color="auto"/>
              <w:right w:val="single" w:sz="4" w:space="0" w:color="auto"/>
            </w:tcBorders>
            <w:shd w:val="clear" w:color="auto" w:fill="auto"/>
            <w:noWrap/>
          </w:tcPr>
          <w:p w:rsidR="009760B1" w:rsidRPr="006E7864" w:rsidRDefault="009760B1"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Энергетика</w:t>
            </w:r>
          </w:p>
        </w:tc>
        <w:tc>
          <w:tcPr>
            <w:tcW w:w="3118" w:type="dxa"/>
            <w:tcBorders>
              <w:top w:val="single" w:sz="4" w:space="0" w:color="auto"/>
              <w:left w:val="nil"/>
              <w:bottom w:val="single" w:sz="4" w:space="0" w:color="auto"/>
              <w:right w:val="single" w:sz="4" w:space="0" w:color="auto"/>
            </w:tcBorders>
            <w:shd w:val="clear" w:color="auto" w:fill="auto"/>
            <w:noWrap/>
          </w:tcPr>
          <w:p w:rsidR="009760B1" w:rsidRPr="006E7864" w:rsidRDefault="009760B1"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E7864">
              <w:rPr>
                <w:rFonts w:ascii="Arial" w:eastAsia="Times New Roman" w:hAnsi="Arial" w:cs="Arial"/>
                <w:sz w:val="20"/>
                <w:szCs w:val="20"/>
                <w:lang w:eastAsia="ar-SA"/>
              </w:rPr>
              <w:t>золоотвалов</w:t>
            </w:r>
            <w:proofErr w:type="spellEnd"/>
            <w:r w:rsidRPr="006E7864">
              <w:rPr>
                <w:rFonts w:ascii="Arial" w:eastAsia="Times New Roman" w:hAnsi="Arial" w:cs="Arial"/>
                <w:sz w:val="20"/>
                <w:szCs w:val="20"/>
                <w:lang w:eastAsia="ar-SA"/>
              </w:rPr>
              <w:t>, гидротехнических сооружений);</w:t>
            </w:r>
          </w:p>
        </w:tc>
        <w:tc>
          <w:tcPr>
            <w:tcW w:w="2835" w:type="dxa"/>
            <w:vMerge w:val="restart"/>
            <w:tcBorders>
              <w:top w:val="single" w:sz="4" w:space="0" w:color="auto"/>
              <w:left w:val="nil"/>
              <w:bottom w:val="single" w:sz="4" w:space="0" w:color="auto"/>
              <w:right w:val="single" w:sz="4" w:space="0" w:color="auto"/>
            </w:tcBorders>
            <w:shd w:val="clear" w:color="auto" w:fill="auto"/>
            <w:noWrap/>
          </w:tcPr>
          <w:p w:rsidR="009760B1" w:rsidRPr="006E7864" w:rsidRDefault="009760B1"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капитального строительства, технологически связанные с эксплуатацией объектов инженерной инфраструктуры</w:t>
            </w:r>
          </w:p>
        </w:tc>
      </w:tr>
      <w:tr w:rsidR="009760B1" w:rsidRPr="006E7864" w:rsidTr="008A799E">
        <w:trPr>
          <w:trHeight w:val="375"/>
        </w:trPr>
        <w:tc>
          <w:tcPr>
            <w:tcW w:w="567" w:type="dxa"/>
            <w:tcBorders>
              <w:top w:val="single" w:sz="4" w:space="0" w:color="auto"/>
              <w:left w:val="single" w:sz="4" w:space="0" w:color="auto"/>
              <w:bottom w:val="single" w:sz="4" w:space="0" w:color="auto"/>
              <w:right w:val="single" w:sz="4" w:space="0" w:color="auto"/>
            </w:tcBorders>
          </w:tcPr>
          <w:p w:rsidR="009760B1" w:rsidRPr="006E7864" w:rsidRDefault="009760B1"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6.8.</w:t>
            </w:r>
          </w:p>
        </w:tc>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9760B1" w:rsidRPr="006E7864" w:rsidRDefault="009760B1"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Связь</w:t>
            </w:r>
          </w:p>
        </w:tc>
        <w:tc>
          <w:tcPr>
            <w:tcW w:w="3118" w:type="dxa"/>
            <w:tcBorders>
              <w:top w:val="single" w:sz="4" w:space="0" w:color="auto"/>
              <w:left w:val="nil"/>
              <w:bottom w:val="single" w:sz="4" w:space="0" w:color="auto"/>
              <w:right w:val="single" w:sz="4" w:space="0" w:color="auto"/>
            </w:tcBorders>
            <w:shd w:val="clear" w:color="auto" w:fill="auto"/>
            <w:noWrap/>
          </w:tcPr>
          <w:p w:rsidR="009760B1" w:rsidRPr="006E7864" w:rsidRDefault="009760B1"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6E7864">
                <w:rPr>
                  <w:rFonts w:ascii="Arial" w:eastAsia="Times New Roman" w:hAnsi="Arial" w:cs="Arial"/>
                  <w:sz w:val="20"/>
                  <w:szCs w:val="20"/>
                  <w:lang w:eastAsia="ar-SA"/>
                </w:rPr>
                <w:t>кодом 3.1</w:t>
              </w:r>
            </w:hyperlink>
          </w:p>
        </w:tc>
        <w:tc>
          <w:tcPr>
            <w:tcW w:w="2835" w:type="dxa"/>
            <w:vMerge/>
            <w:tcBorders>
              <w:top w:val="single" w:sz="4" w:space="0" w:color="auto"/>
              <w:left w:val="nil"/>
              <w:bottom w:val="single" w:sz="4" w:space="0" w:color="auto"/>
              <w:right w:val="single" w:sz="4" w:space="0" w:color="auto"/>
            </w:tcBorders>
            <w:shd w:val="clear" w:color="auto" w:fill="auto"/>
            <w:noWrap/>
          </w:tcPr>
          <w:p w:rsidR="009760B1" w:rsidRPr="006E7864" w:rsidRDefault="009760B1" w:rsidP="006E7864">
            <w:pPr>
              <w:spacing w:after="0" w:line="240" w:lineRule="auto"/>
              <w:ind w:left="162" w:hanging="162"/>
              <w:rPr>
                <w:rFonts w:ascii="Arial" w:eastAsia="Times New Roman" w:hAnsi="Arial" w:cs="Arial"/>
                <w:sz w:val="20"/>
                <w:szCs w:val="20"/>
                <w:lang w:eastAsia="ar-SA"/>
              </w:rPr>
            </w:pPr>
          </w:p>
        </w:tc>
      </w:tr>
    </w:tbl>
    <w:p w:rsidR="006E7864" w:rsidRPr="006E7864" w:rsidRDefault="006E7864" w:rsidP="009E0CF2">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2. Условно разрешённые виды использования объектов капитального строительства и земельных участков для зоны</w:t>
      </w:r>
      <w:proofErr w:type="gramStart"/>
      <w:r w:rsidRPr="006E7864">
        <w:rPr>
          <w:rFonts w:ascii="Times New Roman" w:eastAsia="Times New Roman" w:hAnsi="Times New Roman" w:cs="Times New Roman"/>
          <w:sz w:val="24"/>
          <w:szCs w:val="24"/>
          <w:lang w:eastAsia="ar-SA"/>
        </w:rPr>
        <w:t xml:space="preserve"> И</w:t>
      </w:r>
      <w:proofErr w:type="gramEnd"/>
      <w:r w:rsidRPr="006E7864">
        <w:rPr>
          <w:rFonts w:ascii="Times New Roman" w:eastAsia="Times New Roman" w:hAnsi="Times New Roman" w:cs="Times New Roman"/>
          <w:sz w:val="24"/>
          <w:szCs w:val="24"/>
          <w:lang w:eastAsia="ar-SA"/>
        </w:rPr>
        <w:t xml:space="preserve"> не устанавливаются.</w:t>
      </w:r>
    </w:p>
    <w:p w:rsidR="008A799E" w:rsidRPr="008A799E" w:rsidRDefault="006E7864" w:rsidP="008A799E">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3. </w:t>
      </w:r>
      <w:r w:rsidR="008A799E" w:rsidRPr="008A799E">
        <w:rPr>
          <w:rFonts w:ascii="Times New Roman" w:eastAsia="Times New Roman" w:hAnsi="Times New Roman" w:cs="Times New Roman"/>
          <w:sz w:val="24"/>
          <w:szCs w:val="24"/>
          <w:lang w:eastAsia="ar-SA"/>
        </w:rPr>
        <w:t>Для зоны</w:t>
      </w:r>
      <w:proofErr w:type="gramStart"/>
      <w:r w:rsidR="008A799E" w:rsidRPr="008A799E">
        <w:rPr>
          <w:rFonts w:ascii="Times New Roman" w:eastAsia="Times New Roman" w:hAnsi="Times New Roman" w:cs="Times New Roman"/>
          <w:sz w:val="24"/>
          <w:szCs w:val="24"/>
          <w:lang w:eastAsia="ar-SA"/>
        </w:rPr>
        <w:t xml:space="preserve"> </w:t>
      </w:r>
      <w:r w:rsidR="008A799E">
        <w:rPr>
          <w:rFonts w:ascii="Times New Roman" w:eastAsia="Times New Roman" w:hAnsi="Times New Roman" w:cs="Times New Roman"/>
          <w:sz w:val="24"/>
          <w:szCs w:val="24"/>
          <w:lang w:eastAsia="ar-SA"/>
        </w:rPr>
        <w:t>И</w:t>
      </w:r>
      <w:proofErr w:type="gramEnd"/>
      <w:r w:rsidR="008A799E" w:rsidRPr="008A799E">
        <w:rPr>
          <w:rFonts w:ascii="Times New Roman" w:eastAsia="Times New Roman" w:hAnsi="Times New Roman" w:cs="Times New Roman"/>
          <w:sz w:val="24"/>
          <w:szCs w:val="24"/>
          <w:lang w:eastAsia="ar-SA"/>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8A799E" w:rsidRPr="008A799E" w:rsidRDefault="008A799E" w:rsidP="008A799E">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8A799E">
        <w:rPr>
          <w:rFonts w:ascii="Times New Roman" w:eastAsia="Times New Roman" w:hAnsi="Times New Roman" w:cs="Times New Roman"/>
          <w:sz w:val="24"/>
          <w:szCs w:val="24"/>
          <w:lang w:eastAsia="ar-SA"/>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6E7864" w:rsidRPr="006E7864" w:rsidRDefault="006E7864" w:rsidP="009E0CF2">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sidR="000339DA">
        <w:rPr>
          <w:rFonts w:ascii="Times New Roman" w:eastAsia="Times New Roman" w:hAnsi="Times New Roman" w:cs="Times New Roman"/>
          <w:sz w:val="24"/>
          <w:szCs w:val="24"/>
          <w:lang w:eastAsia="ar-SA"/>
        </w:rPr>
        <w:t>в статье 39 Правил</w:t>
      </w:r>
      <w:r w:rsidRPr="006E7864">
        <w:rPr>
          <w:rFonts w:ascii="Times New Roman" w:eastAsia="Times New Roman" w:hAnsi="Times New Roman" w:cs="Times New Roman"/>
          <w:sz w:val="24"/>
          <w:szCs w:val="24"/>
          <w:lang w:eastAsia="ar-SA"/>
        </w:rPr>
        <w:t>.</w:t>
      </w:r>
    </w:p>
    <w:p w:rsidR="006E7864" w:rsidRPr="006E7864" w:rsidRDefault="004E11D8" w:rsidP="00425E6D">
      <w:pPr>
        <w:keepNext/>
        <w:numPr>
          <w:ilvl w:val="2"/>
          <w:numId w:val="0"/>
        </w:numPr>
        <w:tabs>
          <w:tab w:val="num" w:pos="-851"/>
          <w:tab w:val="left" w:pos="1418"/>
        </w:tabs>
        <w:suppressAutoHyphens/>
        <w:spacing w:before="240" w:after="120" w:line="240" w:lineRule="auto"/>
        <w:ind w:left="1418" w:right="-143" w:hanging="1418"/>
        <w:outlineLvl w:val="2"/>
        <w:rPr>
          <w:rFonts w:ascii="Times New Roman" w:eastAsia="Times New Roman" w:hAnsi="Times New Roman" w:cs="Times New Roman"/>
          <w:b/>
          <w:bCs/>
          <w:sz w:val="24"/>
          <w:szCs w:val="24"/>
          <w:lang w:eastAsia="ar-SA"/>
        </w:rPr>
      </w:pPr>
      <w:bookmarkStart w:id="186" w:name="_Toc413777087"/>
      <w:bookmarkStart w:id="187" w:name="_Toc483399459"/>
      <w:r>
        <w:rPr>
          <w:rFonts w:ascii="Times New Roman" w:eastAsia="Times New Roman" w:hAnsi="Times New Roman" w:cs="Times New Roman"/>
          <w:b/>
          <w:bCs/>
          <w:sz w:val="24"/>
          <w:szCs w:val="24"/>
          <w:lang w:eastAsia="ar-SA"/>
        </w:rPr>
        <w:t>Статья 3</w:t>
      </w:r>
      <w:r w:rsidR="0046071E">
        <w:rPr>
          <w:rFonts w:ascii="Times New Roman" w:eastAsia="Times New Roman" w:hAnsi="Times New Roman" w:cs="Times New Roman"/>
          <w:b/>
          <w:bCs/>
          <w:sz w:val="24"/>
          <w:szCs w:val="24"/>
          <w:lang w:eastAsia="ar-SA"/>
        </w:rPr>
        <w:t>1</w:t>
      </w:r>
      <w:r w:rsidR="00D72943">
        <w:rPr>
          <w:rFonts w:ascii="Times New Roman" w:eastAsia="Times New Roman" w:hAnsi="Times New Roman" w:cs="Times New Roman"/>
          <w:b/>
          <w:bCs/>
          <w:sz w:val="24"/>
          <w:szCs w:val="24"/>
          <w:lang w:eastAsia="ar-SA"/>
        </w:rPr>
        <w:t xml:space="preserve">. </w:t>
      </w:r>
      <w:r w:rsidR="006E7864" w:rsidRPr="006E7864">
        <w:rPr>
          <w:rFonts w:ascii="Times New Roman" w:eastAsia="Times New Roman" w:hAnsi="Times New Roman" w:cs="Times New Roman"/>
          <w:b/>
          <w:bCs/>
          <w:sz w:val="24"/>
          <w:szCs w:val="24"/>
          <w:lang w:eastAsia="ar-SA"/>
        </w:rPr>
        <w:t>Градостроительный регламент</w:t>
      </w:r>
      <w:r>
        <w:rPr>
          <w:rFonts w:ascii="Times New Roman" w:eastAsia="Times New Roman" w:hAnsi="Times New Roman" w:cs="Times New Roman"/>
          <w:b/>
          <w:bCs/>
          <w:sz w:val="24"/>
          <w:szCs w:val="24"/>
          <w:lang w:eastAsia="ar-SA"/>
        </w:rPr>
        <w:t xml:space="preserve"> зоны транспортной инфраструктуры (Т).</w:t>
      </w:r>
      <w:bookmarkEnd w:id="187"/>
    </w:p>
    <w:bookmarkEnd w:id="186"/>
    <w:p w:rsidR="006E7864" w:rsidRPr="006E7864" w:rsidRDefault="006E7864" w:rsidP="009E0CF2">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1. Перечень основных видов разрешённого использования земельных участков и объектов капитального строительства:</w:t>
      </w:r>
    </w:p>
    <w:tbl>
      <w:tblPr>
        <w:tblW w:w="9640" w:type="dxa"/>
        <w:tblInd w:w="107" w:type="dxa"/>
        <w:tblLayout w:type="fixed"/>
        <w:tblLook w:val="0000" w:firstRow="0" w:lastRow="0" w:firstColumn="0" w:lastColumn="0" w:noHBand="0" w:noVBand="0"/>
      </w:tblPr>
      <w:tblGrid>
        <w:gridCol w:w="567"/>
        <w:gridCol w:w="3119"/>
        <w:gridCol w:w="3119"/>
        <w:gridCol w:w="2835"/>
      </w:tblGrid>
      <w:tr w:rsidR="006E7864" w:rsidRPr="006E7864" w:rsidTr="008A799E">
        <w:trPr>
          <w:trHeight w:val="390"/>
          <w:tblHeader/>
        </w:trPr>
        <w:tc>
          <w:tcPr>
            <w:tcW w:w="567" w:type="dxa"/>
            <w:tcBorders>
              <w:top w:val="single" w:sz="12" w:space="0" w:color="auto"/>
              <w:left w:val="single" w:sz="12" w:space="0" w:color="auto"/>
              <w:bottom w:val="single" w:sz="4"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код</w:t>
            </w:r>
          </w:p>
        </w:tc>
        <w:tc>
          <w:tcPr>
            <w:tcW w:w="3119" w:type="dxa"/>
            <w:tcBorders>
              <w:top w:val="single" w:sz="12" w:space="0" w:color="auto"/>
              <w:left w:val="single" w:sz="12" w:space="0" w:color="auto"/>
              <w:bottom w:val="single" w:sz="4" w:space="0" w:color="auto"/>
              <w:right w:val="single" w:sz="12" w:space="0" w:color="auto"/>
            </w:tcBorders>
            <w:shd w:val="clear" w:color="auto" w:fill="C0C0C0"/>
            <w:noWrap/>
          </w:tcPr>
          <w:p w:rsidR="006E7864" w:rsidRPr="006E7864" w:rsidRDefault="006E7864" w:rsidP="006E7864">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земельных участков</w:t>
            </w:r>
          </w:p>
        </w:tc>
        <w:tc>
          <w:tcPr>
            <w:tcW w:w="3119" w:type="dxa"/>
            <w:tcBorders>
              <w:top w:val="single" w:sz="12" w:space="0" w:color="auto"/>
              <w:left w:val="single" w:sz="12" w:space="0" w:color="auto"/>
              <w:bottom w:val="single" w:sz="4"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835" w:type="dxa"/>
            <w:tcBorders>
              <w:top w:val="single" w:sz="12" w:space="0" w:color="auto"/>
              <w:left w:val="single" w:sz="12" w:space="0" w:color="auto"/>
              <w:bottom w:val="single" w:sz="4"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6E7864" w:rsidRPr="006E7864" w:rsidTr="008A799E">
        <w:trPr>
          <w:trHeight w:val="1162"/>
        </w:trPr>
        <w:tc>
          <w:tcPr>
            <w:tcW w:w="567" w:type="dxa"/>
            <w:vMerge w:val="restart"/>
            <w:tcBorders>
              <w:top w:val="single" w:sz="4" w:space="0" w:color="auto"/>
              <w:left w:val="single" w:sz="4" w:space="0" w:color="auto"/>
              <w:right w:val="single" w:sz="4" w:space="0" w:color="auto"/>
            </w:tcBorders>
          </w:tcPr>
          <w:p w:rsidR="006E7864" w:rsidRPr="006E7864" w:rsidRDefault="006E7864" w:rsidP="006E7864">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t>7.2.</w:t>
            </w:r>
          </w:p>
        </w:tc>
        <w:tc>
          <w:tcPr>
            <w:tcW w:w="3119" w:type="dxa"/>
            <w:vMerge w:val="restart"/>
            <w:tcBorders>
              <w:top w:val="single" w:sz="4" w:space="0" w:color="auto"/>
              <w:left w:val="single" w:sz="4" w:space="0" w:color="auto"/>
              <w:right w:val="single" w:sz="4" w:space="0" w:color="auto"/>
            </w:tcBorders>
            <w:shd w:val="clear" w:color="auto" w:fill="auto"/>
            <w:noWrap/>
          </w:tcPr>
          <w:p w:rsidR="006E7864" w:rsidRPr="006E7864" w:rsidRDefault="006E7864" w:rsidP="006E7864">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t>Автомобильный транспорт</w:t>
            </w:r>
          </w:p>
        </w:tc>
        <w:tc>
          <w:tcPr>
            <w:tcW w:w="3119"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0D3E16">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Здания и сооружения, технологически связанные с эксплуатацией линейных объектов внешнего автомобильного транспорта</w:t>
            </w:r>
          </w:p>
        </w:tc>
        <w:tc>
          <w:tcPr>
            <w:tcW w:w="2835" w:type="dxa"/>
            <w:vMerge w:val="restart"/>
            <w:tcBorders>
              <w:top w:val="single" w:sz="4" w:space="0" w:color="auto"/>
              <w:left w:val="nil"/>
              <w:right w:val="single" w:sz="4" w:space="0" w:color="auto"/>
            </w:tcBorders>
            <w:shd w:val="clear" w:color="auto" w:fill="auto"/>
            <w:noWrap/>
          </w:tcPr>
          <w:p w:rsidR="006E7864" w:rsidRPr="006E7864" w:rsidRDefault="006E7864"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служебного автотранспорта, складские постройки.</w:t>
            </w:r>
          </w:p>
        </w:tc>
      </w:tr>
      <w:tr w:rsidR="006E7864" w:rsidRPr="006E7864" w:rsidTr="008A799E">
        <w:trPr>
          <w:trHeight w:val="1350"/>
        </w:trPr>
        <w:tc>
          <w:tcPr>
            <w:tcW w:w="567" w:type="dxa"/>
            <w:vMerge/>
            <w:tcBorders>
              <w:top w:val="single" w:sz="4" w:space="0" w:color="auto"/>
              <w:left w:val="single" w:sz="4" w:space="0" w:color="auto"/>
              <w:right w:val="single" w:sz="4" w:space="0" w:color="auto"/>
            </w:tcBorders>
          </w:tcPr>
          <w:p w:rsidR="006E7864" w:rsidRPr="006E7864" w:rsidRDefault="006E7864" w:rsidP="006E7864">
            <w:pPr>
              <w:spacing w:after="0" w:line="240" w:lineRule="auto"/>
              <w:ind w:left="162" w:hanging="162"/>
              <w:rPr>
                <w:rFonts w:ascii="Arial" w:eastAsia="Times New Roman" w:hAnsi="Arial" w:cs="Arial"/>
                <w:sz w:val="20"/>
                <w:szCs w:val="20"/>
                <w:lang w:eastAsia="ar-SA"/>
              </w:rPr>
            </w:pPr>
          </w:p>
        </w:tc>
        <w:tc>
          <w:tcPr>
            <w:tcW w:w="3119" w:type="dxa"/>
            <w:vMerge/>
            <w:tcBorders>
              <w:top w:val="single" w:sz="4" w:space="0" w:color="auto"/>
              <w:left w:val="single" w:sz="4" w:space="0" w:color="auto"/>
              <w:right w:val="single" w:sz="4" w:space="0" w:color="auto"/>
            </w:tcBorders>
            <w:shd w:val="clear" w:color="auto" w:fill="auto"/>
            <w:noWrap/>
          </w:tcPr>
          <w:p w:rsidR="006E7864" w:rsidRPr="006E7864" w:rsidRDefault="006E7864" w:rsidP="006E7864">
            <w:pPr>
              <w:spacing w:after="0" w:line="240" w:lineRule="auto"/>
              <w:ind w:left="162" w:hanging="162"/>
              <w:rPr>
                <w:rFonts w:ascii="Arial" w:eastAsia="Times New Roman" w:hAnsi="Arial" w:cs="Arial"/>
                <w:sz w:val="20"/>
                <w:szCs w:val="20"/>
                <w:lang w:eastAsia="ar-SA"/>
              </w:rPr>
            </w:pPr>
          </w:p>
        </w:tc>
        <w:tc>
          <w:tcPr>
            <w:tcW w:w="3119"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предназначенные для размещения постов органов внутренних дел, ответственных за безопасность дорожного движения</w:t>
            </w:r>
          </w:p>
        </w:tc>
        <w:tc>
          <w:tcPr>
            <w:tcW w:w="2835" w:type="dxa"/>
            <w:vMerge/>
            <w:tcBorders>
              <w:left w:val="nil"/>
              <w:bottom w:val="single" w:sz="4" w:space="0" w:color="auto"/>
              <w:right w:val="single" w:sz="4" w:space="0" w:color="auto"/>
            </w:tcBorders>
            <w:shd w:val="clear" w:color="auto" w:fill="auto"/>
            <w:noWrap/>
          </w:tcPr>
          <w:p w:rsidR="006E7864" w:rsidRPr="006E7864" w:rsidRDefault="006E7864" w:rsidP="006E7864">
            <w:pPr>
              <w:spacing w:after="0" w:line="240" w:lineRule="auto"/>
              <w:ind w:left="35" w:hanging="35"/>
              <w:rPr>
                <w:rFonts w:ascii="Arial" w:eastAsia="Times New Roman" w:hAnsi="Arial" w:cs="Arial"/>
                <w:sz w:val="20"/>
                <w:szCs w:val="20"/>
                <w:lang w:eastAsia="ar-SA"/>
              </w:rPr>
            </w:pPr>
          </w:p>
        </w:tc>
      </w:tr>
      <w:tr w:rsidR="006E7864" w:rsidRPr="006E7864" w:rsidTr="008A799E">
        <w:trPr>
          <w:trHeight w:val="70"/>
        </w:trPr>
        <w:tc>
          <w:tcPr>
            <w:tcW w:w="567" w:type="dxa"/>
            <w:vMerge/>
            <w:tcBorders>
              <w:left w:val="single" w:sz="4" w:space="0" w:color="auto"/>
              <w:right w:val="single" w:sz="4" w:space="0" w:color="auto"/>
            </w:tcBorders>
          </w:tcPr>
          <w:p w:rsidR="006E7864" w:rsidRPr="006E7864" w:rsidRDefault="006E7864" w:rsidP="006E7864">
            <w:pPr>
              <w:spacing w:after="0" w:line="240" w:lineRule="auto"/>
              <w:ind w:left="162" w:hanging="162"/>
              <w:rPr>
                <w:rFonts w:ascii="Arial" w:eastAsia="Times New Roman" w:hAnsi="Arial" w:cs="Arial"/>
                <w:sz w:val="20"/>
                <w:szCs w:val="20"/>
                <w:lang w:eastAsia="ar-SA"/>
              </w:rPr>
            </w:pPr>
          </w:p>
        </w:tc>
        <w:tc>
          <w:tcPr>
            <w:tcW w:w="3119" w:type="dxa"/>
            <w:vMerge/>
            <w:tcBorders>
              <w:left w:val="single" w:sz="4" w:space="0" w:color="auto"/>
              <w:right w:val="single" w:sz="4" w:space="0" w:color="auto"/>
            </w:tcBorders>
            <w:shd w:val="clear" w:color="auto" w:fill="auto"/>
            <w:noWrap/>
          </w:tcPr>
          <w:p w:rsidR="006E7864" w:rsidRPr="006E7864" w:rsidRDefault="006E7864" w:rsidP="006E7864">
            <w:pPr>
              <w:spacing w:after="0" w:line="240" w:lineRule="auto"/>
              <w:ind w:left="162" w:hanging="162"/>
              <w:rPr>
                <w:rFonts w:ascii="Arial" w:eastAsia="Times New Roman" w:hAnsi="Arial" w:cs="Arial"/>
                <w:sz w:val="20"/>
                <w:szCs w:val="20"/>
                <w:lang w:eastAsia="ar-SA"/>
              </w:rPr>
            </w:pPr>
          </w:p>
        </w:tc>
        <w:tc>
          <w:tcPr>
            <w:tcW w:w="3119" w:type="dxa"/>
            <w:tcBorders>
              <w:top w:val="single" w:sz="4" w:space="0" w:color="auto"/>
              <w:left w:val="nil"/>
              <w:right w:val="single" w:sz="4" w:space="0" w:color="auto"/>
            </w:tcBorders>
            <w:shd w:val="clear" w:color="auto" w:fill="auto"/>
            <w:noWrap/>
          </w:tcPr>
          <w:p w:rsidR="006E7864" w:rsidRPr="006E7864" w:rsidRDefault="006E7864"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Автобусные вокзалы</w:t>
            </w:r>
          </w:p>
        </w:tc>
        <w:tc>
          <w:tcPr>
            <w:tcW w:w="2835" w:type="dxa"/>
            <w:vMerge w:val="restart"/>
            <w:tcBorders>
              <w:top w:val="single" w:sz="4" w:space="0" w:color="auto"/>
              <w:left w:val="nil"/>
              <w:right w:val="single" w:sz="4" w:space="0" w:color="auto"/>
            </w:tcBorders>
            <w:shd w:val="clear" w:color="auto" w:fill="auto"/>
            <w:noWrap/>
          </w:tcPr>
          <w:p w:rsidR="006E7864" w:rsidRPr="006E7864" w:rsidRDefault="006E7864"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Объекты капитального строительства, </w:t>
            </w:r>
            <w:r w:rsidRPr="006E7864">
              <w:rPr>
                <w:rFonts w:ascii="Arial" w:eastAsia="Times New Roman" w:hAnsi="Arial" w:cs="Arial"/>
                <w:sz w:val="20"/>
                <w:szCs w:val="20"/>
                <w:lang w:eastAsia="ar-SA"/>
              </w:rPr>
              <w:lastRenderedPageBreak/>
              <w:t>технологически связанные с эксплуатацией железнодорожных и автобусных вокзалов</w:t>
            </w:r>
          </w:p>
          <w:p w:rsidR="006E7864" w:rsidRPr="006E7864" w:rsidRDefault="006E7864"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общественного питания с количеством посадочных мест не более 50.</w:t>
            </w:r>
          </w:p>
          <w:p w:rsidR="005A7DEB" w:rsidRPr="006C7313" w:rsidRDefault="006E7864" w:rsidP="00951B18">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Объекты розничной торговли с торговой площадью не более 100 </w:t>
            </w:r>
            <w:proofErr w:type="spellStart"/>
            <w:r w:rsidRPr="006E7864">
              <w:rPr>
                <w:rFonts w:ascii="Arial" w:eastAsia="Times New Roman" w:hAnsi="Arial" w:cs="Arial"/>
                <w:sz w:val="20"/>
                <w:szCs w:val="20"/>
                <w:lang w:eastAsia="ar-SA"/>
              </w:rPr>
              <w:t>кв.м</w:t>
            </w:r>
            <w:proofErr w:type="spellEnd"/>
            <w:r w:rsidRPr="006E7864">
              <w:rPr>
                <w:rFonts w:ascii="Arial" w:eastAsia="Times New Roman" w:hAnsi="Arial" w:cs="Arial"/>
                <w:sz w:val="20"/>
                <w:szCs w:val="20"/>
                <w:lang w:eastAsia="ar-SA"/>
              </w:rPr>
              <w:t>.</w:t>
            </w:r>
          </w:p>
        </w:tc>
      </w:tr>
      <w:tr w:rsidR="005A7DEB" w:rsidRPr="006E7864" w:rsidTr="008A799E">
        <w:trPr>
          <w:trHeight w:val="15"/>
        </w:trPr>
        <w:tc>
          <w:tcPr>
            <w:tcW w:w="567" w:type="dxa"/>
            <w:vMerge/>
            <w:tcBorders>
              <w:left w:val="single" w:sz="4" w:space="0" w:color="auto"/>
              <w:right w:val="single" w:sz="4" w:space="0" w:color="auto"/>
            </w:tcBorders>
          </w:tcPr>
          <w:p w:rsidR="005A7DEB" w:rsidRPr="006E7864" w:rsidRDefault="005A7DEB" w:rsidP="006E7864">
            <w:pPr>
              <w:spacing w:after="0" w:line="240" w:lineRule="auto"/>
              <w:ind w:left="162" w:hanging="162"/>
              <w:rPr>
                <w:rFonts w:ascii="Arial" w:eastAsia="Times New Roman" w:hAnsi="Arial" w:cs="Arial"/>
                <w:sz w:val="20"/>
                <w:szCs w:val="20"/>
                <w:lang w:eastAsia="ar-SA"/>
              </w:rPr>
            </w:pPr>
          </w:p>
        </w:tc>
        <w:tc>
          <w:tcPr>
            <w:tcW w:w="3119" w:type="dxa"/>
            <w:vMerge/>
            <w:tcBorders>
              <w:left w:val="single" w:sz="4" w:space="0" w:color="auto"/>
              <w:right w:val="single" w:sz="4" w:space="0" w:color="auto"/>
            </w:tcBorders>
            <w:shd w:val="clear" w:color="auto" w:fill="auto"/>
            <w:noWrap/>
          </w:tcPr>
          <w:p w:rsidR="005A7DEB" w:rsidRPr="006E7864" w:rsidRDefault="005A7DEB" w:rsidP="006E7864">
            <w:pPr>
              <w:spacing w:after="0" w:line="240" w:lineRule="auto"/>
              <w:ind w:left="162" w:hanging="162"/>
              <w:rPr>
                <w:rFonts w:ascii="Arial" w:eastAsia="Times New Roman" w:hAnsi="Arial" w:cs="Arial"/>
                <w:sz w:val="20"/>
                <w:szCs w:val="20"/>
                <w:lang w:eastAsia="ar-SA"/>
              </w:rPr>
            </w:pPr>
          </w:p>
        </w:tc>
        <w:tc>
          <w:tcPr>
            <w:tcW w:w="3119" w:type="dxa"/>
            <w:tcBorders>
              <w:top w:val="single" w:sz="4" w:space="0" w:color="auto"/>
              <w:left w:val="nil"/>
              <w:bottom w:val="single" w:sz="4" w:space="0" w:color="auto"/>
              <w:right w:val="single" w:sz="4" w:space="0" w:color="auto"/>
            </w:tcBorders>
            <w:shd w:val="clear" w:color="auto" w:fill="auto"/>
            <w:noWrap/>
          </w:tcPr>
          <w:p w:rsidR="005A7DEB" w:rsidRPr="006E7864" w:rsidRDefault="005A7DEB" w:rsidP="006E7864">
            <w:pPr>
              <w:spacing w:after="0" w:line="240" w:lineRule="auto"/>
              <w:ind w:left="35" w:hanging="35"/>
              <w:rPr>
                <w:rFonts w:ascii="Arial" w:eastAsia="Times New Roman" w:hAnsi="Arial" w:cs="Arial"/>
                <w:sz w:val="20"/>
                <w:szCs w:val="20"/>
                <w:lang w:eastAsia="ar-SA"/>
              </w:rPr>
            </w:pPr>
            <w:r>
              <w:rPr>
                <w:rFonts w:ascii="Arial" w:eastAsia="Times New Roman" w:hAnsi="Arial" w:cs="Arial"/>
                <w:sz w:val="20"/>
                <w:szCs w:val="20"/>
                <w:lang w:eastAsia="ar-SA"/>
              </w:rPr>
              <w:t>Автобусные станции</w:t>
            </w:r>
          </w:p>
        </w:tc>
        <w:tc>
          <w:tcPr>
            <w:tcW w:w="2835" w:type="dxa"/>
            <w:vMerge/>
            <w:tcBorders>
              <w:left w:val="nil"/>
              <w:right w:val="single" w:sz="4" w:space="0" w:color="auto"/>
            </w:tcBorders>
            <w:shd w:val="clear" w:color="auto" w:fill="auto"/>
            <w:noWrap/>
          </w:tcPr>
          <w:p w:rsidR="005A7DEB" w:rsidRPr="006E7864" w:rsidRDefault="005A7DEB" w:rsidP="006E7864">
            <w:pPr>
              <w:spacing w:after="0" w:line="240" w:lineRule="auto"/>
              <w:ind w:left="162" w:hanging="162"/>
              <w:rPr>
                <w:rFonts w:ascii="Arial" w:eastAsia="Times New Roman" w:hAnsi="Arial" w:cs="Arial"/>
                <w:sz w:val="20"/>
                <w:szCs w:val="20"/>
                <w:lang w:eastAsia="ar-SA"/>
              </w:rPr>
            </w:pPr>
          </w:p>
        </w:tc>
      </w:tr>
      <w:tr w:rsidR="005A7DEB" w:rsidRPr="006E7864" w:rsidTr="008A799E">
        <w:trPr>
          <w:trHeight w:val="725"/>
        </w:trPr>
        <w:tc>
          <w:tcPr>
            <w:tcW w:w="567" w:type="dxa"/>
            <w:vMerge/>
            <w:tcBorders>
              <w:left w:val="single" w:sz="4" w:space="0" w:color="auto"/>
              <w:right w:val="single" w:sz="4" w:space="0" w:color="auto"/>
            </w:tcBorders>
          </w:tcPr>
          <w:p w:rsidR="005A7DEB" w:rsidRPr="006E7864" w:rsidRDefault="005A7DEB" w:rsidP="006E7864">
            <w:pPr>
              <w:spacing w:after="0" w:line="240" w:lineRule="auto"/>
              <w:ind w:left="162" w:hanging="162"/>
              <w:rPr>
                <w:rFonts w:ascii="Arial" w:eastAsia="Times New Roman" w:hAnsi="Arial" w:cs="Arial"/>
                <w:sz w:val="20"/>
                <w:szCs w:val="20"/>
                <w:lang w:eastAsia="ar-SA"/>
              </w:rPr>
            </w:pPr>
          </w:p>
        </w:tc>
        <w:tc>
          <w:tcPr>
            <w:tcW w:w="3119" w:type="dxa"/>
            <w:vMerge/>
            <w:tcBorders>
              <w:left w:val="single" w:sz="4" w:space="0" w:color="auto"/>
              <w:right w:val="single" w:sz="4" w:space="0" w:color="auto"/>
            </w:tcBorders>
            <w:shd w:val="clear" w:color="auto" w:fill="auto"/>
            <w:noWrap/>
          </w:tcPr>
          <w:p w:rsidR="005A7DEB" w:rsidRPr="006E7864" w:rsidRDefault="005A7DEB" w:rsidP="006E7864">
            <w:pPr>
              <w:spacing w:after="0" w:line="240" w:lineRule="auto"/>
              <w:ind w:left="162" w:hanging="162"/>
              <w:rPr>
                <w:rFonts w:ascii="Arial" w:eastAsia="Times New Roman" w:hAnsi="Arial" w:cs="Arial"/>
                <w:sz w:val="20"/>
                <w:szCs w:val="20"/>
                <w:lang w:eastAsia="ar-SA"/>
              </w:rPr>
            </w:pPr>
          </w:p>
        </w:tc>
        <w:tc>
          <w:tcPr>
            <w:tcW w:w="3119" w:type="dxa"/>
            <w:tcBorders>
              <w:top w:val="single" w:sz="4" w:space="0" w:color="auto"/>
              <w:left w:val="nil"/>
              <w:bottom w:val="single" w:sz="4" w:space="0" w:color="auto"/>
              <w:right w:val="single" w:sz="4" w:space="0" w:color="auto"/>
            </w:tcBorders>
            <w:shd w:val="clear" w:color="auto" w:fill="auto"/>
            <w:noWrap/>
          </w:tcPr>
          <w:p w:rsidR="005A7DEB" w:rsidRPr="005A7DEB" w:rsidRDefault="005A7DEB" w:rsidP="005A7DEB">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Павиль</w:t>
            </w:r>
            <w:r>
              <w:rPr>
                <w:rFonts w:ascii="Arial" w:eastAsia="Times New Roman" w:hAnsi="Arial" w:cs="Arial"/>
                <w:sz w:val="20"/>
                <w:szCs w:val="20"/>
                <w:lang w:eastAsia="ar-SA"/>
              </w:rPr>
              <w:t>оны для обслуживания пассажиров</w:t>
            </w:r>
          </w:p>
          <w:p w:rsidR="005A7DEB" w:rsidRPr="005A7DEB" w:rsidRDefault="005A7DEB" w:rsidP="005A7DEB">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Административно-бытовые корпуса автобусных вокзалов и станций</w:t>
            </w:r>
          </w:p>
          <w:p w:rsidR="005A7DEB" w:rsidRPr="005A7DEB" w:rsidRDefault="005A7DEB" w:rsidP="006E7864">
            <w:pPr>
              <w:spacing w:after="0" w:line="240" w:lineRule="auto"/>
              <w:ind w:left="35" w:hanging="35"/>
              <w:rPr>
                <w:rFonts w:ascii="Arial" w:eastAsia="Times New Roman" w:hAnsi="Arial" w:cs="Arial"/>
                <w:sz w:val="20"/>
                <w:szCs w:val="20"/>
                <w:lang w:eastAsia="ar-SA"/>
              </w:rPr>
            </w:pPr>
          </w:p>
        </w:tc>
        <w:tc>
          <w:tcPr>
            <w:tcW w:w="2835" w:type="dxa"/>
            <w:vMerge/>
            <w:tcBorders>
              <w:left w:val="nil"/>
              <w:right w:val="single" w:sz="4" w:space="0" w:color="auto"/>
            </w:tcBorders>
            <w:shd w:val="clear" w:color="auto" w:fill="auto"/>
            <w:noWrap/>
          </w:tcPr>
          <w:p w:rsidR="005A7DEB" w:rsidRPr="006E7864" w:rsidRDefault="005A7DEB" w:rsidP="006E7864">
            <w:pPr>
              <w:spacing w:after="0" w:line="240" w:lineRule="auto"/>
              <w:ind w:left="162" w:hanging="162"/>
              <w:rPr>
                <w:rFonts w:ascii="Arial" w:eastAsia="Times New Roman" w:hAnsi="Arial" w:cs="Arial"/>
                <w:sz w:val="20"/>
                <w:szCs w:val="20"/>
                <w:lang w:eastAsia="ar-SA"/>
              </w:rPr>
            </w:pPr>
          </w:p>
        </w:tc>
      </w:tr>
      <w:tr w:rsidR="005A7DEB" w:rsidRPr="006E7864" w:rsidTr="008A799E">
        <w:trPr>
          <w:trHeight w:val="1170"/>
        </w:trPr>
        <w:tc>
          <w:tcPr>
            <w:tcW w:w="567" w:type="dxa"/>
            <w:vMerge/>
            <w:tcBorders>
              <w:left w:val="single" w:sz="4" w:space="0" w:color="auto"/>
              <w:right w:val="single" w:sz="4" w:space="0" w:color="auto"/>
            </w:tcBorders>
          </w:tcPr>
          <w:p w:rsidR="005A7DEB" w:rsidRPr="006E7864" w:rsidRDefault="005A7DEB" w:rsidP="006E7864">
            <w:pPr>
              <w:spacing w:after="0" w:line="240" w:lineRule="auto"/>
              <w:ind w:left="162" w:hanging="162"/>
              <w:rPr>
                <w:rFonts w:ascii="Arial" w:eastAsia="Times New Roman" w:hAnsi="Arial" w:cs="Arial"/>
                <w:sz w:val="20"/>
                <w:szCs w:val="20"/>
                <w:lang w:eastAsia="ar-SA"/>
              </w:rPr>
            </w:pPr>
          </w:p>
        </w:tc>
        <w:tc>
          <w:tcPr>
            <w:tcW w:w="3119" w:type="dxa"/>
            <w:vMerge/>
            <w:tcBorders>
              <w:left w:val="single" w:sz="4" w:space="0" w:color="auto"/>
              <w:right w:val="single" w:sz="4" w:space="0" w:color="auto"/>
            </w:tcBorders>
            <w:shd w:val="clear" w:color="auto" w:fill="auto"/>
            <w:noWrap/>
          </w:tcPr>
          <w:p w:rsidR="005A7DEB" w:rsidRPr="006E7864" w:rsidRDefault="005A7DEB" w:rsidP="006E7864">
            <w:pPr>
              <w:spacing w:after="0" w:line="240" w:lineRule="auto"/>
              <w:ind w:left="162" w:hanging="162"/>
              <w:rPr>
                <w:rFonts w:ascii="Arial" w:eastAsia="Times New Roman" w:hAnsi="Arial" w:cs="Arial"/>
                <w:sz w:val="20"/>
                <w:szCs w:val="20"/>
                <w:lang w:eastAsia="ar-SA"/>
              </w:rPr>
            </w:pPr>
          </w:p>
        </w:tc>
        <w:tc>
          <w:tcPr>
            <w:tcW w:w="3119" w:type="dxa"/>
            <w:tcBorders>
              <w:left w:val="nil"/>
              <w:right w:val="single" w:sz="4" w:space="0" w:color="auto"/>
            </w:tcBorders>
            <w:shd w:val="clear" w:color="auto" w:fill="auto"/>
            <w:noWrap/>
          </w:tcPr>
          <w:p w:rsidR="005A7DEB" w:rsidRPr="005A7DEB" w:rsidRDefault="005A7DEB" w:rsidP="005A7DEB">
            <w:pPr>
              <w:spacing w:after="0" w:line="240" w:lineRule="auto"/>
              <w:ind w:left="35" w:hanging="35"/>
              <w:rPr>
                <w:rFonts w:ascii="Arial" w:eastAsia="Times New Roman" w:hAnsi="Arial" w:cs="Arial"/>
                <w:sz w:val="20"/>
                <w:szCs w:val="20"/>
                <w:lang w:eastAsia="ar-SA"/>
              </w:rPr>
            </w:pPr>
            <w:r>
              <w:rPr>
                <w:rFonts w:ascii="Arial" w:eastAsia="Times New Roman" w:hAnsi="Arial" w:cs="Arial"/>
                <w:sz w:val="20"/>
                <w:szCs w:val="20"/>
                <w:lang w:eastAsia="ar-SA"/>
              </w:rPr>
              <w:t>Оборудование земельных участков для стоянок автомобильного транспорта, а также для размещения депо автомобильного транспорта, осуществляющего перевозки людей по установленному маршруту</w:t>
            </w:r>
          </w:p>
        </w:tc>
        <w:tc>
          <w:tcPr>
            <w:tcW w:w="2835" w:type="dxa"/>
            <w:vMerge/>
            <w:tcBorders>
              <w:left w:val="nil"/>
              <w:right w:val="single" w:sz="4" w:space="0" w:color="auto"/>
            </w:tcBorders>
            <w:shd w:val="clear" w:color="auto" w:fill="auto"/>
            <w:noWrap/>
          </w:tcPr>
          <w:p w:rsidR="005A7DEB" w:rsidRPr="006E7864" w:rsidRDefault="005A7DEB" w:rsidP="006E7864">
            <w:pPr>
              <w:spacing w:after="0" w:line="240" w:lineRule="auto"/>
              <w:ind w:left="162" w:hanging="162"/>
              <w:rPr>
                <w:rFonts w:ascii="Arial" w:eastAsia="Times New Roman" w:hAnsi="Arial" w:cs="Arial"/>
                <w:sz w:val="20"/>
                <w:szCs w:val="20"/>
                <w:lang w:eastAsia="ar-SA"/>
              </w:rPr>
            </w:pPr>
          </w:p>
        </w:tc>
      </w:tr>
      <w:tr w:rsidR="005A7DEB" w:rsidRPr="006E7864" w:rsidTr="008A799E">
        <w:trPr>
          <w:trHeight w:val="70"/>
        </w:trPr>
        <w:tc>
          <w:tcPr>
            <w:tcW w:w="567" w:type="dxa"/>
            <w:vMerge w:val="restart"/>
            <w:tcBorders>
              <w:top w:val="single" w:sz="4" w:space="0" w:color="auto"/>
              <w:left w:val="single" w:sz="4" w:space="0" w:color="auto"/>
              <w:right w:val="single" w:sz="4" w:space="0" w:color="auto"/>
            </w:tcBorders>
          </w:tcPr>
          <w:p w:rsidR="005A7DEB" w:rsidRPr="006E7864" w:rsidRDefault="005A7DEB" w:rsidP="006E7864">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t>4.9</w:t>
            </w:r>
          </w:p>
        </w:tc>
        <w:tc>
          <w:tcPr>
            <w:tcW w:w="3119" w:type="dxa"/>
            <w:vMerge w:val="restart"/>
            <w:tcBorders>
              <w:top w:val="single" w:sz="4" w:space="0" w:color="auto"/>
              <w:left w:val="single" w:sz="4" w:space="0" w:color="auto"/>
              <w:right w:val="single" w:sz="4" w:space="0" w:color="auto"/>
            </w:tcBorders>
            <w:shd w:val="clear" w:color="auto" w:fill="auto"/>
            <w:noWrap/>
          </w:tcPr>
          <w:p w:rsidR="005A7DEB" w:rsidRPr="006E7864" w:rsidRDefault="005A7DEB"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Обслуживание автотранспорта</w:t>
            </w:r>
          </w:p>
        </w:tc>
        <w:tc>
          <w:tcPr>
            <w:tcW w:w="3119" w:type="dxa"/>
            <w:tcBorders>
              <w:left w:val="nil"/>
              <w:right w:val="single" w:sz="4" w:space="0" w:color="auto"/>
            </w:tcBorders>
            <w:shd w:val="clear" w:color="auto" w:fill="auto"/>
            <w:noWrap/>
          </w:tcPr>
          <w:p w:rsidR="005A7DEB" w:rsidRPr="006E7864" w:rsidRDefault="005A7DEB"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Здания и сооружения предприятий и организаций, занимающихся оказанием услуг  в области дорожной деятельности и транспорта</w:t>
            </w:r>
          </w:p>
        </w:tc>
        <w:tc>
          <w:tcPr>
            <w:tcW w:w="2835" w:type="dxa"/>
            <w:tcBorders>
              <w:top w:val="single" w:sz="4" w:space="0" w:color="auto"/>
              <w:left w:val="nil"/>
              <w:bottom w:val="single" w:sz="4" w:space="0" w:color="auto"/>
              <w:right w:val="single" w:sz="4" w:space="0" w:color="auto"/>
            </w:tcBorders>
            <w:shd w:val="clear" w:color="auto" w:fill="auto"/>
            <w:noWrap/>
          </w:tcPr>
          <w:p w:rsidR="005A7DEB" w:rsidRPr="006E7864" w:rsidRDefault="005A7DEB"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складские помещения, мастерские, отдельно стоящие помещения автомоек при автосалонах и мастерских по ремонту автомобилей</w:t>
            </w:r>
          </w:p>
        </w:tc>
      </w:tr>
      <w:tr w:rsidR="005A7DEB" w:rsidRPr="006E7864" w:rsidTr="008A799E">
        <w:trPr>
          <w:trHeight w:val="70"/>
        </w:trPr>
        <w:tc>
          <w:tcPr>
            <w:tcW w:w="567" w:type="dxa"/>
            <w:vMerge/>
            <w:tcBorders>
              <w:left w:val="single" w:sz="4" w:space="0" w:color="auto"/>
              <w:right w:val="single" w:sz="4" w:space="0" w:color="auto"/>
            </w:tcBorders>
          </w:tcPr>
          <w:p w:rsidR="005A7DEB" w:rsidRPr="006E7864" w:rsidRDefault="005A7DEB" w:rsidP="006E7864">
            <w:pPr>
              <w:spacing w:after="0" w:line="240" w:lineRule="auto"/>
              <w:ind w:left="162" w:hanging="162"/>
              <w:rPr>
                <w:rFonts w:ascii="Arial" w:eastAsia="Times New Roman" w:hAnsi="Arial" w:cs="Arial"/>
                <w:sz w:val="20"/>
                <w:szCs w:val="20"/>
                <w:lang w:eastAsia="ar-SA"/>
              </w:rPr>
            </w:pPr>
          </w:p>
        </w:tc>
        <w:tc>
          <w:tcPr>
            <w:tcW w:w="3119" w:type="dxa"/>
            <w:vMerge/>
            <w:tcBorders>
              <w:left w:val="single" w:sz="4" w:space="0" w:color="auto"/>
              <w:right w:val="single" w:sz="4" w:space="0" w:color="auto"/>
            </w:tcBorders>
            <w:shd w:val="clear" w:color="auto" w:fill="auto"/>
            <w:noWrap/>
          </w:tcPr>
          <w:p w:rsidR="005A7DEB" w:rsidRPr="006E7864" w:rsidRDefault="005A7DEB" w:rsidP="006E7864">
            <w:pPr>
              <w:spacing w:after="0" w:line="240" w:lineRule="auto"/>
              <w:ind w:left="35" w:hanging="35"/>
              <w:rPr>
                <w:rFonts w:ascii="Arial" w:eastAsia="Times New Roman" w:hAnsi="Arial" w:cs="Arial"/>
                <w:sz w:val="20"/>
                <w:szCs w:val="20"/>
                <w:lang w:eastAsia="ar-SA"/>
              </w:rPr>
            </w:pPr>
          </w:p>
        </w:tc>
        <w:tc>
          <w:tcPr>
            <w:tcW w:w="3119" w:type="dxa"/>
            <w:tcBorders>
              <w:top w:val="single" w:sz="4" w:space="0" w:color="auto"/>
              <w:left w:val="nil"/>
              <w:bottom w:val="single" w:sz="4" w:space="0" w:color="auto"/>
              <w:right w:val="single" w:sz="4" w:space="0" w:color="auto"/>
            </w:tcBorders>
            <w:shd w:val="clear" w:color="auto" w:fill="auto"/>
            <w:noWrap/>
          </w:tcPr>
          <w:p w:rsidR="005A7DEB" w:rsidRPr="006E7864" w:rsidRDefault="005A7DEB"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Здания и сооружения предприятий и организаций, занимающихся оказанием услуг  в области дорожной деятельности и транспорта</w:t>
            </w:r>
          </w:p>
        </w:tc>
        <w:tc>
          <w:tcPr>
            <w:tcW w:w="2835" w:type="dxa"/>
            <w:vMerge w:val="restart"/>
            <w:tcBorders>
              <w:top w:val="single" w:sz="4" w:space="0" w:color="auto"/>
              <w:left w:val="nil"/>
              <w:right w:val="single" w:sz="4" w:space="0" w:color="auto"/>
            </w:tcBorders>
            <w:shd w:val="clear" w:color="auto" w:fill="auto"/>
            <w:noWrap/>
          </w:tcPr>
          <w:p w:rsidR="005A7DEB" w:rsidRPr="006E7864" w:rsidRDefault="005A7DEB"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общественного питания и магазины автомобильных принадлежностей</w:t>
            </w:r>
          </w:p>
        </w:tc>
      </w:tr>
      <w:tr w:rsidR="005A7DEB" w:rsidRPr="006E7864" w:rsidTr="008A799E">
        <w:trPr>
          <w:trHeight w:val="70"/>
        </w:trPr>
        <w:tc>
          <w:tcPr>
            <w:tcW w:w="567" w:type="dxa"/>
            <w:vMerge/>
            <w:tcBorders>
              <w:left w:val="single" w:sz="4" w:space="0" w:color="auto"/>
              <w:right w:val="single" w:sz="4" w:space="0" w:color="auto"/>
            </w:tcBorders>
          </w:tcPr>
          <w:p w:rsidR="005A7DEB" w:rsidRPr="006E7864" w:rsidRDefault="005A7DEB" w:rsidP="006E7864">
            <w:pPr>
              <w:spacing w:after="0" w:line="240" w:lineRule="auto"/>
              <w:ind w:left="162" w:hanging="162"/>
              <w:rPr>
                <w:rFonts w:ascii="Arial" w:eastAsia="Times New Roman" w:hAnsi="Arial" w:cs="Arial"/>
                <w:sz w:val="20"/>
                <w:szCs w:val="20"/>
                <w:lang w:eastAsia="ar-SA"/>
              </w:rPr>
            </w:pPr>
          </w:p>
        </w:tc>
        <w:tc>
          <w:tcPr>
            <w:tcW w:w="3119" w:type="dxa"/>
            <w:vMerge/>
            <w:tcBorders>
              <w:left w:val="single" w:sz="4" w:space="0" w:color="auto"/>
              <w:right w:val="single" w:sz="4" w:space="0" w:color="auto"/>
            </w:tcBorders>
            <w:shd w:val="clear" w:color="auto" w:fill="auto"/>
            <w:noWrap/>
          </w:tcPr>
          <w:p w:rsidR="005A7DEB" w:rsidRPr="006E7864" w:rsidRDefault="005A7DEB" w:rsidP="006E7864">
            <w:pPr>
              <w:spacing w:after="0" w:line="240" w:lineRule="auto"/>
              <w:ind w:left="35" w:hanging="35"/>
              <w:rPr>
                <w:rFonts w:ascii="Arial" w:eastAsia="Times New Roman" w:hAnsi="Arial" w:cs="Arial"/>
                <w:sz w:val="20"/>
                <w:szCs w:val="20"/>
                <w:lang w:eastAsia="ar-SA"/>
              </w:rPr>
            </w:pPr>
          </w:p>
        </w:tc>
        <w:tc>
          <w:tcPr>
            <w:tcW w:w="3119" w:type="dxa"/>
            <w:tcBorders>
              <w:top w:val="single" w:sz="4" w:space="0" w:color="auto"/>
              <w:left w:val="nil"/>
              <w:bottom w:val="single" w:sz="4" w:space="0" w:color="auto"/>
              <w:right w:val="single" w:sz="4" w:space="0" w:color="auto"/>
            </w:tcBorders>
            <w:shd w:val="clear" w:color="auto" w:fill="auto"/>
            <w:noWrap/>
          </w:tcPr>
          <w:p w:rsidR="005A7DEB" w:rsidRPr="006E7864" w:rsidRDefault="005A7DEB"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Автозаправочные станции</w:t>
            </w:r>
          </w:p>
        </w:tc>
        <w:tc>
          <w:tcPr>
            <w:tcW w:w="2835" w:type="dxa"/>
            <w:vMerge/>
            <w:tcBorders>
              <w:left w:val="nil"/>
              <w:bottom w:val="single" w:sz="4" w:space="0" w:color="auto"/>
              <w:right w:val="single" w:sz="4" w:space="0" w:color="auto"/>
            </w:tcBorders>
            <w:shd w:val="clear" w:color="auto" w:fill="auto"/>
            <w:noWrap/>
          </w:tcPr>
          <w:p w:rsidR="005A7DEB" w:rsidRPr="006E7864" w:rsidRDefault="005A7DEB" w:rsidP="006E7864">
            <w:pPr>
              <w:spacing w:after="0" w:line="240" w:lineRule="auto"/>
              <w:ind w:left="35" w:hanging="35"/>
              <w:rPr>
                <w:rFonts w:ascii="Arial" w:eastAsia="Times New Roman" w:hAnsi="Arial" w:cs="Arial"/>
                <w:sz w:val="20"/>
                <w:szCs w:val="20"/>
                <w:lang w:eastAsia="ar-SA"/>
              </w:rPr>
            </w:pPr>
          </w:p>
        </w:tc>
      </w:tr>
      <w:tr w:rsidR="005A7DEB" w:rsidRPr="006E7864" w:rsidTr="008A799E">
        <w:trPr>
          <w:trHeight w:val="70"/>
        </w:trPr>
        <w:tc>
          <w:tcPr>
            <w:tcW w:w="567" w:type="dxa"/>
            <w:vMerge/>
            <w:tcBorders>
              <w:left w:val="single" w:sz="4" w:space="0" w:color="auto"/>
              <w:right w:val="single" w:sz="4" w:space="0" w:color="auto"/>
            </w:tcBorders>
          </w:tcPr>
          <w:p w:rsidR="005A7DEB" w:rsidRPr="006E7864" w:rsidRDefault="005A7DEB" w:rsidP="006E7864">
            <w:pPr>
              <w:spacing w:after="0" w:line="240" w:lineRule="auto"/>
              <w:ind w:left="162" w:hanging="162"/>
              <w:rPr>
                <w:rFonts w:ascii="Arial" w:eastAsia="Times New Roman" w:hAnsi="Arial" w:cs="Arial"/>
                <w:sz w:val="20"/>
                <w:szCs w:val="20"/>
                <w:lang w:eastAsia="ar-SA"/>
              </w:rPr>
            </w:pPr>
          </w:p>
        </w:tc>
        <w:tc>
          <w:tcPr>
            <w:tcW w:w="3119" w:type="dxa"/>
            <w:vMerge/>
            <w:tcBorders>
              <w:left w:val="single" w:sz="4" w:space="0" w:color="auto"/>
              <w:right w:val="single" w:sz="4" w:space="0" w:color="auto"/>
            </w:tcBorders>
            <w:shd w:val="clear" w:color="auto" w:fill="auto"/>
            <w:noWrap/>
          </w:tcPr>
          <w:p w:rsidR="005A7DEB" w:rsidRPr="006E7864" w:rsidRDefault="005A7DEB" w:rsidP="006E7864">
            <w:pPr>
              <w:spacing w:after="0" w:line="240" w:lineRule="auto"/>
              <w:ind w:left="35" w:hanging="35"/>
              <w:rPr>
                <w:rFonts w:ascii="Arial" w:eastAsia="Times New Roman" w:hAnsi="Arial" w:cs="Arial"/>
                <w:sz w:val="20"/>
                <w:szCs w:val="20"/>
                <w:lang w:eastAsia="ar-SA"/>
              </w:rPr>
            </w:pPr>
          </w:p>
        </w:tc>
        <w:tc>
          <w:tcPr>
            <w:tcW w:w="3119" w:type="dxa"/>
            <w:tcBorders>
              <w:top w:val="single" w:sz="4" w:space="0" w:color="auto"/>
              <w:left w:val="nil"/>
              <w:bottom w:val="single" w:sz="4" w:space="0" w:color="auto"/>
              <w:right w:val="single" w:sz="4" w:space="0" w:color="auto"/>
            </w:tcBorders>
            <w:shd w:val="clear" w:color="auto" w:fill="auto"/>
            <w:noWrap/>
          </w:tcPr>
          <w:p w:rsidR="005A7DEB" w:rsidRPr="006E7864" w:rsidRDefault="005A7DEB"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Автомойки</w:t>
            </w:r>
          </w:p>
        </w:tc>
        <w:tc>
          <w:tcPr>
            <w:tcW w:w="2835" w:type="dxa"/>
            <w:vMerge w:val="restart"/>
            <w:tcBorders>
              <w:top w:val="single" w:sz="4" w:space="0" w:color="auto"/>
              <w:left w:val="nil"/>
              <w:right w:val="single" w:sz="4" w:space="0" w:color="auto"/>
            </w:tcBorders>
            <w:shd w:val="clear" w:color="auto" w:fill="auto"/>
            <w:noWrap/>
          </w:tcPr>
          <w:p w:rsidR="005A7DEB" w:rsidRPr="006E7864" w:rsidRDefault="005A7DEB"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объекты общественного питания и магазины автомобильных принадлежностей</w:t>
            </w:r>
          </w:p>
        </w:tc>
      </w:tr>
      <w:tr w:rsidR="005A7DEB" w:rsidRPr="006E7864" w:rsidTr="008A799E">
        <w:trPr>
          <w:trHeight w:val="70"/>
        </w:trPr>
        <w:tc>
          <w:tcPr>
            <w:tcW w:w="567" w:type="dxa"/>
            <w:vMerge/>
            <w:tcBorders>
              <w:left w:val="single" w:sz="4" w:space="0" w:color="auto"/>
              <w:right w:val="single" w:sz="4" w:space="0" w:color="auto"/>
            </w:tcBorders>
          </w:tcPr>
          <w:p w:rsidR="005A7DEB" w:rsidRPr="006E7864" w:rsidRDefault="005A7DEB" w:rsidP="006E7864">
            <w:pPr>
              <w:spacing w:after="0" w:line="240" w:lineRule="auto"/>
              <w:ind w:left="162" w:hanging="162"/>
              <w:rPr>
                <w:rFonts w:ascii="Arial" w:eastAsia="Times New Roman" w:hAnsi="Arial" w:cs="Arial"/>
                <w:sz w:val="20"/>
                <w:szCs w:val="20"/>
                <w:lang w:eastAsia="ar-SA"/>
              </w:rPr>
            </w:pPr>
          </w:p>
        </w:tc>
        <w:tc>
          <w:tcPr>
            <w:tcW w:w="3119" w:type="dxa"/>
            <w:vMerge/>
            <w:tcBorders>
              <w:left w:val="single" w:sz="4" w:space="0" w:color="auto"/>
              <w:right w:val="single" w:sz="4" w:space="0" w:color="auto"/>
            </w:tcBorders>
            <w:shd w:val="clear" w:color="auto" w:fill="auto"/>
            <w:noWrap/>
          </w:tcPr>
          <w:p w:rsidR="005A7DEB" w:rsidRPr="006E7864" w:rsidRDefault="005A7DEB" w:rsidP="006E7864">
            <w:pPr>
              <w:spacing w:after="0" w:line="240" w:lineRule="auto"/>
              <w:ind w:left="35" w:hanging="35"/>
              <w:rPr>
                <w:rFonts w:ascii="Arial" w:eastAsia="Times New Roman" w:hAnsi="Arial" w:cs="Arial"/>
                <w:sz w:val="20"/>
                <w:szCs w:val="20"/>
                <w:lang w:eastAsia="ar-SA"/>
              </w:rPr>
            </w:pPr>
          </w:p>
        </w:tc>
        <w:tc>
          <w:tcPr>
            <w:tcW w:w="3119" w:type="dxa"/>
            <w:tcBorders>
              <w:top w:val="single" w:sz="4" w:space="0" w:color="auto"/>
              <w:left w:val="nil"/>
              <w:bottom w:val="single" w:sz="4" w:space="0" w:color="auto"/>
              <w:right w:val="single" w:sz="4" w:space="0" w:color="auto"/>
            </w:tcBorders>
            <w:shd w:val="clear" w:color="auto" w:fill="auto"/>
            <w:noWrap/>
          </w:tcPr>
          <w:p w:rsidR="005A7DEB" w:rsidRPr="006E7864" w:rsidRDefault="005A7DEB"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Мастерские по ремонту автомобилей</w:t>
            </w:r>
          </w:p>
        </w:tc>
        <w:tc>
          <w:tcPr>
            <w:tcW w:w="2835" w:type="dxa"/>
            <w:vMerge/>
            <w:tcBorders>
              <w:left w:val="nil"/>
              <w:bottom w:val="single" w:sz="4" w:space="0" w:color="auto"/>
              <w:right w:val="single" w:sz="4" w:space="0" w:color="auto"/>
            </w:tcBorders>
            <w:shd w:val="clear" w:color="auto" w:fill="auto"/>
            <w:noWrap/>
          </w:tcPr>
          <w:p w:rsidR="005A7DEB" w:rsidRPr="006E7864" w:rsidRDefault="005A7DEB" w:rsidP="006E7864">
            <w:pPr>
              <w:spacing w:after="0" w:line="240" w:lineRule="auto"/>
              <w:ind w:left="35" w:hanging="35"/>
              <w:rPr>
                <w:rFonts w:ascii="Arial" w:eastAsia="Times New Roman" w:hAnsi="Arial" w:cs="Arial"/>
                <w:sz w:val="20"/>
                <w:szCs w:val="20"/>
                <w:lang w:eastAsia="ar-SA"/>
              </w:rPr>
            </w:pPr>
          </w:p>
        </w:tc>
      </w:tr>
      <w:tr w:rsidR="005A7DEB" w:rsidRPr="006E7864" w:rsidTr="008A799E">
        <w:trPr>
          <w:trHeight w:val="70"/>
        </w:trPr>
        <w:tc>
          <w:tcPr>
            <w:tcW w:w="567" w:type="dxa"/>
            <w:vMerge/>
            <w:tcBorders>
              <w:left w:val="single" w:sz="4" w:space="0" w:color="auto"/>
              <w:right w:val="single" w:sz="4" w:space="0" w:color="auto"/>
            </w:tcBorders>
          </w:tcPr>
          <w:p w:rsidR="005A7DEB" w:rsidRPr="006E7864" w:rsidRDefault="005A7DEB" w:rsidP="006E7864">
            <w:pPr>
              <w:spacing w:after="0" w:line="240" w:lineRule="auto"/>
              <w:ind w:left="162" w:hanging="162"/>
              <w:rPr>
                <w:rFonts w:ascii="Arial" w:eastAsia="Times New Roman" w:hAnsi="Arial" w:cs="Arial"/>
                <w:sz w:val="20"/>
                <w:szCs w:val="20"/>
                <w:lang w:eastAsia="ar-SA"/>
              </w:rPr>
            </w:pPr>
          </w:p>
        </w:tc>
        <w:tc>
          <w:tcPr>
            <w:tcW w:w="3119" w:type="dxa"/>
            <w:vMerge/>
            <w:tcBorders>
              <w:left w:val="single" w:sz="4" w:space="0" w:color="auto"/>
              <w:right w:val="single" w:sz="4" w:space="0" w:color="auto"/>
            </w:tcBorders>
            <w:shd w:val="clear" w:color="auto" w:fill="auto"/>
            <w:noWrap/>
          </w:tcPr>
          <w:p w:rsidR="005A7DEB" w:rsidRPr="006E7864" w:rsidRDefault="005A7DEB" w:rsidP="006E7864">
            <w:pPr>
              <w:spacing w:after="0" w:line="240" w:lineRule="auto"/>
              <w:ind w:left="35" w:hanging="35"/>
              <w:rPr>
                <w:rFonts w:ascii="Arial" w:eastAsia="Times New Roman" w:hAnsi="Arial" w:cs="Arial"/>
                <w:sz w:val="20"/>
                <w:szCs w:val="20"/>
                <w:lang w:eastAsia="ar-SA"/>
              </w:rPr>
            </w:pPr>
          </w:p>
        </w:tc>
        <w:tc>
          <w:tcPr>
            <w:tcW w:w="3119" w:type="dxa"/>
            <w:tcBorders>
              <w:top w:val="single" w:sz="4" w:space="0" w:color="auto"/>
              <w:left w:val="nil"/>
              <w:bottom w:val="single" w:sz="4" w:space="0" w:color="auto"/>
              <w:right w:val="single" w:sz="4" w:space="0" w:color="auto"/>
            </w:tcBorders>
            <w:shd w:val="clear" w:color="auto" w:fill="auto"/>
            <w:noWrap/>
          </w:tcPr>
          <w:p w:rsidR="005A7DEB" w:rsidRPr="006E7864" w:rsidRDefault="005A7DEB"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Станции технического обслуживания автомобилей</w:t>
            </w:r>
          </w:p>
        </w:tc>
        <w:tc>
          <w:tcPr>
            <w:tcW w:w="2835" w:type="dxa"/>
            <w:tcBorders>
              <w:top w:val="single" w:sz="4" w:space="0" w:color="auto"/>
              <w:left w:val="nil"/>
              <w:bottom w:val="single" w:sz="4" w:space="0" w:color="auto"/>
              <w:right w:val="single" w:sz="4" w:space="0" w:color="auto"/>
            </w:tcBorders>
            <w:shd w:val="clear" w:color="auto" w:fill="auto"/>
            <w:noWrap/>
          </w:tcPr>
          <w:p w:rsidR="005A7DEB" w:rsidRPr="006E7864" w:rsidRDefault="005A7DEB"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складские помещения для запасных частей</w:t>
            </w:r>
            <w:proofErr w:type="gramStart"/>
            <w:r w:rsidRPr="006E7864">
              <w:rPr>
                <w:rFonts w:ascii="Arial" w:eastAsia="Times New Roman" w:hAnsi="Arial" w:cs="Arial"/>
                <w:sz w:val="20"/>
                <w:szCs w:val="20"/>
                <w:lang w:eastAsia="ar-SA"/>
              </w:rPr>
              <w:t xml:space="preserve"> ,</w:t>
            </w:r>
            <w:proofErr w:type="gramEnd"/>
            <w:r w:rsidRPr="006E7864">
              <w:rPr>
                <w:rFonts w:ascii="Arial" w:eastAsia="Times New Roman" w:hAnsi="Arial" w:cs="Arial"/>
                <w:sz w:val="20"/>
                <w:szCs w:val="20"/>
                <w:lang w:eastAsia="ar-SA"/>
              </w:rPr>
              <w:t xml:space="preserve"> ремонтные мастерские.</w:t>
            </w:r>
          </w:p>
        </w:tc>
      </w:tr>
      <w:tr w:rsidR="005A7DEB" w:rsidRPr="006E7864" w:rsidTr="008A799E">
        <w:trPr>
          <w:trHeight w:val="70"/>
        </w:trPr>
        <w:tc>
          <w:tcPr>
            <w:tcW w:w="567" w:type="dxa"/>
            <w:vMerge/>
            <w:tcBorders>
              <w:left w:val="single" w:sz="4" w:space="0" w:color="auto"/>
              <w:bottom w:val="single" w:sz="4" w:space="0" w:color="auto"/>
              <w:right w:val="single" w:sz="4" w:space="0" w:color="auto"/>
            </w:tcBorders>
          </w:tcPr>
          <w:p w:rsidR="005A7DEB" w:rsidRPr="006E7864" w:rsidRDefault="005A7DEB" w:rsidP="006E7864">
            <w:pPr>
              <w:spacing w:after="0" w:line="240" w:lineRule="auto"/>
              <w:ind w:left="162" w:hanging="162"/>
              <w:rPr>
                <w:rFonts w:ascii="Arial" w:eastAsia="Times New Roman" w:hAnsi="Arial" w:cs="Arial"/>
                <w:sz w:val="20"/>
                <w:szCs w:val="20"/>
                <w:lang w:eastAsia="ar-SA"/>
              </w:rPr>
            </w:pPr>
          </w:p>
        </w:tc>
        <w:tc>
          <w:tcPr>
            <w:tcW w:w="3119" w:type="dxa"/>
            <w:vMerge/>
            <w:tcBorders>
              <w:left w:val="single" w:sz="4" w:space="0" w:color="auto"/>
              <w:bottom w:val="single" w:sz="4" w:space="0" w:color="auto"/>
              <w:right w:val="single" w:sz="4" w:space="0" w:color="auto"/>
            </w:tcBorders>
            <w:shd w:val="clear" w:color="auto" w:fill="auto"/>
            <w:noWrap/>
          </w:tcPr>
          <w:p w:rsidR="005A7DEB" w:rsidRPr="006E7864" w:rsidRDefault="005A7DEB" w:rsidP="006E7864">
            <w:pPr>
              <w:spacing w:after="0" w:line="240" w:lineRule="auto"/>
              <w:ind w:left="35" w:hanging="35"/>
              <w:rPr>
                <w:rFonts w:ascii="Arial" w:eastAsia="Times New Roman" w:hAnsi="Arial" w:cs="Arial"/>
                <w:sz w:val="20"/>
                <w:szCs w:val="20"/>
                <w:lang w:eastAsia="ar-SA"/>
              </w:rPr>
            </w:pPr>
          </w:p>
        </w:tc>
        <w:tc>
          <w:tcPr>
            <w:tcW w:w="3119" w:type="dxa"/>
            <w:tcBorders>
              <w:top w:val="single" w:sz="4" w:space="0" w:color="auto"/>
              <w:left w:val="nil"/>
              <w:bottom w:val="single" w:sz="4" w:space="0" w:color="auto"/>
              <w:right w:val="single" w:sz="4" w:space="0" w:color="auto"/>
            </w:tcBorders>
            <w:shd w:val="clear" w:color="auto" w:fill="auto"/>
            <w:noWrap/>
          </w:tcPr>
          <w:p w:rsidR="005A7DEB" w:rsidRPr="006E7864" w:rsidRDefault="005A7DEB"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по предоставлению услуг по прокату техники</w:t>
            </w:r>
          </w:p>
        </w:tc>
        <w:tc>
          <w:tcPr>
            <w:tcW w:w="2835" w:type="dxa"/>
            <w:tcBorders>
              <w:top w:val="single" w:sz="4" w:space="0" w:color="auto"/>
              <w:left w:val="nil"/>
              <w:bottom w:val="single" w:sz="4" w:space="0" w:color="auto"/>
              <w:right w:val="single" w:sz="4" w:space="0" w:color="auto"/>
            </w:tcBorders>
            <w:shd w:val="clear" w:color="auto" w:fill="auto"/>
            <w:noWrap/>
          </w:tcPr>
          <w:p w:rsidR="005A7DEB" w:rsidRPr="006E7864" w:rsidRDefault="005A7DEB"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Не установлены, за исключением указанных в  </w:t>
            </w:r>
            <w:proofErr w:type="spellStart"/>
            <w:proofErr w:type="gramStart"/>
            <w:r w:rsidR="004E643E">
              <w:rPr>
                <w:rFonts w:ascii="Arial" w:eastAsia="Times New Roman" w:hAnsi="Arial" w:cs="Arial"/>
                <w:sz w:val="20"/>
                <w:szCs w:val="20"/>
                <w:lang w:eastAsia="ar-SA"/>
              </w:rPr>
              <w:t>в</w:t>
            </w:r>
            <w:proofErr w:type="spellEnd"/>
            <w:proofErr w:type="gramEnd"/>
            <w:r w:rsidR="004E643E">
              <w:rPr>
                <w:rFonts w:ascii="Arial" w:eastAsia="Times New Roman" w:hAnsi="Arial" w:cs="Arial"/>
                <w:sz w:val="20"/>
                <w:szCs w:val="20"/>
                <w:lang w:eastAsia="ar-SA"/>
              </w:rPr>
              <w:t xml:space="preserve"> статье 41</w:t>
            </w:r>
            <w:r w:rsidRPr="006E7864">
              <w:rPr>
                <w:rFonts w:ascii="Arial" w:eastAsia="Times New Roman" w:hAnsi="Arial" w:cs="Arial"/>
                <w:sz w:val="20"/>
                <w:szCs w:val="20"/>
                <w:lang w:eastAsia="ar-SA"/>
              </w:rPr>
              <w:t xml:space="preserve"> настоящих Правил</w:t>
            </w:r>
          </w:p>
        </w:tc>
      </w:tr>
      <w:tr w:rsidR="005A7DEB" w:rsidRPr="006E7864" w:rsidTr="008A799E">
        <w:trPr>
          <w:trHeight w:val="70"/>
        </w:trPr>
        <w:tc>
          <w:tcPr>
            <w:tcW w:w="567" w:type="dxa"/>
            <w:tcBorders>
              <w:top w:val="single" w:sz="4" w:space="0" w:color="auto"/>
              <w:left w:val="single" w:sz="4" w:space="0" w:color="auto"/>
              <w:bottom w:val="single" w:sz="4" w:space="0" w:color="auto"/>
              <w:right w:val="single" w:sz="4" w:space="0" w:color="auto"/>
            </w:tcBorders>
          </w:tcPr>
          <w:p w:rsidR="005A7DEB" w:rsidRPr="006E7864" w:rsidRDefault="005A7DEB" w:rsidP="004E11D8">
            <w:pPr>
              <w:spacing w:after="0" w:line="240" w:lineRule="auto"/>
              <w:ind w:left="35" w:right="-109" w:hanging="35"/>
              <w:rPr>
                <w:rFonts w:ascii="Arial" w:eastAsia="Times New Roman" w:hAnsi="Arial" w:cs="Arial"/>
                <w:sz w:val="20"/>
                <w:szCs w:val="20"/>
                <w:lang w:eastAsia="ar-SA"/>
              </w:rPr>
            </w:pPr>
            <w:r w:rsidRPr="006E7864">
              <w:rPr>
                <w:rFonts w:ascii="Arial" w:eastAsia="Times New Roman" w:hAnsi="Arial" w:cs="Arial"/>
                <w:sz w:val="20"/>
                <w:szCs w:val="20"/>
                <w:lang w:eastAsia="ar-SA"/>
              </w:rPr>
              <w:t>4.9.1</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5A7DEB" w:rsidRPr="006E7864" w:rsidRDefault="005A7DEB"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придорожного сервиса</w:t>
            </w:r>
          </w:p>
        </w:tc>
        <w:tc>
          <w:tcPr>
            <w:tcW w:w="3119" w:type="dxa"/>
            <w:tcBorders>
              <w:top w:val="single" w:sz="4" w:space="0" w:color="auto"/>
              <w:left w:val="nil"/>
              <w:bottom w:val="single" w:sz="4" w:space="0" w:color="auto"/>
              <w:right w:val="single" w:sz="4" w:space="0" w:color="auto"/>
            </w:tcBorders>
            <w:shd w:val="clear" w:color="auto" w:fill="auto"/>
            <w:noWrap/>
          </w:tcPr>
          <w:p w:rsidR="005A7DEB" w:rsidRPr="006E7864" w:rsidRDefault="005A7DEB"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Автостоянки и гаражи, в </w:t>
            </w:r>
            <w:proofErr w:type="spellStart"/>
            <w:r w:rsidRPr="006E7864">
              <w:rPr>
                <w:rFonts w:ascii="Arial" w:eastAsia="Times New Roman" w:hAnsi="Arial" w:cs="Arial"/>
                <w:sz w:val="20"/>
                <w:szCs w:val="20"/>
                <w:lang w:eastAsia="ar-SA"/>
              </w:rPr>
              <w:t>т.ч</w:t>
            </w:r>
            <w:proofErr w:type="spellEnd"/>
            <w:r w:rsidRPr="006E7864">
              <w:rPr>
                <w:rFonts w:ascii="Arial" w:eastAsia="Times New Roman" w:hAnsi="Arial" w:cs="Arial"/>
                <w:sz w:val="20"/>
                <w:szCs w:val="20"/>
                <w:lang w:eastAsia="ar-SA"/>
              </w:rPr>
              <w:t>. индивидуальные</w:t>
            </w:r>
          </w:p>
        </w:tc>
        <w:tc>
          <w:tcPr>
            <w:tcW w:w="2835" w:type="dxa"/>
            <w:tcBorders>
              <w:top w:val="single" w:sz="4" w:space="0" w:color="auto"/>
              <w:left w:val="nil"/>
              <w:bottom w:val="single" w:sz="4" w:space="0" w:color="auto"/>
              <w:right w:val="single" w:sz="4" w:space="0" w:color="auto"/>
            </w:tcBorders>
            <w:shd w:val="clear" w:color="auto" w:fill="auto"/>
            <w:noWrap/>
          </w:tcPr>
          <w:p w:rsidR="005A7DEB" w:rsidRPr="006E7864" w:rsidRDefault="005A7DEB"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w:t>
            </w:r>
          </w:p>
        </w:tc>
      </w:tr>
      <w:tr w:rsidR="005A7DEB" w:rsidRPr="006E7864" w:rsidTr="008A799E">
        <w:trPr>
          <w:trHeight w:val="70"/>
        </w:trPr>
        <w:tc>
          <w:tcPr>
            <w:tcW w:w="567" w:type="dxa"/>
            <w:tcBorders>
              <w:top w:val="single" w:sz="4" w:space="0" w:color="auto"/>
              <w:left w:val="single" w:sz="4" w:space="0" w:color="auto"/>
              <w:bottom w:val="single" w:sz="4" w:space="0" w:color="auto"/>
              <w:right w:val="single" w:sz="4" w:space="0" w:color="auto"/>
            </w:tcBorders>
          </w:tcPr>
          <w:p w:rsidR="005A7DEB" w:rsidRPr="006E7864" w:rsidRDefault="005A7DEB" w:rsidP="004E11D8">
            <w:pPr>
              <w:spacing w:after="0" w:line="240" w:lineRule="auto"/>
              <w:ind w:left="35" w:right="-109" w:hanging="35"/>
              <w:rPr>
                <w:rFonts w:ascii="Arial" w:eastAsia="Times New Roman" w:hAnsi="Arial" w:cs="Arial"/>
                <w:sz w:val="20"/>
                <w:szCs w:val="20"/>
                <w:lang w:val="en-US" w:eastAsia="ar-SA"/>
              </w:rPr>
            </w:pPr>
            <w:r w:rsidRPr="006E7864">
              <w:rPr>
                <w:rFonts w:ascii="Arial" w:eastAsia="Times New Roman" w:hAnsi="Arial" w:cs="Arial"/>
                <w:sz w:val="20"/>
                <w:szCs w:val="20"/>
                <w:lang w:eastAsia="ar-SA"/>
              </w:rPr>
              <w:t>12</w:t>
            </w:r>
            <w:r w:rsidRPr="006E7864">
              <w:rPr>
                <w:rFonts w:ascii="Arial" w:eastAsia="Times New Roman" w:hAnsi="Arial" w:cs="Arial"/>
                <w:sz w:val="20"/>
                <w:szCs w:val="20"/>
                <w:lang w:val="en-US" w:eastAsia="ar-SA"/>
              </w:rPr>
              <w:t>.0</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5A7DEB" w:rsidRPr="006E7864" w:rsidRDefault="005A7DEB"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Земельные участки (территории) общего пользования</w:t>
            </w:r>
          </w:p>
        </w:tc>
        <w:tc>
          <w:tcPr>
            <w:tcW w:w="3119" w:type="dxa"/>
            <w:tcBorders>
              <w:top w:val="single" w:sz="4" w:space="0" w:color="auto"/>
              <w:left w:val="nil"/>
              <w:bottom w:val="single" w:sz="4" w:space="0" w:color="auto"/>
              <w:right w:val="single" w:sz="4" w:space="0" w:color="auto"/>
            </w:tcBorders>
            <w:shd w:val="clear" w:color="auto" w:fill="auto"/>
            <w:noWrap/>
          </w:tcPr>
          <w:p w:rsidR="005A7DEB" w:rsidRPr="006E7864" w:rsidRDefault="005A7DEB"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автозаправочных станций (бензиновых, газовых);</w:t>
            </w:r>
          </w:p>
          <w:p w:rsidR="005A7DEB" w:rsidRPr="006E7864" w:rsidRDefault="005A7DEB"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размещение магазинов сопутствующей торговли, зданий для организации общественного питания в </w:t>
            </w:r>
            <w:r w:rsidRPr="006E7864">
              <w:rPr>
                <w:rFonts w:ascii="Arial" w:eastAsia="Times New Roman" w:hAnsi="Arial" w:cs="Arial"/>
                <w:sz w:val="20"/>
                <w:szCs w:val="20"/>
                <w:lang w:eastAsia="ar-SA"/>
              </w:rPr>
              <w:lastRenderedPageBreak/>
              <w:t>качестве объектов придорожного сервиса;</w:t>
            </w:r>
          </w:p>
          <w:p w:rsidR="005A7DEB" w:rsidRPr="006E7864" w:rsidRDefault="005A7DEB"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предоставление гостиничных услуг в качестве придорожного сервиса;</w:t>
            </w:r>
          </w:p>
          <w:p w:rsidR="005A7DEB" w:rsidRPr="006E7864" w:rsidRDefault="005A7DEB"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835" w:type="dxa"/>
            <w:tcBorders>
              <w:top w:val="single" w:sz="4" w:space="0" w:color="auto"/>
              <w:left w:val="nil"/>
              <w:bottom w:val="single" w:sz="4" w:space="0" w:color="auto"/>
              <w:right w:val="single" w:sz="4" w:space="0" w:color="auto"/>
            </w:tcBorders>
            <w:shd w:val="clear" w:color="auto" w:fill="auto"/>
            <w:noWrap/>
          </w:tcPr>
          <w:p w:rsidR="005A7DEB" w:rsidRPr="006E7864" w:rsidRDefault="005A7DEB" w:rsidP="006E7864">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 xml:space="preserve">Не </w:t>
            </w:r>
            <w:proofErr w:type="gramStart"/>
            <w:r w:rsidRPr="006E7864">
              <w:rPr>
                <w:rFonts w:ascii="Arial" w:eastAsia="Times New Roman" w:hAnsi="Arial" w:cs="Arial"/>
                <w:sz w:val="20"/>
                <w:szCs w:val="20"/>
                <w:lang w:eastAsia="ar-SA"/>
              </w:rPr>
              <w:t>установлены</w:t>
            </w:r>
            <w:proofErr w:type="gramEnd"/>
            <w:r w:rsidRPr="006E7864">
              <w:rPr>
                <w:rFonts w:ascii="Arial" w:eastAsia="Times New Roman" w:hAnsi="Arial" w:cs="Arial"/>
                <w:sz w:val="20"/>
                <w:szCs w:val="20"/>
                <w:lang w:eastAsia="ar-SA"/>
              </w:rPr>
              <w:t xml:space="preserve">, за исключением указанных </w:t>
            </w:r>
            <w:r w:rsidR="004E643E">
              <w:rPr>
                <w:rFonts w:ascii="Arial" w:eastAsia="Times New Roman" w:hAnsi="Arial" w:cs="Arial"/>
                <w:sz w:val="20"/>
                <w:szCs w:val="20"/>
                <w:lang w:eastAsia="ar-SA"/>
              </w:rPr>
              <w:t>в статье 41</w:t>
            </w:r>
            <w:r w:rsidRPr="006E7864">
              <w:rPr>
                <w:rFonts w:ascii="Arial" w:eastAsia="Times New Roman" w:hAnsi="Arial" w:cs="Arial"/>
                <w:sz w:val="20"/>
                <w:szCs w:val="20"/>
                <w:lang w:eastAsia="ar-SA"/>
              </w:rPr>
              <w:t xml:space="preserve"> настоящих Правил</w:t>
            </w:r>
          </w:p>
        </w:tc>
      </w:tr>
      <w:tr w:rsidR="00CE7386" w:rsidRPr="006E7864" w:rsidTr="008A799E">
        <w:trPr>
          <w:trHeight w:val="70"/>
        </w:trPr>
        <w:tc>
          <w:tcPr>
            <w:tcW w:w="567" w:type="dxa"/>
            <w:tcBorders>
              <w:top w:val="single" w:sz="4" w:space="0" w:color="auto"/>
              <w:left w:val="single" w:sz="4" w:space="0" w:color="auto"/>
              <w:bottom w:val="single" w:sz="4" w:space="0" w:color="auto"/>
              <w:right w:val="single" w:sz="4" w:space="0" w:color="auto"/>
            </w:tcBorders>
          </w:tcPr>
          <w:p w:rsidR="00CE7386" w:rsidRPr="00541B8F" w:rsidRDefault="00CE7386" w:rsidP="00CE7386">
            <w:pPr>
              <w:ind w:right="-109"/>
              <w:rPr>
                <w:rFonts w:ascii="Arial" w:hAnsi="Arial" w:cs="Arial"/>
                <w:sz w:val="20"/>
                <w:szCs w:val="20"/>
              </w:rPr>
            </w:pPr>
            <w:r w:rsidRPr="00541B8F">
              <w:rPr>
                <w:rFonts w:ascii="Arial" w:hAnsi="Arial" w:cs="Arial"/>
                <w:sz w:val="20"/>
                <w:szCs w:val="20"/>
              </w:rPr>
              <w:lastRenderedPageBreak/>
              <w:t>12.0.</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CE7386" w:rsidRPr="00541B8F" w:rsidRDefault="00CE7386" w:rsidP="00CE7386">
            <w:pPr>
              <w:rPr>
                <w:rFonts w:ascii="Arial" w:hAnsi="Arial" w:cs="Arial"/>
                <w:sz w:val="20"/>
                <w:szCs w:val="20"/>
              </w:rPr>
            </w:pPr>
            <w:r w:rsidRPr="00DD0D12">
              <w:rPr>
                <w:rFonts w:ascii="Arial" w:hAnsi="Arial" w:cs="Arial"/>
                <w:sz w:val="20"/>
                <w:szCs w:val="20"/>
              </w:rPr>
              <w:t>Земельные участки (террит</w:t>
            </w:r>
            <w:r w:rsidRPr="00DD0D12">
              <w:rPr>
                <w:rFonts w:ascii="Arial" w:hAnsi="Arial" w:cs="Arial"/>
                <w:sz w:val="20"/>
                <w:szCs w:val="20"/>
              </w:rPr>
              <w:t>о</w:t>
            </w:r>
            <w:r w:rsidRPr="00DD0D12">
              <w:rPr>
                <w:rFonts w:ascii="Arial" w:hAnsi="Arial" w:cs="Arial"/>
                <w:sz w:val="20"/>
                <w:szCs w:val="20"/>
              </w:rPr>
              <w:t>рии) общего пользования</w:t>
            </w:r>
          </w:p>
        </w:tc>
        <w:tc>
          <w:tcPr>
            <w:tcW w:w="3119" w:type="dxa"/>
            <w:tcBorders>
              <w:top w:val="single" w:sz="4" w:space="0" w:color="auto"/>
              <w:left w:val="nil"/>
              <w:bottom w:val="single" w:sz="4" w:space="0" w:color="auto"/>
              <w:right w:val="single" w:sz="4" w:space="0" w:color="auto"/>
            </w:tcBorders>
            <w:shd w:val="clear" w:color="auto" w:fill="auto"/>
            <w:noWrap/>
          </w:tcPr>
          <w:p w:rsidR="00CE7386" w:rsidRPr="006E7864" w:rsidRDefault="00CE7386" w:rsidP="006E7864">
            <w:pPr>
              <w:spacing w:after="0" w:line="240" w:lineRule="auto"/>
              <w:ind w:left="35" w:hanging="35"/>
              <w:rPr>
                <w:rFonts w:ascii="Arial" w:eastAsia="Times New Roman" w:hAnsi="Arial" w:cs="Arial"/>
                <w:sz w:val="20"/>
                <w:szCs w:val="20"/>
                <w:lang w:eastAsia="ar-SA"/>
              </w:rPr>
            </w:pPr>
            <w:r w:rsidRPr="00CE7386">
              <w:rPr>
                <w:rFonts w:ascii="Arial" w:eastAsia="Times New Roman" w:hAnsi="Arial" w:cs="Arial"/>
                <w:sz w:val="20"/>
                <w:szCs w:val="20"/>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площадей, проездов, малых архитектурных форм благоустройства</w:t>
            </w:r>
          </w:p>
        </w:tc>
        <w:tc>
          <w:tcPr>
            <w:tcW w:w="2835" w:type="dxa"/>
            <w:tcBorders>
              <w:top w:val="single" w:sz="4" w:space="0" w:color="auto"/>
              <w:left w:val="nil"/>
              <w:bottom w:val="single" w:sz="4" w:space="0" w:color="auto"/>
              <w:right w:val="single" w:sz="4" w:space="0" w:color="auto"/>
            </w:tcBorders>
            <w:shd w:val="clear" w:color="auto" w:fill="auto"/>
            <w:noWrap/>
          </w:tcPr>
          <w:p w:rsidR="00CE7386" w:rsidRPr="006E7864" w:rsidRDefault="00CE7386" w:rsidP="006E7864">
            <w:pPr>
              <w:spacing w:after="0" w:line="240" w:lineRule="auto"/>
              <w:ind w:left="35" w:hanging="35"/>
              <w:rPr>
                <w:rFonts w:ascii="Arial" w:eastAsia="Times New Roman" w:hAnsi="Arial" w:cs="Arial"/>
                <w:sz w:val="20"/>
                <w:szCs w:val="20"/>
                <w:lang w:eastAsia="ar-SA"/>
              </w:rPr>
            </w:pPr>
          </w:p>
        </w:tc>
      </w:tr>
    </w:tbl>
    <w:p w:rsidR="006E7864" w:rsidRPr="006E7864" w:rsidRDefault="006E7864" w:rsidP="009E0CF2">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2. Условно разрешённые виды использования объектов капитального строительства и земельных участков для зоны</w:t>
      </w:r>
      <w:proofErr w:type="gramStart"/>
      <w:r w:rsidRPr="006E7864">
        <w:rPr>
          <w:rFonts w:ascii="Times New Roman" w:eastAsia="Times New Roman" w:hAnsi="Times New Roman" w:cs="Times New Roman"/>
          <w:sz w:val="24"/>
          <w:szCs w:val="24"/>
          <w:lang w:eastAsia="ar-SA"/>
        </w:rPr>
        <w:t xml:space="preserve"> Т</w:t>
      </w:r>
      <w:proofErr w:type="gramEnd"/>
      <w:r w:rsidRPr="006E7864">
        <w:rPr>
          <w:rFonts w:ascii="Times New Roman" w:eastAsia="Times New Roman" w:hAnsi="Times New Roman" w:cs="Times New Roman"/>
          <w:sz w:val="24"/>
          <w:szCs w:val="24"/>
          <w:lang w:eastAsia="ar-SA"/>
        </w:rPr>
        <w:t xml:space="preserve"> не устанавливаются.</w:t>
      </w:r>
    </w:p>
    <w:p w:rsidR="008A799E" w:rsidRPr="008A799E" w:rsidRDefault="006E7864" w:rsidP="008A799E">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3. </w:t>
      </w:r>
      <w:r w:rsidR="008A799E" w:rsidRPr="008A799E">
        <w:rPr>
          <w:rFonts w:ascii="Times New Roman" w:eastAsia="Times New Roman" w:hAnsi="Times New Roman" w:cs="Times New Roman"/>
          <w:sz w:val="24"/>
          <w:szCs w:val="24"/>
          <w:lang w:eastAsia="ar-SA"/>
        </w:rPr>
        <w:t>Для зоны</w:t>
      </w:r>
      <w:proofErr w:type="gramStart"/>
      <w:r w:rsidR="008A799E" w:rsidRPr="008A799E">
        <w:rPr>
          <w:rFonts w:ascii="Times New Roman" w:eastAsia="Times New Roman" w:hAnsi="Times New Roman" w:cs="Times New Roman"/>
          <w:sz w:val="24"/>
          <w:szCs w:val="24"/>
          <w:lang w:eastAsia="ar-SA"/>
        </w:rPr>
        <w:t xml:space="preserve"> </w:t>
      </w:r>
      <w:r w:rsidR="008A799E">
        <w:rPr>
          <w:rFonts w:ascii="Times New Roman" w:eastAsia="Times New Roman" w:hAnsi="Times New Roman" w:cs="Times New Roman"/>
          <w:sz w:val="24"/>
          <w:szCs w:val="24"/>
          <w:lang w:eastAsia="ar-SA"/>
        </w:rPr>
        <w:t>Т</w:t>
      </w:r>
      <w:proofErr w:type="gramEnd"/>
      <w:r w:rsidR="008A799E" w:rsidRPr="008A799E">
        <w:rPr>
          <w:rFonts w:ascii="Times New Roman" w:eastAsia="Times New Roman" w:hAnsi="Times New Roman" w:cs="Times New Roman"/>
          <w:sz w:val="24"/>
          <w:szCs w:val="24"/>
          <w:lang w:eastAsia="ar-SA"/>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8A799E" w:rsidRPr="008A799E" w:rsidRDefault="008A799E" w:rsidP="008A799E">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8A799E">
        <w:rPr>
          <w:rFonts w:ascii="Times New Roman" w:eastAsia="Times New Roman" w:hAnsi="Times New Roman" w:cs="Times New Roman"/>
          <w:sz w:val="24"/>
          <w:szCs w:val="24"/>
          <w:lang w:eastAsia="ar-SA"/>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6E7864" w:rsidRPr="006E7864" w:rsidRDefault="006E7864" w:rsidP="009E0CF2">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sidR="000339DA">
        <w:rPr>
          <w:rFonts w:ascii="Times New Roman" w:eastAsia="Times New Roman" w:hAnsi="Times New Roman" w:cs="Times New Roman"/>
          <w:sz w:val="24"/>
          <w:szCs w:val="24"/>
          <w:lang w:eastAsia="ar-SA"/>
        </w:rPr>
        <w:t>в статье 39 Правил</w:t>
      </w:r>
      <w:r w:rsidRPr="006E7864">
        <w:rPr>
          <w:rFonts w:ascii="Times New Roman" w:eastAsia="Times New Roman" w:hAnsi="Times New Roman" w:cs="Times New Roman"/>
          <w:sz w:val="24"/>
          <w:szCs w:val="24"/>
          <w:lang w:eastAsia="ar-SA"/>
        </w:rPr>
        <w:t>.</w:t>
      </w:r>
    </w:p>
    <w:p w:rsidR="006E7864" w:rsidRPr="006E7864" w:rsidRDefault="006E7864" w:rsidP="006E7864">
      <w:pPr>
        <w:tabs>
          <w:tab w:val="num" w:pos="-851"/>
        </w:tabs>
        <w:suppressAutoHyphens/>
        <w:spacing w:before="120" w:after="0" w:line="240" w:lineRule="auto"/>
        <w:jc w:val="both"/>
        <w:rPr>
          <w:rFonts w:ascii="Times New Roman" w:eastAsia="Times New Roman" w:hAnsi="Times New Roman" w:cs="Times New Roman"/>
          <w:sz w:val="24"/>
          <w:szCs w:val="24"/>
          <w:lang w:eastAsia="ar-SA"/>
        </w:rPr>
      </w:pPr>
    </w:p>
    <w:p w:rsidR="006E7864" w:rsidRPr="006E7864" w:rsidRDefault="006E7864" w:rsidP="006E7864">
      <w:pPr>
        <w:keepNext/>
        <w:numPr>
          <w:ilvl w:val="2"/>
          <w:numId w:val="0"/>
        </w:numPr>
        <w:tabs>
          <w:tab w:val="num" w:pos="-851"/>
          <w:tab w:val="left" w:pos="1418"/>
        </w:tabs>
        <w:suppressAutoHyphens/>
        <w:spacing w:before="240" w:after="120" w:line="240" w:lineRule="auto"/>
        <w:ind w:left="1418" w:right="-568" w:hanging="1418"/>
        <w:outlineLvl w:val="2"/>
        <w:rPr>
          <w:rFonts w:ascii="Times New Roman" w:eastAsia="Times New Roman" w:hAnsi="Times New Roman" w:cs="Times New Roman"/>
          <w:b/>
          <w:bCs/>
          <w:sz w:val="24"/>
          <w:szCs w:val="24"/>
          <w:lang w:eastAsia="ar-SA"/>
        </w:rPr>
      </w:pPr>
      <w:bookmarkStart w:id="188" w:name="_Toc413777094"/>
      <w:bookmarkStart w:id="189" w:name="_Toc483399460"/>
      <w:r w:rsidRPr="006E7864">
        <w:rPr>
          <w:rFonts w:ascii="Times New Roman" w:eastAsia="Times New Roman" w:hAnsi="Times New Roman" w:cs="Times New Roman"/>
          <w:b/>
          <w:bCs/>
          <w:sz w:val="24"/>
          <w:szCs w:val="24"/>
          <w:lang w:eastAsia="ar-SA"/>
        </w:rPr>
        <w:t xml:space="preserve">Статья </w:t>
      </w:r>
      <w:r w:rsidR="004E11D8">
        <w:rPr>
          <w:rFonts w:ascii="Times New Roman" w:eastAsia="Times New Roman" w:hAnsi="Times New Roman" w:cs="Times New Roman"/>
          <w:b/>
          <w:bCs/>
          <w:sz w:val="24"/>
          <w:szCs w:val="24"/>
          <w:lang w:eastAsia="ar-SA"/>
        </w:rPr>
        <w:t>3</w:t>
      </w:r>
      <w:r w:rsidR="0046071E">
        <w:rPr>
          <w:rFonts w:ascii="Times New Roman" w:eastAsia="Times New Roman" w:hAnsi="Times New Roman" w:cs="Times New Roman"/>
          <w:b/>
          <w:bCs/>
          <w:sz w:val="24"/>
          <w:szCs w:val="24"/>
          <w:lang w:eastAsia="ar-SA"/>
        </w:rPr>
        <w:t>2</w:t>
      </w:r>
      <w:r w:rsidR="004E11D8">
        <w:rPr>
          <w:rFonts w:ascii="Times New Roman" w:eastAsia="Times New Roman" w:hAnsi="Times New Roman" w:cs="Times New Roman"/>
          <w:b/>
          <w:bCs/>
          <w:sz w:val="24"/>
          <w:szCs w:val="24"/>
          <w:lang w:eastAsia="ar-SA"/>
        </w:rPr>
        <w:t xml:space="preserve">. </w:t>
      </w:r>
      <w:r w:rsidRPr="006E7864">
        <w:rPr>
          <w:rFonts w:ascii="Times New Roman" w:eastAsia="Times New Roman" w:hAnsi="Times New Roman" w:cs="Times New Roman"/>
          <w:b/>
          <w:bCs/>
          <w:sz w:val="24"/>
          <w:szCs w:val="24"/>
          <w:lang w:eastAsia="ar-SA"/>
        </w:rPr>
        <w:t>Градостроительный регламент</w:t>
      </w:r>
      <w:r w:rsidR="004E11D8">
        <w:rPr>
          <w:rFonts w:ascii="Times New Roman" w:eastAsia="Times New Roman" w:hAnsi="Times New Roman" w:cs="Times New Roman"/>
          <w:b/>
          <w:bCs/>
          <w:sz w:val="24"/>
          <w:szCs w:val="24"/>
          <w:lang w:eastAsia="ar-SA"/>
        </w:rPr>
        <w:t xml:space="preserve"> зоны сельскохозяйственн</w:t>
      </w:r>
      <w:r w:rsidR="00E477E8">
        <w:rPr>
          <w:rFonts w:ascii="Times New Roman" w:eastAsia="Times New Roman" w:hAnsi="Times New Roman" w:cs="Times New Roman"/>
          <w:b/>
          <w:bCs/>
          <w:sz w:val="24"/>
          <w:szCs w:val="24"/>
          <w:lang w:eastAsia="ar-SA"/>
        </w:rPr>
        <w:t>ого</w:t>
      </w:r>
      <w:r w:rsidR="004E11D8">
        <w:rPr>
          <w:rFonts w:ascii="Times New Roman" w:eastAsia="Times New Roman" w:hAnsi="Times New Roman" w:cs="Times New Roman"/>
          <w:b/>
          <w:bCs/>
          <w:sz w:val="24"/>
          <w:szCs w:val="24"/>
          <w:lang w:eastAsia="ar-SA"/>
        </w:rPr>
        <w:t xml:space="preserve"> </w:t>
      </w:r>
      <w:r w:rsidR="00E477E8">
        <w:rPr>
          <w:rFonts w:ascii="Times New Roman" w:eastAsia="Times New Roman" w:hAnsi="Times New Roman" w:cs="Times New Roman"/>
          <w:b/>
          <w:bCs/>
          <w:sz w:val="24"/>
          <w:szCs w:val="24"/>
          <w:lang w:eastAsia="ar-SA"/>
        </w:rPr>
        <w:t>использования</w:t>
      </w:r>
      <w:r w:rsidR="004E11D8">
        <w:rPr>
          <w:rFonts w:ascii="Times New Roman" w:eastAsia="Times New Roman" w:hAnsi="Times New Roman" w:cs="Times New Roman"/>
          <w:b/>
          <w:bCs/>
          <w:sz w:val="24"/>
          <w:szCs w:val="24"/>
          <w:lang w:eastAsia="ar-SA"/>
        </w:rPr>
        <w:t xml:space="preserve"> (Сх</w:t>
      </w:r>
      <w:proofErr w:type="gramStart"/>
      <w:r w:rsidR="004E11D8">
        <w:rPr>
          <w:rFonts w:ascii="Times New Roman" w:eastAsia="Times New Roman" w:hAnsi="Times New Roman" w:cs="Times New Roman"/>
          <w:b/>
          <w:bCs/>
          <w:sz w:val="24"/>
          <w:szCs w:val="24"/>
          <w:lang w:eastAsia="ar-SA"/>
        </w:rPr>
        <w:t>1</w:t>
      </w:r>
      <w:proofErr w:type="gramEnd"/>
      <w:r w:rsidR="004E11D8">
        <w:rPr>
          <w:rFonts w:ascii="Times New Roman" w:eastAsia="Times New Roman" w:hAnsi="Times New Roman" w:cs="Times New Roman"/>
          <w:b/>
          <w:bCs/>
          <w:sz w:val="24"/>
          <w:szCs w:val="24"/>
          <w:lang w:eastAsia="ar-SA"/>
        </w:rPr>
        <w:t>).</w:t>
      </w:r>
      <w:bookmarkEnd w:id="189"/>
    </w:p>
    <w:bookmarkEnd w:id="188"/>
    <w:p w:rsidR="006E7864" w:rsidRPr="006E7864" w:rsidRDefault="006E7864" w:rsidP="009E0CF2">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1. Перечень основных видов разрешённого использования земельных участков и объектов капитального строительства:</w:t>
      </w:r>
    </w:p>
    <w:tbl>
      <w:tblPr>
        <w:tblW w:w="9640" w:type="dxa"/>
        <w:tblInd w:w="107" w:type="dxa"/>
        <w:tblLayout w:type="fixed"/>
        <w:tblLook w:val="0000" w:firstRow="0" w:lastRow="0" w:firstColumn="0" w:lastColumn="0" w:noHBand="0" w:noVBand="0"/>
      </w:tblPr>
      <w:tblGrid>
        <w:gridCol w:w="568"/>
        <w:gridCol w:w="3121"/>
        <w:gridCol w:w="3118"/>
        <w:gridCol w:w="2833"/>
      </w:tblGrid>
      <w:tr w:rsidR="006E7864" w:rsidRPr="006E7864" w:rsidTr="008A799E">
        <w:trPr>
          <w:trHeight w:val="390"/>
          <w:tblHeader/>
        </w:trPr>
        <w:tc>
          <w:tcPr>
            <w:tcW w:w="568" w:type="dxa"/>
            <w:tcBorders>
              <w:top w:val="single" w:sz="12" w:space="0" w:color="auto"/>
              <w:left w:val="single" w:sz="12" w:space="0" w:color="auto"/>
              <w:bottom w:val="single" w:sz="4"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код</w:t>
            </w:r>
          </w:p>
        </w:tc>
        <w:tc>
          <w:tcPr>
            <w:tcW w:w="3121" w:type="dxa"/>
            <w:tcBorders>
              <w:top w:val="single" w:sz="12" w:space="0" w:color="auto"/>
              <w:left w:val="single" w:sz="12" w:space="0" w:color="auto"/>
              <w:bottom w:val="single" w:sz="4" w:space="0" w:color="auto"/>
              <w:right w:val="single" w:sz="12" w:space="0" w:color="auto"/>
            </w:tcBorders>
            <w:shd w:val="clear" w:color="auto" w:fill="C0C0C0"/>
            <w:noWrap/>
          </w:tcPr>
          <w:p w:rsidR="006E7864" w:rsidRPr="006E7864" w:rsidRDefault="006E7864" w:rsidP="006E7864">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земельных участков</w:t>
            </w:r>
          </w:p>
        </w:tc>
        <w:tc>
          <w:tcPr>
            <w:tcW w:w="3118" w:type="dxa"/>
            <w:tcBorders>
              <w:top w:val="single" w:sz="12" w:space="0" w:color="auto"/>
              <w:left w:val="single" w:sz="12" w:space="0" w:color="auto"/>
              <w:bottom w:val="single" w:sz="4"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833" w:type="dxa"/>
            <w:tcBorders>
              <w:top w:val="single" w:sz="12" w:space="0" w:color="auto"/>
              <w:left w:val="single" w:sz="12" w:space="0" w:color="auto"/>
              <w:bottom w:val="single" w:sz="4"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1A66CE" w:rsidRPr="006E7864" w:rsidTr="008A799E">
        <w:trPr>
          <w:trHeight w:val="271"/>
        </w:trPr>
        <w:tc>
          <w:tcPr>
            <w:tcW w:w="568" w:type="dxa"/>
            <w:tcBorders>
              <w:left w:val="single" w:sz="4" w:space="0" w:color="auto"/>
              <w:bottom w:val="single" w:sz="4" w:space="0" w:color="auto"/>
              <w:right w:val="single" w:sz="4" w:space="0" w:color="auto"/>
            </w:tcBorders>
          </w:tcPr>
          <w:p w:rsidR="001A66CE" w:rsidRPr="001A66CE" w:rsidRDefault="001A66CE" w:rsidP="006E7864">
            <w:pPr>
              <w:spacing w:after="0" w:line="240" w:lineRule="auto"/>
              <w:rPr>
                <w:rFonts w:ascii="Arial" w:eastAsia="Times New Roman" w:hAnsi="Arial" w:cs="Arial"/>
                <w:sz w:val="20"/>
                <w:szCs w:val="20"/>
                <w:lang w:eastAsia="ar-SA"/>
              </w:rPr>
            </w:pPr>
            <w:r w:rsidRPr="001A66CE">
              <w:rPr>
                <w:rFonts w:ascii="Arial" w:eastAsia="Times New Roman" w:hAnsi="Arial" w:cs="Arial"/>
                <w:sz w:val="20"/>
                <w:szCs w:val="20"/>
                <w:lang w:eastAsia="ar-SA"/>
              </w:rPr>
              <w:t>1.1</w:t>
            </w:r>
          </w:p>
        </w:tc>
        <w:tc>
          <w:tcPr>
            <w:tcW w:w="3121" w:type="dxa"/>
            <w:tcBorders>
              <w:left w:val="single" w:sz="4" w:space="0" w:color="auto"/>
              <w:bottom w:val="single" w:sz="4" w:space="0" w:color="auto"/>
              <w:right w:val="single" w:sz="4" w:space="0" w:color="auto"/>
            </w:tcBorders>
            <w:shd w:val="clear" w:color="auto" w:fill="auto"/>
            <w:noWrap/>
          </w:tcPr>
          <w:p w:rsidR="001A66CE" w:rsidRPr="001A66CE" w:rsidRDefault="001A66CE" w:rsidP="00055AD6">
            <w:pPr>
              <w:suppressAutoHyphens/>
              <w:spacing w:after="0" w:line="240" w:lineRule="auto"/>
              <w:rPr>
                <w:rFonts w:ascii="Arial" w:eastAsia="Times New Roman" w:hAnsi="Arial" w:cs="Arial"/>
                <w:sz w:val="20"/>
                <w:szCs w:val="20"/>
                <w:lang w:eastAsia="ar-SA"/>
              </w:rPr>
            </w:pPr>
            <w:r w:rsidRPr="001A66CE">
              <w:rPr>
                <w:rFonts w:ascii="Arial" w:eastAsia="Times New Roman" w:hAnsi="Arial" w:cs="Arial"/>
                <w:sz w:val="20"/>
                <w:szCs w:val="20"/>
                <w:lang w:eastAsia="ar-SA"/>
              </w:rPr>
              <w:t>Растениеводство</w:t>
            </w:r>
          </w:p>
        </w:tc>
        <w:tc>
          <w:tcPr>
            <w:tcW w:w="3118" w:type="dxa"/>
            <w:tcBorders>
              <w:top w:val="nil"/>
              <w:left w:val="nil"/>
              <w:bottom w:val="single" w:sz="4" w:space="0" w:color="auto"/>
              <w:right w:val="single" w:sz="4" w:space="0" w:color="auto"/>
            </w:tcBorders>
            <w:shd w:val="clear" w:color="auto" w:fill="auto"/>
            <w:noWrap/>
          </w:tcPr>
          <w:p w:rsidR="001A66CE" w:rsidRPr="006E7864" w:rsidRDefault="001A66CE" w:rsidP="00055AD6">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Осуществление хозяйственной деятельности, связанной с выращиванием сельскохозяйственных культур.</w:t>
            </w:r>
          </w:p>
          <w:p w:rsidR="001A66CE" w:rsidRPr="006E7864" w:rsidRDefault="001A66CE" w:rsidP="00CE7386">
            <w:pPr>
              <w:suppressAutoHyphens/>
              <w:spacing w:after="0" w:line="240" w:lineRule="auto"/>
              <w:ind w:right="-106"/>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Содержание данного вида разрешенного использования включает в себя содержание видов разрешенного использования с </w:t>
            </w:r>
            <w:hyperlink w:anchor="Par47" w:history="1">
              <w:r w:rsidRPr="006E7864">
                <w:rPr>
                  <w:rFonts w:ascii="Arial" w:eastAsia="Times New Roman" w:hAnsi="Arial" w:cs="Arial"/>
                  <w:sz w:val="20"/>
                  <w:szCs w:val="20"/>
                  <w:lang w:eastAsia="ar-SA"/>
                </w:rPr>
                <w:t>кодами 1.2</w:t>
              </w:r>
            </w:hyperlink>
            <w:r w:rsidRPr="006E7864">
              <w:rPr>
                <w:rFonts w:ascii="Arial" w:eastAsia="Times New Roman" w:hAnsi="Arial" w:cs="Arial"/>
                <w:sz w:val="20"/>
                <w:szCs w:val="20"/>
                <w:lang w:eastAsia="ar-SA"/>
              </w:rPr>
              <w:t>-</w:t>
            </w:r>
            <w:hyperlink w:anchor="Par59" w:history="1">
              <w:r w:rsidRPr="006E7864">
                <w:rPr>
                  <w:rFonts w:ascii="Arial" w:eastAsia="Times New Roman" w:hAnsi="Arial" w:cs="Arial"/>
                  <w:sz w:val="20"/>
                  <w:szCs w:val="20"/>
                  <w:lang w:eastAsia="ar-SA"/>
                </w:rPr>
                <w:t>1.6</w:t>
              </w:r>
            </w:hyperlink>
          </w:p>
        </w:tc>
        <w:tc>
          <w:tcPr>
            <w:tcW w:w="2833" w:type="dxa"/>
            <w:tcBorders>
              <w:top w:val="nil"/>
              <w:left w:val="nil"/>
              <w:bottom w:val="single" w:sz="4" w:space="0" w:color="auto"/>
              <w:right w:val="single" w:sz="4" w:space="0" w:color="auto"/>
            </w:tcBorders>
            <w:shd w:val="clear" w:color="auto" w:fill="auto"/>
            <w:noWrap/>
          </w:tcPr>
          <w:p w:rsidR="001A66CE" w:rsidRPr="006E7864" w:rsidRDefault="001A66CE" w:rsidP="006E7864">
            <w:pPr>
              <w:suppressAutoHyphens/>
              <w:spacing w:after="0" w:line="240" w:lineRule="auto"/>
              <w:rPr>
                <w:rFonts w:ascii="Arial" w:eastAsia="Times New Roman" w:hAnsi="Arial" w:cs="Arial"/>
                <w:sz w:val="20"/>
                <w:szCs w:val="20"/>
                <w:lang w:eastAsia="ar-SA"/>
              </w:rPr>
            </w:pPr>
          </w:p>
        </w:tc>
      </w:tr>
      <w:tr w:rsidR="001A66CE" w:rsidRPr="006E7864" w:rsidTr="008A799E">
        <w:trPr>
          <w:trHeight w:val="2065"/>
        </w:trPr>
        <w:tc>
          <w:tcPr>
            <w:tcW w:w="568" w:type="dxa"/>
            <w:tcBorders>
              <w:left w:val="single" w:sz="4" w:space="0" w:color="auto"/>
              <w:bottom w:val="single" w:sz="4" w:space="0" w:color="auto"/>
              <w:right w:val="single" w:sz="4" w:space="0" w:color="auto"/>
            </w:tcBorders>
          </w:tcPr>
          <w:p w:rsidR="001A66CE" w:rsidRPr="006E7864" w:rsidRDefault="001A66CE" w:rsidP="000840F5">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1.2</w:t>
            </w:r>
          </w:p>
        </w:tc>
        <w:tc>
          <w:tcPr>
            <w:tcW w:w="3121" w:type="dxa"/>
            <w:tcBorders>
              <w:left w:val="single" w:sz="4" w:space="0" w:color="auto"/>
              <w:bottom w:val="single" w:sz="4" w:space="0" w:color="auto"/>
              <w:right w:val="single" w:sz="4" w:space="0" w:color="auto"/>
            </w:tcBorders>
            <w:shd w:val="clear" w:color="auto" w:fill="auto"/>
            <w:noWrap/>
          </w:tcPr>
          <w:p w:rsidR="001A66CE" w:rsidRPr="006E7864" w:rsidRDefault="001A66CE" w:rsidP="000840F5">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Выращивание зерновых и иных сельскохозяйственных культур</w:t>
            </w:r>
          </w:p>
        </w:tc>
        <w:tc>
          <w:tcPr>
            <w:tcW w:w="3118" w:type="dxa"/>
            <w:tcBorders>
              <w:top w:val="nil"/>
              <w:left w:val="nil"/>
              <w:bottom w:val="single" w:sz="4" w:space="0" w:color="auto"/>
              <w:right w:val="single" w:sz="4" w:space="0" w:color="auto"/>
            </w:tcBorders>
            <w:shd w:val="clear" w:color="auto" w:fill="auto"/>
            <w:noWrap/>
          </w:tcPr>
          <w:p w:rsidR="001A66CE" w:rsidRPr="006E7864" w:rsidRDefault="001A66CE" w:rsidP="000840F5">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3" w:type="dxa"/>
            <w:tcBorders>
              <w:top w:val="nil"/>
              <w:left w:val="nil"/>
              <w:bottom w:val="single" w:sz="4" w:space="0" w:color="auto"/>
              <w:right w:val="single" w:sz="4" w:space="0" w:color="auto"/>
            </w:tcBorders>
            <w:shd w:val="clear" w:color="auto" w:fill="auto"/>
            <w:noWrap/>
          </w:tcPr>
          <w:p w:rsidR="001A66CE" w:rsidRPr="006E7864" w:rsidRDefault="001A66CE" w:rsidP="000840F5">
            <w:pPr>
              <w:suppressAutoHyphens/>
              <w:spacing w:after="0" w:line="240" w:lineRule="auto"/>
              <w:rPr>
                <w:rFonts w:ascii="Arial" w:eastAsia="Times New Roman" w:hAnsi="Arial" w:cs="Arial"/>
                <w:sz w:val="20"/>
                <w:szCs w:val="20"/>
                <w:lang w:eastAsia="ar-SA"/>
              </w:rPr>
            </w:pPr>
          </w:p>
        </w:tc>
      </w:tr>
      <w:tr w:rsidR="001A66CE" w:rsidRPr="006E7864" w:rsidTr="008A799E">
        <w:trPr>
          <w:trHeight w:val="2393"/>
        </w:trPr>
        <w:tc>
          <w:tcPr>
            <w:tcW w:w="568" w:type="dxa"/>
            <w:tcBorders>
              <w:left w:val="single" w:sz="4" w:space="0" w:color="auto"/>
              <w:bottom w:val="single" w:sz="4" w:space="0" w:color="auto"/>
              <w:right w:val="single" w:sz="4" w:space="0" w:color="auto"/>
            </w:tcBorders>
          </w:tcPr>
          <w:p w:rsidR="001A66CE" w:rsidRPr="006E7864" w:rsidRDefault="001A66CE"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1.3</w:t>
            </w:r>
          </w:p>
        </w:tc>
        <w:tc>
          <w:tcPr>
            <w:tcW w:w="3121" w:type="dxa"/>
            <w:tcBorders>
              <w:left w:val="single" w:sz="4" w:space="0" w:color="auto"/>
              <w:bottom w:val="single" w:sz="4" w:space="0" w:color="auto"/>
              <w:right w:val="single" w:sz="4" w:space="0" w:color="auto"/>
            </w:tcBorders>
            <w:shd w:val="clear" w:color="auto" w:fill="auto"/>
            <w:noWrap/>
          </w:tcPr>
          <w:p w:rsidR="001A66CE" w:rsidRPr="006E7864" w:rsidRDefault="001A66CE"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Овощеводство</w:t>
            </w:r>
          </w:p>
        </w:tc>
        <w:tc>
          <w:tcPr>
            <w:tcW w:w="3118" w:type="dxa"/>
            <w:tcBorders>
              <w:top w:val="nil"/>
              <w:left w:val="nil"/>
              <w:bottom w:val="single" w:sz="4" w:space="0" w:color="auto"/>
              <w:right w:val="single" w:sz="4" w:space="0" w:color="auto"/>
            </w:tcBorders>
            <w:shd w:val="clear" w:color="auto" w:fill="auto"/>
            <w:noWrap/>
          </w:tcPr>
          <w:p w:rsidR="001A66CE" w:rsidRPr="006E7864" w:rsidRDefault="001A66CE"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33" w:type="dxa"/>
            <w:tcBorders>
              <w:top w:val="nil"/>
              <w:left w:val="nil"/>
              <w:bottom w:val="single" w:sz="4" w:space="0" w:color="auto"/>
              <w:right w:val="single" w:sz="4" w:space="0" w:color="auto"/>
            </w:tcBorders>
            <w:shd w:val="clear" w:color="auto" w:fill="auto"/>
            <w:noWrap/>
          </w:tcPr>
          <w:p w:rsidR="001A66CE" w:rsidRPr="006E7864" w:rsidRDefault="001A66CE"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складские помещения, гаражи служебного и специального автотранспорта помещения для складирования и первичной переработки сельскохозяйственной продукции.</w:t>
            </w:r>
          </w:p>
        </w:tc>
      </w:tr>
      <w:tr w:rsidR="001A66CE" w:rsidRPr="006E7864" w:rsidTr="008A799E">
        <w:trPr>
          <w:trHeight w:val="1927"/>
        </w:trPr>
        <w:tc>
          <w:tcPr>
            <w:tcW w:w="568" w:type="dxa"/>
            <w:tcBorders>
              <w:left w:val="single" w:sz="4" w:space="0" w:color="auto"/>
              <w:bottom w:val="single" w:sz="4" w:space="0" w:color="auto"/>
              <w:right w:val="single" w:sz="4" w:space="0" w:color="auto"/>
            </w:tcBorders>
          </w:tcPr>
          <w:p w:rsidR="001A66CE" w:rsidRPr="006E7864" w:rsidRDefault="001A66CE"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1.4</w:t>
            </w:r>
          </w:p>
        </w:tc>
        <w:tc>
          <w:tcPr>
            <w:tcW w:w="3121" w:type="dxa"/>
            <w:tcBorders>
              <w:left w:val="single" w:sz="4" w:space="0" w:color="auto"/>
              <w:bottom w:val="single" w:sz="4" w:space="0" w:color="auto"/>
              <w:right w:val="single" w:sz="4" w:space="0" w:color="auto"/>
            </w:tcBorders>
            <w:shd w:val="clear" w:color="auto" w:fill="auto"/>
            <w:noWrap/>
          </w:tcPr>
          <w:p w:rsidR="001A66CE" w:rsidRPr="006E7864" w:rsidRDefault="001A66CE"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Выращивание тонизирующих, лекарственных, цветочных культур</w:t>
            </w:r>
          </w:p>
        </w:tc>
        <w:tc>
          <w:tcPr>
            <w:tcW w:w="3118" w:type="dxa"/>
            <w:tcBorders>
              <w:top w:val="nil"/>
              <w:left w:val="nil"/>
              <w:bottom w:val="single" w:sz="4" w:space="0" w:color="auto"/>
              <w:right w:val="single" w:sz="4" w:space="0" w:color="auto"/>
            </w:tcBorders>
            <w:shd w:val="clear" w:color="auto" w:fill="auto"/>
            <w:noWrap/>
          </w:tcPr>
          <w:p w:rsidR="001A66CE" w:rsidRPr="006E7864" w:rsidRDefault="001A66CE"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33" w:type="dxa"/>
            <w:tcBorders>
              <w:top w:val="nil"/>
              <w:left w:val="nil"/>
              <w:bottom w:val="single" w:sz="4" w:space="0" w:color="auto"/>
              <w:right w:val="single" w:sz="4" w:space="0" w:color="auto"/>
            </w:tcBorders>
            <w:shd w:val="clear" w:color="auto" w:fill="auto"/>
            <w:noWrap/>
          </w:tcPr>
          <w:p w:rsidR="001A66CE" w:rsidRPr="006E7864" w:rsidRDefault="001A66CE"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складские помещения, гаражи служебного и специального автотранспорта</w:t>
            </w:r>
          </w:p>
        </w:tc>
      </w:tr>
      <w:tr w:rsidR="001A66CE" w:rsidRPr="006E7864" w:rsidTr="008A799E">
        <w:trPr>
          <w:trHeight w:val="2069"/>
        </w:trPr>
        <w:tc>
          <w:tcPr>
            <w:tcW w:w="568" w:type="dxa"/>
            <w:tcBorders>
              <w:left w:val="single" w:sz="4" w:space="0" w:color="auto"/>
              <w:bottom w:val="single" w:sz="4" w:space="0" w:color="auto"/>
              <w:right w:val="single" w:sz="4" w:space="0" w:color="auto"/>
            </w:tcBorders>
          </w:tcPr>
          <w:p w:rsidR="001A66CE" w:rsidRPr="006E7864" w:rsidRDefault="001A66CE"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1.5</w:t>
            </w:r>
          </w:p>
        </w:tc>
        <w:tc>
          <w:tcPr>
            <w:tcW w:w="3121" w:type="dxa"/>
            <w:tcBorders>
              <w:left w:val="single" w:sz="4" w:space="0" w:color="auto"/>
              <w:bottom w:val="single" w:sz="4" w:space="0" w:color="auto"/>
              <w:right w:val="single" w:sz="4" w:space="0" w:color="auto"/>
            </w:tcBorders>
            <w:shd w:val="clear" w:color="auto" w:fill="auto"/>
            <w:noWrap/>
          </w:tcPr>
          <w:p w:rsidR="001A66CE" w:rsidRPr="006E7864" w:rsidRDefault="001A66CE"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Садоводство</w:t>
            </w:r>
          </w:p>
        </w:tc>
        <w:tc>
          <w:tcPr>
            <w:tcW w:w="3118" w:type="dxa"/>
            <w:tcBorders>
              <w:top w:val="nil"/>
              <w:left w:val="nil"/>
              <w:bottom w:val="single" w:sz="4" w:space="0" w:color="auto"/>
              <w:right w:val="single" w:sz="4" w:space="0" w:color="auto"/>
            </w:tcBorders>
            <w:shd w:val="clear" w:color="auto" w:fill="auto"/>
            <w:noWrap/>
          </w:tcPr>
          <w:p w:rsidR="001A66CE" w:rsidRPr="006E7864" w:rsidRDefault="001A66CE"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3" w:type="dxa"/>
            <w:tcBorders>
              <w:top w:val="nil"/>
              <w:left w:val="nil"/>
              <w:bottom w:val="single" w:sz="4" w:space="0" w:color="auto"/>
              <w:right w:val="single" w:sz="4" w:space="0" w:color="auto"/>
            </w:tcBorders>
            <w:shd w:val="clear" w:color="auto" w:fill="auto"/>
            <w:noWrap/>
          </w:tcPr>
          <w:p w:rsidR="001A66CE" w:rsidRPr="006E7864" w:rsidRDefault="001A66CE"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Хозяйственные постройки, складские помещения, гаражи служебного и специального автотранспорта, помещения для складирования и первичной переработки сельскохозяйственной продукции </w:t>
            </w:r>
          </w:p>
        </w:tc>
      </w:tr>
      <w:tr w:rsidR="001A66CE" w:rsidRPr="006E7864" w:rsidTr="008A799E">
        <w:trPr>
          <w:trHeight w:val="2233"/>
        </w:trPr>
        <w:tc>
          <w:tcPr>
            <w:tcW w:w="568" w:type="dxa"/>
            <w:tcBorders>
              <w:left w:val="single" w:sz="4" w:space="0" w:color="auto"/>
              <w:bottom w:val="single" w:sz="4" w:space="0" w:color="auto"/>
              <w:right w:val="single" w:sz="4" w:space="0" w:color="auto"/>
            </w:tcBorders>
          </w:tcPr>
          <w:p w:rsidR="001A66CE" w:rsidRPr="006E7864" w:rsidRDefault="001A66CE" w:rsidP="00D1240C">
            <w:pPr>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t>1.8</w:t>
            </w:r>
          </w:p>
        </w:tc>
        <w:tc>
          <w:tcPr>
            <w:tcW w:w="3121" w:type="dxa"/>
            <w:tcBorders>
              <w:left w:val="single" w:sz="4" w:space="0" w:color="auto"/>
              <w:bottom w:val="single" w:sz="4" w:space="0" w:color="auto"/>
              <w:right w:val="single" w:sz="4" w:space="0" w:color="auto"/>
            </w:tcBorders>
            <w:shd w:val="clear" w:color="auto" w:fill="auto"/>
            <w:noWrap/>
          </w:tcPr>
          <w:p w:rsidR="001A66CE" w:rsidRPr="006E7864" w:rsidRDefault="001A66CE"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Скотоводство</w:t>
            </w:r>
          </w:p>
        </w:tc>
        <w:tc>
          <w:tcPr>
            <w:tcW w:w="3118" w:type="dxa"/>
            <w:tcBorders>
              <w:top w:val="nil"/>
              <w:left w:val="nil"/>
              <w:bottom w:val="single" w:sz="4" w:space="0" w:color="auto"/>
              <w:right w:val="single" w:sz="4" w:space="0" w:color="auto"/>
            </w:tcBorders>
            <w:shd w:val="clear" w:color="auto" w:fill="auto"/>
            <w:noWrap/>
          </w:tcPr>
          <w:p w:rsidR="001A66CE" w:rsidRPr="006E7864" w:rsidRDefault="001A66CE" w:rsidP="004E11D8">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w:t>
            </w:r>
          </w:p>
        </w:tc>
        <w:tc>
          <w:tcPr>
            <w:tcW w:w="2833" w:type="dxa"/>
            <w:tcBorders>
              <w:top w:val="nil"/>
              <w:left w:val="nil"/>
              <w:bottom w:val="single" w:sz="4" w:space="0" w:color="auto"/>
              <w:right w:val="single" w:sz="4" w:space="0" w:color="auto"/>
            </w:tcBorders>
            <w:shd w:val="clear" w:color="auto" w:fill="auto"/>
            <w:noWrap/>
          </w:tcPr>
          <w:p w:rsidR="001A66CE" w:rsidRPr="006E7864" w:rsidRDefault="001A66CE"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складские помещения, гаражи служебного и специального автотранспорта помещения для складирования и первичной переработки сельскохозяйственной продукции</w:t>
            </w:r>
          </w:p>
        </w:tc>
      </w:tr>
      <w:tr w:rsidR="001A66CE" w:rsidRPr="006E7864" w:rsidTr="008A799E">
        <w:trPr>
          <w:trHeight w:val="1941"/>
        </w:trPr>
        <w:tc>
          <w:tcPr>
            <w:tcW w:w="568" w:type="dxa"/>
            <w:tcBorders>
              <w:left w:val="single" w:sz="4" w:space="0" w:color="auto"/>
              <w:bottom w:val="single" w:sz="4" w:space="0" w:color="auto"/>
              <w:right w:val="single" w:sz="4" w:space="0" w:color="auto"/>
            </w:tcBorders>
          </w:tcPr>
          <w:p w:rsidR="001A66CE" w:rsidRPr="006E7864" w:rsidRDefault="001A66CE" w:rsidP="00D1240C">
            <w:pPr>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t>1.10</w:t>
            </w:r>
          </w:p>
        </w:tc>
        <w:tc>
          <w:tcPr>
            <w:tcW w:w="3121" w:type="dxa"/>
            <w:tcBorders>
              <w:left w:val="single" w:sz="4" w:space="0" w:color="auto"/>
              <w:bottom w:val="single" w:sz="4" w:space="0" w:color="auto"/>
              <w:right w:val="single" w:sz="4" w:space="0" w:color="auto"/>
            </w:tcBorders>
            <w:shd w:val="clear" w:color="auto" w:fill="auto"/>
            <w:noWrap/>
          </w:tcPr>
          <w:p w:rsidR="001A66CE" w:rsidRPr="006E7864" w:rsidRDefault="001A66CE"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Птицеводство</w:t>
            </w:r>
          </w:p>
        </w:tc>
        <w:tc>
          <w:tcPr>
            <w:tcW w:w="3118" w:type="dxa"/>
            <w:tcBorders>
              <w:top w:val="nil"/>
              <w:left w:val="nil"/>
              <w:bottom w:val="single" w:sz="4" w:space="0" w:color="auto"/>
              <w:right w:val="single" w:sz="4" w:space="0" w:color="auto"/>
            </w:tcBorders>
            <w:shd w:val="clear" w:color="auto" w:fill="auto"/>
            <w:noWrap/>
          </w:tcPr>
          <w:p w:rsidR="001A66CE" w:rsidRPr="006E7864" w:rsidRDefault="001A66CE" w:rsidP="004E11D8">
            <w:pPr>
              <w:widowControl w:val="0"/>
              <w:autoSpaceDE w:val="0"/>
              <w:autoSpaceDN w:val="0"/>
              <w:spacing w:after="0" w:line="240" w:lineRule="auto"/>
              <w:jc w:val="both"/>
              <w:rPr>
                <w:rFonts w:ascii="Arial" w:eastAsia="Times New Roman" w:hAnsi="Arial" w:cs="Arial"/>
                <w:sz w:val="20"/>
                <w:szCs w:val="20"/>
                <w:lang w:eastAsia="ar-SA"/>
              </w:rPr>
            </w:pPr>
            <w:r w:rsidRPr="006E7864">
              <w:rPr>
                <w:rFonts w:ascii="Arial" w:eastAsia="Times New Roman" w:hAnsi="Arial" w:cs="Arial"/>
                <w:sz w:val="20"/>
                <w:szCs w:val="20"/>
                <w:lang w:eastAsia="ar-SA"/>
              </w:rPr>
              <w:t>Осуществление хозяйственной деятельности, связанной с разведением домашних пород птиц, в том числе водоплавающих;</w:t>
            </w:r>
          </w:p>
        </w:tc>
        <w:tc>
          <w:tcPr>
            <w:tcW w:w="2833" w:type="dxa"/>
            <w:tcBorders>
              <w:top w:val="nil"/>
              <w:left w:val="nil"/>
              <w:bottom w:val="single" w:sz="4" w:space="0" w:color="auto"/>
              <w:right w:val="single" w:sz="4" w:space="0" w:color="auto"/>
            </w:tcBorders>
            <w:shd w:val="clear" w:color="auto" w:fill="auto"/>
            <w:noWrap/>
          </w:tcPr>
          <w:p w:rsidR="001A66CE" w:rsidRPr="006E7864" w:rsidRDefault="001A66CE"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складские помещения, гаражи служебного и специального автотранспорта, помещения для складирования и первичной переработки сельскохозяйственной продукции</w:t>
            </w:r>
          </w:p>
        </w:tc>
      </w:tr>
      <w:tr w:rsidR="001A66CE" w:rsidRPr="006E7864" w:rsidTr="008A799E">
        <w:trPr>
          <w:trHeight w:val="1983"/>
        </w:trPr>
        <w:tc>
          <w:tcPr>
            <w:tcW w:w="568" w:type="dxa"/>
            <w:tcBorders>
              <w:left w:val="single" w:sz="4" w:space="0" w:color="auto"/>
              <w:bottom w:val="single" w:sz="4" w:space="0" w:color="auto"/>
              <w:right w:val="single" w:sz="4" w:space="0" w:color="auto"/>
            </w:tcBorders>
          </w:tcPr>
          <w:p w:rsidR="001A66CE" w:rsidRPr="006E7864" w:rsidRDefault="001A66CE" w:rsidP="00D1240C">
            <w:pPr>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t>1</w:t>
            </w:r>
            <w:r w:rsidRPr="006E7864">
              <w:rPr>
                <w:rFonts w:ascii="Arial" w:eastAsia="Times New Roman" w:hAnsi="Arial" w:cs="Arial"/>
                <w:sz w:val="20"/>
                <w:szCs w:val="20"/>
                <w:lang w:val="en-US" w:eastAsia="ar-SA"/>
              </w:rPr>
              <w:t>.</w:t>
            </w:r>
            <w:r w:rsidRPr="006E7864">
              <w:rPr>
                <w:rFonts w:ascii="Arial" w:eastAsia="Times New Roman" w:hAnsi="Arial" w:cs="Arial"/>
                <w:sz w:val="20"/>
                <w:szCs w:val="20"/>
                <w:lang w:eastAsia="ar-SA"/>
              </w:rPr>
              <w:t>11</w:t>
            </w:r>
          </w:p>
        </w:tc>
        <w:tc>
          <w:tcPr>
            <w:tcW w:w="3121" w:type="dxa"/>
            <w:tcBorders>
              <w:left w:val="single" w:sz="4" w:space="0" w:color="auto"/>
              <w:bottom w:val="single" w:sz="4" w:space="0" w:color="auto"/>
              <w:right w:val="single" w:sz="4" w:space="0" w:color="auto"/>
            </w:tcBorders>
            <w:shd w:val="clear" w:color="auto" w:fill="auto"/>
            <w:noWrap/>
          </w:tcPr>
          <w:p w:rsidR="001A66CE" w:rsidRPr="006E7864" w:rsidRDefault="001A66CE" w:rsidP="006E7864">
            <w:pPr>
              <w:widowControl w:val="0"/>
              <w:autoSpaceDE w:val="0"/>
              <w:autoSpaceDN w:val="0"/>
              <w:spacing w:after="0" w:line="240" w:lineRule="auto"/>
              <w:jc w:val="both"/>
              <w:rPr>
                <w:rFonts w:ascii="Arial" w:eastAsia="Times New Roman" w:hAnsi="Arial" w:cs="Arial"/>
                <w:sz w:val="20"/>
                <w:szCs w:val="20"/>
                <w:lang w:eastAsia="ar-SA"/>
              </w:rPr>
            </w:pPr>
            <w:r w:rsidRPr="006E7864">
              <w:rPr>
                <w:rFonts w:ascii="Arial" w:eastAsia="Times New Roman" w:hAnsi="Arial" w:cs="Arial"/>
                <w:sz w:val="20"/>
                <w:szCs w:val="20"/>
                <w:lang w:eastAsia="ar-SA"/>
              </w:rPr>
              <w:t>Свиноводство</w:t>
            </w:r>
          </w:p>
        </w:tc>
        <w:tc>
          <w:tcPr>
            <w:tcW w:w="3118" w:type="dxa"/>
            <w:tcBorders>
              <w:top w:val="nil"/>
              <w:left w:val="nil"/>
              <w:bottom w:val="single" w:sz="4" w:space="0" w:color="auto"/>
              <w:right w:val="single" w:sz="4" w:space="0" w:color="auto"/>
            </w:tcBorders>
            <w:shd w:val="clear" w:color="auto" w:fill="auto"/>
            <w:noWrap/>
          </w:tcPr>
          <w:p w:rsidR="001A66CE" w:rsidRPr="006E7864" w:rsidRDefault="001A66CE" w:rsidP="004E11D8">
            <w:pPr>
              <w:widowControl w:val="0"/>
              <w:autoSpaceDE w:val="0"/>
              <w:autoSpaceDN w:val="0"/>
              <w:spacing w:after="0" w:line="240" w:lineRule="auto"/>
              <w:jc w:val="both"/>
              <w:rPr>
                <w:rFonts w:ascii="Arial" w:eastAsia="Times New Roman" w:hAnsi="Arial" w:cs="Arial"/>
                <w:sz w:val="20"/>
                <w:szCs w:val="20"/>
                <w:lang w:eastAsia="ar-SA"/>
              </w:rPr>
            </w:pPr>
            <w:r w:rsidRPr="006E7864">
              <w:rPr>
                <w:rFonts w:ascii="Arial" w:eastAsia="Times New Roman" w:hAnsi="Arial" w:cs="Arial"/>
                <w:sz w:val="20"/>
                <w:szCs w:val="20"/>
                <w:lang w:eastAsia="ar-SA"/>
              </w:rPr>
              <w:t>Осуществление хозяйственной деятельности, связанной с разведением свиней;</w:t>
            </w:r>
          </w:p>
        </w:tc>
        <w:tc>
          <w:tcPr>
            <w:tcW w:w="2833" w:type="dxa"/>
            <w:tcBorders>
              <w:top w:val="nil"/>
              <w:left w:val="nil"/>
              <w:bottom w:val="single" w:sz="4" w:space="0" w:color="auto"/>
              <w:right w:val="single" w:sz="4" w:space="0" w:color="auto"/>
            </w:tcBorders>
            <w:shd w:val="clear" w:color="auto" w:fill="auto"/>
            <w:noWrap/>
          </w:tcPr>
          <w:p w:rsidR="001A66CE" w:rsidRPr="006E7864" w:rsidRDefault="001A66CE"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складские помещения, гаражи служебного и специального автотранспорта, помещения для складирования и первичной переработки сельскохозяйственной продукции</w:t>
            </w:r>
          </w:p>
        </w:tc>
      </w:tr>
      <w:tr w:rsidR="001A66CE" w:rsidRPr="006E7864" w:rsidTr="008A799E">
        <w:trPr>
          <w:trHeight w:val="1969"/>
        </w:trPr>
        <w:tc>
          <w:tcPr>
            <w:tcW w:w="568" w:type="dxa"/>
            <w:tcBorders>
              <w:left w:val="single" w:sz="4" w:space="0" w:color="auto"/>
              <w:bottom w:val="single" w:sz="4" w:space="0" w:color="auto"/>
              <w:right w:val="single" w:sz="4" w:space="0" w:color="auto"/>
            </w:tcBorders>
          </w:tcPr>
          <w:p w:rsidR="001A66CE" w:rsidRPr="006E7864" w:rsidRDefault="001A66CE" w:rsidP="006E7864">
            <w:pPr>
              <w:spacing w:after="0" w:line="240" w:lineRule="auto"/>
              <w:ind w:right="-250"/>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1.12</w:t>
            </w:r>
          </w:p>
        </w:tc>
        <w:tc>
          <w:tcPr>
            <w:tcW w:w="3121" w:type="dxa"/>
            <w:tcBorders>
              <w:left w:val="single" w:sz="4" w:space="0" w:color="auto"/>
              <w:bottom w:val="single" w:sz="4" w:space="0" w:color="auto"/>
              <w:right w:val="single" w:sz="4" w:space="0" w:color="auto"/>
            </w:tcBorders>
            <w:shd w:val="clear" w:color="auto" w:fill="auto"/>
            <w:noWrap/>
          </w:tcPr>
          <w:p w:rsidR="001A66CE" w:rsidRPr="006E7864" w:rsidRDefault="001A66CE"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Пчеловодство</w:t>
            </w:r>
          </w:p>
        </w:tc>
        <w:tc>
          <w:tcPr>
            <w:tcW w:w="3118" w:type="dxa"/>
            <w:tcBorders>
              <w:top w:val="nil"/>
              <w:left w:val="nil"/>
              <w:bottom w:val="single" w:sz="4" w:space="0" w:color="auto"/>
              <w:right w:val="single" w:sz="4" w:space="0" w:color="auto"/>
            </w:tcBorders>
            <w:shd w:val="clear" w:color="auto" w:fill="auto"/>
            <w:noWrap/>
          </w:tcPr>
          <w:p w:rsidR="001A66CE" w:rsidRPr="006E7864" w:rsidRDefault="001A66CE" w:rsidP="004E11D8">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2833" w:type="dxa"/>
            <w:tcBorders>
              <w:top w:val="nil"/>
              <w:left w:val="nil"/>
              <w:bottom w:val="single" w:sz="4" w:space="0" w:color="auto"/>
              <w:right w:val="single" w:sz="4" w:space="0" w:color="auto"/>
            </w:tcBorders>
            <w:shd w:val="clear" w:color="auto" w:fill="auto"/>
            <w:noWrap/>
          </w:tcPr>
          <w:p w:rsidR="001A66CE" w:rsidRPr="006E7864" w:rsidRDefault="001A66CE"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складские помещения, гаражи служебного и специального автотранспорта, помещения для складирования и первичной переработки сельскохозяйственной продукции</w:t>
            </w:r>
          </w:p>
        </w:tc>
      </w:tr>
      <w:tr w:rsidR="001A66CE" w:rsidRPr="006E7864" w:rsidTr="008A799E">
        <w:trPr>
          <w:trHeight w:val="2352"/>
        </w:trPr>
        <w:tc>
          <w:tcPr>
            <w:tcW w:w="568" w:type="dxa"/>
            <w:tcBorders>
              <w:left w:val="single" w:sz="4" w:space="0" w:color="auto"/>
              <w:bottom w:val="single" w:sz="4" w:space="0" w:color="auto"/>
              <w:right w:val="single" w:sz="4" w:space="0" w:color="auto"/>
            </w:tcBorders>
          </w:tcPr>
          <w:p w:rsidR="001A66CE" w:rsidRPr="006E7864" w:rsidRDefault="001A66CE" w:rsidP="006E7864">
            <w:pPr>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t>1.14</w:t>
            </w:r>
          </w:p>
        </w:tc>
        <w:tc>
          <w:tcPr>
            <w:tcW w:w="3121" w:type="dxa"/>
            <w:tcBorders>
              <w:left w:val="single" w:sz="4" w:space="0" w:color="auto"/>
              <w:bottom w:val="single" w:sz="4" w:space="0" w:color="auto"/>
              <w:right w:val="single" w:sz="4" w:space="0" w:color="auto"/>
            </w:tcBorders>
            <w:shd w:val="clear" w:color="auto" w:fill="auto"/>
            <w:noWrap/>
          </w:tcPr>
          <w:p w:rsidR="001A66CE" w:rsidRPr="006E7864" w:rsidRDefault="001A66CE"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Научное обеспечение сельского хозяйства</w:t>
            </w:r>
          </w:p>
        </w:tc>
        <w:tc>
          <w:tcPr>
            <w:tcW w:w="3118" w:type="dxa"/>
            <w:tcBorders>
              <w:top w:val="nil"/>
              <w:left w:val="nil"/>
              <w:bottom w:val="single" w:sz="4" w:space="0" w:color="auto"/>
              <w:right w:val="single" w:sz="4" w:space="0" w:color="auto"/>
            </w:tcBorders>
            <w:shd w:val="clear" w:color="auto" w:fill="auto"/>
            <w:noWrap/>
          </w:tcPr>
          <w:p w:rsidR="001A66CE" w:rsidRPr="006E7864" w:rsidRDefault="001A66CE"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1A66CE" w:rsidRPr="006E7864" w:rsidRDefault="001A66CE"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коллекций генетических ресурсов растений</w:t>
            </w:r>
          </w:p>
        </w:tc>
        <w:tc>
          <w:tcPr>
            <w:tcW w:w="2833" w:type="dxa"/>
            <w:tcBorders>
              <w:top w:val="nil"/>
              <w:left w:val="nil"/>
              <w:bottom w:val="single" w:sz="4" w:space="0" w:color="auto"/>
              <w:right w:val="single" w:sz="4" w:space="0" w:color="auto"/>
            </w:tcBorders>
            <w:shd w:val="clear" w:color="auto" w:fill="auto"/>
            <w:noWrap/>
          </w:tcPr>
          <w:p w:rsidR="001A66CE" w:rsidRPr="006E7864" w:rsidRDefault="001A66CE"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складские помещения, гаражи служебного и специального автотранспорта, пожарные депо, помещения для складирования и первичной переработки сельскохозяйственной продукции</w:t>
            </w:r>
          </w:p>
        </w:tc>
      </w:tr>
      <w:tr w:rsidR="001A66CE" w:rsidRPr="006E7864" w:rsidTr="008A799E">
        <w:trPr>
          <w:trHeight w:val="2115"/>
        </w:trPr>
        <w:tc>
          <w:tcPr>
            <w:tcW w:w="568" w:type="dxa"/>
            <w:tcBorders>
              <w:left w:val="single" w:sz="4" w:space="0" w:color="auto"/>
              <w:bottom w:val="single" w:sz="4" w:space="0" w:color="auto"/>
              <w:right w:val="single" w:sz="4" w:space="0" w:color="auto"/>
            </w:tcBorders>
          </w:tcPr>
          <w:p w:rsidR="001A66CE" w:rsidRPr="006E7864" w:rsidRDefault="001A66CE" w:rsidP="006E7864">
            <w:pPr>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t>1.15</w:t>
            </w:r>
          </w:p>
        </w:tc>
        <w:tc>
          <w:tcPr>
            <w:tcW w:w="3121" w:type="dxa"/>
            <w:tcBorders>
              <w:left w:val="single" w:sz="4" w:space="0" w:color="auto"/>
              <w:bottom w:val="single" w:sz="4" w:space="0" w:color="auto"/>
              <w:right w:val="single" w:sz="4" w:space="0" w:color="auto"/>
            </w:tcBorders>
            <w:shd w:val="clear" w:color="auto" w:fill="auto"/>
            <w:noWrap/>
          </w:tcPr>
          <w:p w:rsidR="001A66CE" w:rsidRPr="006E7864" w:rsidRDefault="001A66CE"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Хранение и переработка сельскохозяйственной продукции</w:t>
            </w:r>
          </w:p>
        </w:tc>
        <w:tc>
          <w:tcPr>
            <w:tcW w:w="3118" w:type="dxa"/>
            <w:tcBorders>
              <w:top w:val="nil"/>
              <w:left w:val="nil"/>
              <w:bottom w:val="single" w:sz="4" w:space="0" w:color="auto"/>
              <w:right w:val="single" w:sz="4" w:space="0" w:color="auto"/>
            </w:tcBorders>
            <w:shd w:val="clear" w:color="auto" w:fill="auto"/>
            <w:noWrap/>
          </w:tcPr>
          <w:p w:rsidR="001A66CE" w:rsidRPr="006E7864" w:rsidRDefault="001A66CE"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3" w:type="dxa"/>
            <w:tcBorders>
              <w:top w:val="nil"/>
              <w:left w:val="nil"/>
              <w:bottom w:val="single" w:sz="4" w:space="0" w:color="auto"/>
              <w:right w:val="single" w:sz="4" w:space="0" w:color="auto"/>
            </w:tcBorders>
            <w:shd w:val="clear" w:color="auto" w:fill="auto"/>
            <w:noWrap/>
          </w:tcPr>
          <w:p w:rsidR="001A66CE" w:rsidRPr="006E7864" w:rsidRDefault="001A66CE"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складские помещения, гаражи служебного и специального автотранспорта, пожарные депо, помещения для складирования и первичной переработки сельскохозяйственной продукции.</w:t>
            </w:r>
          </w:p>
        </w:tc>
      </w:tr>
      <w:tr w:rsidR="009760B1" w:rsidRPr="006E7864" w:rsidTr="008A799E">
        <w:trPr>
          <w:trHeight w:val="2115"/>
        </w:trPr>
        <w:tc>
          <w:tcPr>
            <w:tcW w:w="568" w:type="dxa"/>
            <w:tcBorders>
              <w:left w:val="single" w:sz="4" w:space="0" w:color="auto"/>
              <w:bottom w:val="single" w:sz="4" w:space="0" w:color="auto"/>
              <w:right w:val="single" w:sz="4" w:space="0" w:color="auto"/>
            </w:tcBorders>
          </w:tcPr>
          <w:p w:rsidR="009760B1" w:rsidRPr="006E7864" w:rsidRDefault="009760B1" w:rsidP="00A7361C">
            <w:pPr>
              <w:suppressAutoHyphens/>
              <w:spacing w:after="0" w:line="240" w:lineRule="auto"/>
              <w:ind w:left="34" w:right="-108"/>
              <w:rPr>
                <w:rFonts w:ascii="Arial" w:eastAsia="Times New Roman" w:hAnsi="Arial" w:cs="Arial"/>
                <w:sz w:val="20"/>
                <w:szCs w:val="20"/>
                <w:lang w:eastAsia="ar-SA"/>
              </w:rPr>
            </w:pPr>
            <w:r w:rsidRPr="006E7864">
              <w:rPr>
                <w:rFonts w:ascii="Arial" w:eastAsia="Times New Roman" w:hAnsi="Arial" w:cs="Arial"/>
                <w:sz w:val="20"/>
                <w:szCs w:val="20"/>
                <w:lang w:eastAsia="ar-SA"/>
              </w:rPr>
              <w:t>1.16</w:t>
            </w:r>
          </w:p>
        </w:tc>
        <w:tc>
          <w:tcPr>
            <w:tcW w:w="3121" w:type="dxa"/>
            <w:tcBorders>
              <w:left w:val="single" w:sz="4" w:space="0" w:color="auto"/>
              <w:bottom w:val="single" w:sz="4" w:space="0" w:color="auto"/>
              <w:right w:val="single" w:sz="4" w:space="0" w:color="auto"/>
            </w:tcBorders>
            <w:shd w:val="clear" w:color="auto" w:fill="auto"/>
            <w:noWrap/>
          </w:tcPr>
          <w:p w:rsidR="009760B1" w:rsidRPr="006E7864" w:rsidRDefault="009760B1" w:rsidP="00A7361C">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Ведение личного подсобного хозяйства на полевых участках</w:t>
            </w:r>
          </w:p>
        </w:tc>
        <w:tc>
          <w:tcPr>
            <w:tcW w:w="3118" w:type="dxa"/>
            <w:tcBorders>
              <w:top w:val="nil"/>
              <w:left w:val="nil"/>
              <w:bottom w:val="single" w:sz="4" w:space="0" w:color="auto"/>
              <w:right w:val="single" w:sz="4" w:space="0" w:color="auto"/>
            </w:tcBorders>
            <w:shd w:val="clear" w:color="auto" w:fill="auto"/>
            <w:noWrap/>
          </w:tcPr>
          <w:p w:rsidR="009760B1" w:rsidRPr="006E7864" w:rsidRDefault="009760B1" w:rsidP="00A7361C">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w:t>
            </w:r>
          </w:p>
          <w:p w:rsidR="009760B1" w:rsidRPr="006E7864" w:rsidRDefault="009760B1" w:rsidP="00A7361C">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Строения для содержания домашних животных и птицы (в том числе требующих выпаса)</w:t>
            </w:r>
          </w:p>
        </w:tc>
        <w:tc>
          <w:tcPr>
            <w:tcW w:w="2833" w:type="dxa"/>
            <w:tcBorders>
              <w:top w:val="nil"/>
              <w:left w:val="nil"/>
              <w:bottom w:val="single" w:sz="4" w:space="0" w:color="auto"/>
              <w:right w:val="single" w:sz="4" w:space="0" w:color="auto"/>
            </w:tcBorders>
            <w:shd w:val="clear" w:color="auto" w:fill="auto"/>
            <w:noWrap/>
          </w:tcPr>
          <w:p w:rsidR="009760B1" w:rsidRPr="006E7864" w:rsidRDefault="009760B1" w:rsidP="00A7361C">
            <w:pPr>
              <w:suppressAutoHyphens/>
              <w:spacing w:after="0" w:line="240" w:lineRule="auto"/>
              <w:ind w:left="34"/>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Хозяйственные постройки, строения для крупного, мелкого скота и птицы, в том числе </w:t>
            </w:r>
            <w:proofErr w:type="gramStart"/>
            <w:r w:rsidRPr="006E7864">
              <w:rPr>
                <w:rFonts w:ascii="Arial" w:eastAsia="Times New Roman" w:hAnsi="Arial" w:cs="Arial"/>
                <w:sz w:val="20"/>
                <w:szCs w:val="20"/>
                <w:lang w:eastAsia="ar-SA"/>
              </w:rPr>
              <w:t>требующих</w:t>
            </w:r>
            <w:proofErr w:type="gramEnd"/>
            <w:r w:rsidRPr="006E7864">
              <w:rPr>
                <w:rFonts w:ascii="Arial" w:eastAsia="Times New Roman" w:hAnsi="Arial" w:cs="Arial"/>
                <w:sz w:val="20"/>
                <w:szCs w:val="20"/>
                <w:lang w:eastAsia="ar-SA"/>
              </w:rPr>
              <w:t xml:space="preserve"> выпаса отдельно стоящие беседки и навесы, в </w:t>
            </w:r>
            <w:proofErr w:type="spellStart"/>
            <w:r w:rsidRPr="006E7864">
              <w:rPr>
                <w:rFonts w:ascii="Arial" w:eastAsia="Times New Roman" w:hAnsi="Arial" w:cs="Arial"/>
                <w:sz w:val="20"/>
                <w:szCs w:val="20"/>
                <w:lang w:eastAsia="ar-SA"/>
              </w:rPr>
              <w:t>т.ч</w:t>
            </w:r>
            <w:proofErr w:type="spellEnd"/>
            <w:r w:rsidRPr="006E7864">
              <w:rPr>
                <w:rFonts w:ascii="Arial" w:eastAsia="Times New Roman" w:hAnsi="Arial" w:cs="Arial"/>
                <w:sz w:val="20"/>
                <w:szCs w:val="20"/>
                <w:lang w:eastAsia="ar-SA"/>
              </w:rPr>
              <w:t>. предназначенные для осуществления хозяйственной деятельности, надворные уборные, летние кухни, сараи для хранения инвентаря</w:t>
            </w:r>
          </w:p>
        </w:tc>
      </w:tr>
      <w:tr w:rsidR="009760B1" w:rsidRPr="006E7864" w:rsidTr="008A799E">
        <w:trPr>
          <w:trHeight w:val="2547"/>
        </w:trPr>
        <w:tc>
          <w:tcPr>
            <w:tcW w:w="568" w:type="dxa"/>
            <w:tcBorders>
              <w:left w:val="single" w:sz="4" w:space="0" w:color="auto"/>
              <w:bottom w:val="single" w:sz="4" w:space="0" w:color="auto"/>
              <w:right w:val="single" w:sz="4" w:space="0" w:color="auto"/>
            </w:tcBorders>
          </w:tcPr>
          <w:p w:rsidR="009760B1" w:rsidRPr="006E7864" w:rsidRDefault="009760B1" w:rsidP="006E7864">
            <w:pPr>
              <w:spacing w:after="0" w:line="240" w:lineRule="auto"/>
              <w:ind w:right="-250"/>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1.17</w:t>
            </w:r>
          </w:p>
        </w:tc>
        <w:tc>
          <w:tcPr>
            <w:tcW w:w="3121" w:type="dxa"/>
            <w:tcBorders>
              <w:left w:val="single" w:sz="4" w:space="0" w:color="auto"/>
              <w:bottom w:val="single" w:sz="4" w:space="0" w:color="auto"/>
              <w:right w:val="single" w:sz="4" w:space="0" w:color="auto"/>
            </w:tcBorders>
            <w:shd w:val="clear" w:color="auto" w:fill="auto"/>
            <w:noWrap/>
          </w:tcPr>
          <w:p w:rsidR="009760B1" w:rsidRPr="006E7864" w:rsidRDefault="009760B1"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Питомники</w:t>
            </w:r>
          </w:p>
        </w:tc>
        <w:tc>
          <w:tcPr>
            <w:tcW w:w="3118" w:type="dxa"/>
            <w:tcBorders>
              <w:top w:val="nil"/>
              <w:left w:val="nil"/>
              <w:bottom w:val="single" w:sz="4" w:space="0" w:color="auto"/>
              <w:right w:val="single" w:sz="4" w:space="0" w:color="auto"/>
            </w:tcBorders>
            <w:shd w:val="clear" w:color="auto" w:fill="auto"/>
            <w:noWrap/>
          </w:tcPr>
          <w:p w:rsidR="009760B1" w:rsidRPr="006E7864" w:rsidRDefault="009760B1"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760B1" w:rsidRPr="006E7864" w:rsidRDefault="009760B1"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сооружений, необходимых для указанных видов сельскохозяйственного производства</w:t>
            </w:r>
          </w:p>
        </w:tc>
        <w:tc>
          <w:tcPr>
            <w:tcW w:w="2833" w:type="dxa"/>
            <w:tcBorders>
              <w:top w:val="nil"/>
              <w:left w:val="nil"/>
              <w:bottom w:val="single" w:sz="4" w:space="0" w:color="auto"/>
              <w:right w:val="single" w:sz="4" w:space="0" w:color="auto"/>
            </w:tcBorders>
            <w:shd w:val="clear" w:color="auto" w:fill="auto"/>
            <w:noWrap/>
          </w:tcPr>
          <w:p w:rsidR="009760B1" w:rsidRPr="006E7864" w:rsidRDefault="009760B1"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складские помещения, гаражи служебного и специального автотранспорта</w:t>
            </w:r>
            <w:r w:rsidR="008A799E">
              <w:rPr>
                <w:rFonts w:ascii="Arial" w:eastAsia="Times New Roman" w:hAnsi="Arial" w:cs="Arial"/>
                <w:sz w:val="20"/>
                <w:szCs w:val="20"/>
                <w:lang w:eastAsia="ar-SA"/>
              </w:rPr>
              <w:t xml:space="preserve"> </w:t>
            </w:r>
            <w:r w:rsidRPr="006E7864">
              <w:rPr>
                <w:rFonts w:ascii="Arial" w:eastAsia="Times New Roman" w:hAnsi="Arial" w:cs="Arial"/>
                <w:sz w:val="20"/>
                <w:szCs w:val="20"/>
                <w:lang w:eastAsia="ar-SA"/>
              </w:rPr>
              <w:t>помещения для складирования и первичной переработки сельскохозяйственной продукции.</w:t>
            </w:r>
          </w:p>
        </w:tc>
      </w:tr>
      <w:tr w:rsidR="009760B1" w:rsidRPr="006E7864" w:rsidTr="008A799E">
        <w:trPr>
          <w:trHeight w:val="2540"/>
        </w:trPr>
        <w:tc>
          <w:tcPr>
            <w:tcW w:w="568" w:type="dxa"/>
            <w:tcBorders>
              <w:left w:val="single" w:sz="4" w:space="0" w:color="auto"/>
              <w:bottom w:val="single" w:sz="4" w:space="0" w:color="auto"/>
              <w:right w:val="single" w:sz="4" w:space="0" w:color="auto"/>
            </w:tcBorders>
          </w:tcPr>
          <w:p w:rsidR="009760B1" w:rsidRPr="006E7864" w:rsidRDefault="009760B1" w:rsidP="006E7864">
            <w:pPr>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t>1.18</w:t>
            </w:r>
          </w:p>
        </w:tc>
        <w:tc>
          <w:tcPr>
            <w:tcW w:w="3121" w:type="dxa"/>
            <w:tcBorders>
              <w:left w:val="single" w:sz="4" w:space="0" w:color="auto"/>
              <w:bottom w:val="single" w:sz="4" w:space="0" w:color="auto"/>
              <w:right w:val="single" w:sz="4" w:space="0" w:color="auto"/>
            </w:tcBorders>
            <w:shd w:val="clear" w:color="auto" w:fill="auto"/>
            <w:noWrap/>
          </w:tcPr>
          <w:p w:rsidR="009760B1" w:rsidRPr="006E7864" w:rsidRDefault="009760B1"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Обеспечение сельскохозяйственного производства</w:t>
            </w:r>
          </w:p>
        </w:tc>
        <w:tc>
          <w:tcPr>
            <w:tcW w:w="3118" w:type="dxa"/>
            <w:tcBorders>
              <w:top w:val="nil"/>
              <w:left w:val="nil"/>
              <w:bottom w:val="single" w:sz="4" w:space="0" w:color="auto"/>
              <w:right w:val="single" w:sz="4" w:space="0" w:color="auto"/>
            </w:tcBorders>
            <w:shd w:val="clear" w:color="auto" w:fill="auto"/>
            <w:noWrap/>
          </w:tcPr>
          <w:p w:rsidR="009760B1" w:rsidRPr="006E7864" w:rsidRDefault="009760B1"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3" w:type="dxa"/>
            <w:tcBorders>
              <w:top w:val="nil"/>
              <w:left w:val="nil"/>
              <w:bottom w:val="single" w:sz="4" w:space="0" w:color="auto"/>
              <w:right w:val="single" w:sz="4" w:space="0" w:color="auto"/>
            </w:tcBorders>
            <w:shd w:val="clear" w:color="auto" w:fill="auto"/>
            <w:noWrap/>
          </w:tcPr>
          <w:p w:rsidR="009760B1" w:rsidRPr="006E7864" w:rsidRDefault="009760B1"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складские помещения, гаражи служебного и специального автотранспорта, пожарные депо, помещения для складирования и первичной переработки сельскохозяйственной продукции.</w:t>
            </w:r>
          </w:p>
        </w:tc>
      </w:tr>
    </w:tbl>
    <w:p w:rsidR="006E7864" w:rsidRPr="006E7864" w:rsidRDefault="006E7864" w:rsidP="009E0CF2">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2. Условно разрешённые виды использования объектов капитального строительства и земельных участков для зоны Сх</w:t>
      </w:r>
      <w:proofErr w:type="gramStart"/>
      <w:r w:rsidRPr="006E7864">
        <w:rPr>
          <w:rFonts w:ascii="Times New Roman" w:eastAsia="Times New Roman" w:hAnsi="Times New Roman" w:cs="Times New Roman"/>
          <w:sz w:val="24"/>
          <w:szCs w:val="24"/>
          <w:lang w:eastAsia="ar-SA"/>
        </w:rPr>
        <w:t>1</w:t>
      </w:r>
      <w:proofErr w:type="gramEnd"/>
      <w:r w:rsidRPr="006E7864">
        <w:rPr>
          <w:rFonts w:ascii="Times New Roman" w:eastAsia="Times New Roman" w:hAnsi="Times New Roman" w:cs="Times New Roman"/>
          <w:sz w:val="24"/>
          <w:szCs w:val="24"/>
          <w:lang w:eastAsia="ar-SA"/>
        </w:rPr>
        <w:t xml:space="preserve"> не устанавливаются.</w:t>
      </w:r>
    </w:p>
    <w:p w:rsidR="00301CFA" w:rsidRPr="00301CFA" w:rsidRDefault="006E7864" w:rsidP="00301CF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3. </w:t>
      </w:r>
      <w:r w:rsidR="00301CFA" w:rsidRPr="00301CFA">
        <w:rPr>
          <w:rFonts w:ascii="Times New Roman" w:eastAsia="Times New Roman" w:hAnsi="Times New Roman" w:cs="Times New Roman"/>
          <w:sz w:val="24"/>
          <w:szCs w:val="24"/>
          <w:lang w:eastAsia="ar-SA"/>
        </w:rPr>
        <w:t>Для зоны С</w:t>
      </w:r>
      <w:r w:rsidR="008A799E">
        <w:rPr>
          <w:rFonts w:ascii="Times New Roman" w:eastAsia="Times New Roman" w:hAnsi="Times New Roman" w:cs="Times New Roman"/>
          <w:sz w:val="24"/>
          <w:szCs w:val="24"/>
          <w:lang w:eastAsia="ar-SA"/>
        </w:rPr>
        <w:t>х</w:t>
      </w:r>
      <w:proofErr w:type="gramStart"/>
      <w:r w:rsidR="00301CFA" w:rsidRPr="00301CFA">
        <w:rPr>
          <w:rFonts w:ascii="Times New Roman" w:eastAsia="Times New Roman" w:hAnsi="Times New Roman" w:cs="Times New Roman"/>
          <w:sz w:val="24"/>
          <w:szCs w:val="24"/>
          <w:lang w:eastAsia="ar-SA"/>
        </w:rPr>
        <w:t>1</w:t>
      </w:r>
      <w:proofErr w:type="gramEnd"/>
      <w:r w:rsidR="00301CFA" w:rsidRPr="00301CFA">
        <w:rPr>
          <w:rFonts w:ascii="Times New Roman" w:eastAsia="Times New Roman" w:hAnsi="Times New Roman" w:cs="Times New Roman"/>
          <w:sz w:val="24"/>
          <w:szCs w:val="24"/>
          <w:lang w:eastAsia="ar-SA"/>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301CFA" w:rsidRPr="00301CFA" w:rsidRDefault="00301CFA" w:rsidP="00301CF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301CFA">
        <w:rPr>
          <w:rFonts w:ascii="Times New Roman" w:eastAsia="Times New Roman" w:hAnsi="Times New Roman" w:cs="Times New Roman"/>
          <w:sz w:val="24"/>
          <w:szCs w:val="24"/>
          <w:lang w:eastAsia="ar-SA"/>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6E7864" w:rsidRPr="006E7864" w:rsidRDefault="006E7864" w:rsidP="009E0CF2">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sidR="000339DA">
        <w:rPr>
          <w:rFonts w:ascii="Times New Roman" w:eastAsia="Times New Roman" w:hAnsi="Times New Roman" w:cs="Times New Roman"/>
          <w:sz w:val="24"/>
          <w:szCs w:val="24"/>
          <w:lang w:eastAsia="ar-SA"/>
        </w:rPr>
        <w:t>в статье 39 Правил</w:t>
      </w:r>
      <w:r w:rsidRPr="006E7864">
        <w:rPr>
          <w:rFonts w:ascii="Times New Roman" w:eastAsia="Times New Roman" w:hAnsi="Times New Roman" w:cs="Times New Roman"/>
          <w:sz w:val="24"/>
          <w:szCs w:val="24"/>
          <w:lang w:eastAsia="ar-SA"/>
        </w:rPr>
        <w:t>.</w:t>
      </w:r>
    </w:p>
    <w:p w:rsidR="006E7864" w:rsidRPr="006E7864" w:rsidRDefault="006E7864" w:rsidP="00425E6D">
      <w:pPr>
        <w:tabs>
          <w:tab w:val="num" w:pos="-851"/>
        </w:tabs>
        <w:suppressAutoHyphens/>
        <w:spacing w:after="0" w:line="240" w:lineRule="auto"/>
        <w:ind w:right="-143"/>
        <w:rPr>
          <w:rFonts w:ascii="Times New Roman" w:eastAsia="Times New Roman" w:hAnsi="Times New Roman" w:cs="Times New Roman"/>
          <w:sz w:val="24"/>
          <w:szCs w:val="24"/>
          <w:highlight w:val="yellow"/>
          <w:lang w:eastAsia="ar-SA"/>
        </w:rPr>
      </w:pPr>
    </w:p>
    <w:p w:rsidR="006E7864" w:rsidRPr="006E7864" w:rsidRDefault="004E11D8" w:rsidP="00425E6D">
      <w:pPr>
        <w:keepNext/>
        <w:numPr>
          <w:ilvl w:val="2"/>
          <w:numId w:val="0"/>
        </w:numPr>
        <w:tabs>
          <w:tab w:val="num" w:pos="-851"/>
          <w:tab w:val="left" w:pos="1418"/>
        </w:tabs>
        <w:suppressAutoHyphens/>
        <w:spacing w:before="240" w:after="120" w:line="240" w:lineRule="auto"/>
        <w:ind w:left="1418" w:right="-143" w:hanging="1418"/>
        <w:outlineLvl w:val="2"/>
        <w:rPr>
          <w:rFonts w:ascii="Times New Roman" w:eastAsia="Times New Roman" w:hAnsi="Times New Roman" w:cs="Times New Roman"/>
          <w:b/>
          <w:bCs/>
          <w:sz w:val="24"/>
          <w:szCs w:val="24"/>
          <w:lang w:eastAsia="ar-SA"/>
        </w:rPr>
      </w:pPr>
      <w:bookmarkStart w:id="190" w:name="_Toc280175849"/>
      <w:bookmarkStart w:id="191" w:name="_Toc293059753"/>
      <w:bookmarkStart w:id="192" w:name="_Toc413777095"/>
      <w:bookmarkStart w:id="193" w:name="_Toc483399461"/>
      <w:r>
        <w:rPr>
          <w:rFonts w:ascii="Times New Roman" w:eastAsia="Times New Roman" w:hAnsi="Times New Roman" w:cs="Times New Roman"/>
          <w:b/>
          <w:bCs/>
          <w:sz w:val="24"/>
          <w:szCs w:val="24"/>
          <w:lang w:eastAsia="ar-SA"/>
        </w:rPr>
        <w:t>Статья 3</w:t>
      </w:r>
      <w:r w:rsidR="0046071E">
        <w:rPr>
          <w:rFonts w:ascii="Times New Roman" w:eastAsia="Times New Roman" w:hAnsi="Times New Roman" w:cs="Times New Roman"/>
          <w:b/>
          <w:bCs/>
          <w:sz w:val="24"/>
          <w:szCs w:val="24"/>
          <w:lang w:eastAsia="ar-SA"/>
        </w:rPr>
        <w:t>3</w:t>
      </w:r>
      <w:r w:rsidR="00D72943">
        <w:rPr>
          <w:rFonts w:ascii="Times New Roman" w:eastAsia="Times New Roman" w:hAnsi="Times New Roman" w:cs="Times New Roman"/>
          <w:b/>
          <w:bCs/>
          <w:sz w:val="24"/>
          <w:szCs w:val="24"/>
          <w:lang w:eastAsia="ar-SA"/>
        </w:rPr>
        <w:t xml:space="preserve">. </w:t>
      </w:r>
      <w:r w:rsidR="006E7864" w:rsidRPr="006E7864">
        <w:rPr>
          <w:rFonts w:ascii="Times New Roman" w:eastAsia="Times New Roman" w:hAnsi="Times New Roman" w:cs="Times New Roman"/>
          <w:b/>
          <w:bCs/>
          <w:sz w:val="24"/>
          <w:szCs w:val="24"/>
          <w:lang w:eastAsia="ar-SA"/>
        </w:rPr>
        <w:t>Градостроительный регламент</w:t>
      </w:r>
      <w:r>
        <w:rPr>
          <w:rFonts w:ascii="Times New Roman" w:eastAsia="Times New Roman" w:hAnsi="Times New Roman" w:cs="Times New Roman"/>
          <w:b/>
          <w:bCs/>
          <w:sz w:val="24"/>
          <w:szCs w:val="24"/>
          <w:lang w:eastAsia="ar-SA"/>
        </w:rPr>
        <w:t xml:space="preserve"> зоны </w:t>
      </w:r>
      <w:r w:rsidR="00124D9F">
        <w:rPr>
          <w:rFonts w:ascii="Times New Roman" w:eastAsia="Times New Roman" w:hAnsi="Times New Roman" w:cs="Times New Roman"/>
          <w:b/>
          <w:bCs/>
          <w:sz w:val="24"/>
          <w:szCs w:val="24"/>
          <w:lang w:eastAsia="ar-SA"/>
        </w:rPr>
        <w:t xml:space="preserve">коллективных </w:t>
      </w:r>
      <w:r w:rsidR="009E1212">
        <w:rPr>
          <w:rFonts w:ascii="Times New Roman" w:eastAsia="Times New Roman" w:hAnsi="Times New Roman" w:cs="Times New Roman"/>
          <w:b/>
          <w:bCs/>
          <w:sz w:val="24"/>
          <w:szCs w:val="24"/>
          <w:lang w:eastAsia="ar-SA"/>
        </w:rPr>
        <w:t>садов и огородов</w:t>
      </w:r>
      <w:r>
        <w:rPr>
          <w:rFonts w:ascii="Times New Roman" w:eastAsia="Times New Roman" w:hAnsi="Times New Roman" w:cs="Times New Roman"/>
          <w:b/>
          <w:bCs/>
          <w:sz w:val="24"/>
          <w:szCs w:val="24"/>
          <w:lang w:eastAsia="ar-SA"/>
        </w:rPr>
        <w:t xml:space="preserve"> (Сх</w:t>
      </w:r>
      <w:proofErr w:type="gramStart"/>
      <w:r>
        <w:rPr>
          <w:rFonts w:ascii="Times New Roman" w:eastAsia="Times New Roman" w:hAnsi="Times New Roman" w:cs="Times New Roman"/>
          <w:b/>
          <w:bCs/>
          <w:sz w:val="24"/>
          <w:szCs w:val="24"/>
          <w:lang w:eastAsia="ar-SA"/>
        </w:rPr>
        <w:t>2</w:t>
      </w:r>
      <w:proofErr w:type="gramEnd"/>
      <w:r>
        <w:rPr>
          <w:rFonts w:ascii="Times New Roman" w:eastAsia="Times New Roman" w:hAnsi="Times New Roman" w:cs="Times New Roman"/>
          <w:b/>
          <w:bCs/>
          <w:sz w:val="24"/>
          <w:szCs w:val="24"/>
          <w:lang w:eastAsia="ar-SA"/>
        </w:rPr>
        <w:t>).</w:t>
      </w:r>
      <w:bookmarkEnd w:id="193"/>
    </w:p>
    <w:bookmarkEnd w:id="190"/>
    <w:bookmarkEnd w:id="191"/>
    <w:bookmarkEnd w:id="192"/>
    <w:p w:rsidR="006E7864" w:rsidRPr="006E7864" w:rsidRDefault="006E7864" w:rsidP="009E0CF2">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1. Перечень основных видов разрешённого использования земельных участков и объектов капитального строительства:</w:t>
      </w:r>
    </w:p>
    <w:tbl>
      <w:tblPr>
        <w:tblW w:w="9498" w:type="dxa"/>
        <w:tblInd w:w="108" w:type="dxa"/>
        <w:tblLayout w:type="fixed"/>
        <w:tblLook w:val="0000" w:firstRow="0" w:lastRow="0" w:firstColumn="0" w:lastColumn="0" w:noHBand="0" w:noVBand="0"/>
      </w:tblPr>
      <w:tblGrid>
        <w:gridCol w:w="567"/>
        <w:gridCol w:w="3119"/>
        <w:gridCol w:w="3118"/>
        <w:gridCol w:w="2694"/>
      </w:tblGrid>
      <w:tr w:rsidR="006E7864" w:rsidRPr="006E7864" w:rsidTr="00425E6D">
        <w:trPr>
          <w:trHeight w:val="390"/>
          <w:tblHeader/>
        </w:trPr>
        <w:tc>
          <w:tcPr>
            <w:tcW w:w="567" w:type="dxa"/>
            <w:tcBorders>
              <w:top w:val="single" w:sz="12" w:space="0" w:color="auto"/>
              <w:left w:val="single" w:sz="12" w:space="0" w:color="auto"/>
              <w:bottom w:val="single" w:sz="4" w:space="0" w:color="auto"/>
              <w:right w:val="single" w:sz="12" w:space="0" w:color="auto"/>
            </w:tcBorders>
            <w:shd w:val="clear" w:color="auto" w:fill="C0C0C0"/>
          </w:tcPr>
          <w:p w:rsidR="006E7864" w:rsidRPr="006E7864" w:rsidRDefault="006E7864" w:rsidP="006E7864">
            <w:pPr>
              <w:spacing w:after="0" w:line="240" w:lineRule="auto"/>
              <w:jc w:val="center"/>
              <w:rPr>
                <w:rFonts w:ascii="Arial" w:eastAsia="Times New Roman" w:hAnsi="Arial" w:cs="Arial"/>
                <w:b/>
                <w:bCs/>
                <w:sz w:val="20"/>
                <w:szCs w:val="20"/>
                <w:lang w:eastAsia="ar-SA"/>
              </w:rPr>
            </w:pPr>
          </w:p>
        </w:tc>
        <w:tc>
          <w:tcPr>
            <w:tcW w:w="3119" w:type="dxa"/>
            <w:tcBorders>
              <w:top w:val="single" w:sz="12" w:space="0" w:color="auto"/>
              <w:left w:val="single" w:sz="12" w:space="0" w:color="auto"/>
              <w:bottom w:val="single" w:sz="4" w:space="0" w:color="auto"/>
              <w:right w:val="single" w:sz="12" w:space="0" w:color="auto"/>
            </w:tcBorders>
            <w:shd w:val="clear" w:color="auto" w:fill="C0C0C0"/>
            <w:noWrap/>
            <w:vAlign w:val="center"/>
          </w:tcPr>
          <w:p w:rsidR="006E7864" w:rsidRPr="006E7864" w:rsidRDefault="006E7864" w:rsidP="006E7864">
            <w:pPr>
              <w:spacing w:after="0" w:line="240" w:lineRule="auto"/>
              <w:jc w:val="center"/>
              <w:rPr>
                <w:rFonts w:ascii="Arial" w:eastAsia="Times New Roman" w:hAnsi="Arial" w:cs="Arial"/>
                <w:sz w:val="20"/>
                <w:szCs w:val="20"/>
                <w:lang w:eastAsia="ar-SA"/>
              </w:rPr>
            </w:pPr>
            <w:r w:rsidRPr="006E7864">
              <w:rPr>
                <w:rFonts w:ascii="Arial" w:eastAsia="Times New Roman" w:hAnsi="Arial" w:cs="Arial"/>
                <w:b/>
                <w:bCs/>
                <w:sz w:val="20"/>
                <w:szCs w:val="20"/>
                <w:lang w:eastAsia="ar-SA"/>
              </w:rPr>
              <w:t>Основные виды разрешённого использования земельных участков</w:t>
            </w:r>
          </w:p>
        </w:tc>
        <w:tc>
          <w:tcPr>
            <w:tcW w:w="3118" w:type="dxa"/>
            <w:tcBorders>
              <w:top w:val="single" w:sz="12" w:space="0" w:color="auto"/>
              <w:left w:val="single" w:sz="12" w:space="0" w:color="auto"/>
              <w:bottom w:val="single" w:sz="4" w:space="0" w:color="auto"/>
              <w:right w:val="single" w:sz="12" w:space="0" w:color="auto"/>
            </w:tcBorders>
            <w:shd w:val="clear" w:color="auto" w:fill="C0C0C0"/>
            <w:vAlign w:val="center"/>
          </w:tcPr>
          <w:p w:rsidR="006E7864" w:rsidRPr="006E7864" w:rsidRDefault="006E7864" w:rsidP="006E7864">
            <w:pPr>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Основные виды разрешённого использования объектов капитального строительства</w:t>
            </w:r>
          </w:p>
        </w:tc>
        <w:tc>
          <w:tcPr>
            <w:tcW w:w="2694" w:type="dxa"/>
            <w:tcBorders>
              <w:top w:val="single" w:sz="12" w:space="0" w:color="auto"/>
              <w:left w:val="single" w:sz="12" w:space="0" w:color="auto"/>
              <w:bottom w:val="single" w:sz="4" w:space="0" w:color="auto"/>
              <w:right w:val="single" w:sz="12" w:space="0" w:color="auto"/>
            </w:tcBorders>
            <w:shd w:val="clear" w:color="auto" w:fill="C0C0C0"/>
            <w:vAlign w:val="center"/>
          </w:tcPr>
          <w:p w:rsidR="006E7864" w:rsidRPr="006E7864" w:rsidRDefault="006E7864" w:rsidP="006E7864">
            <w:pPr>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Вспомогательные виды разрешённого использования объектов капитального строительства</w:t>
            </w:r>
          </w:p>
        </w:tc>
      </w:tr>
      <w:tr w:rsidR="00A14627" w:rsidRPr="006E7864" w:rsidTr="00A14627">
        <w:trPr>
          <w:trHeight w:val="1858"/>
        </w:trPr>
        <w:tc>
          <w:tcPr>
            <w:tcW w:w="567" w:type="dxa"/>
            <w:tcBorders>
              <w:top w:val="single" w:sz="4" w:space="0" w:color="auto"/>
              <w:left w:val="single" w:sz="4" w:space="0" w:color="auto"/>
              <w:bottom w:val="single" w:sz="4" w:space="0" w:color="auto"/>
              <w:right w:val="single" w:sz="4" w:space="0" w:color="auto"/>
            </w:tcBorders>
          </w:tcPr>
          <w:p w:rsidR="00A14627" w:rsidRPr="006E7864" w:rsidRDefault="00A14627" w:rsidP="00A7361C">
            <w:pPr>
              <w:widowControl w:val="0"/>
              <w:autoSpaceDE w:val="0"/>
              <w:autoSpaceDN w:val="0"/>
              <w:spacing w:after="0" w:line="240" w:lineRule="auto"/>
              <w:ind w:right="-108"/>
              <w:jc w:val="both"/>
              <w:rPr>
                <w:rFonts w:ascii="Arial" w:eastAsia="Times New Roman" w:hAnsi="Arial" w:cs="Arial"/>
                <w:sz w:val="20"/>
                <w:szCs w:val="20"/>
                <w:lang w:eastAsia="ar-SA"/>
              </w:rPr>
            </w:pPr>
            <w:r w:rsidRPr="00630DE2">
              <w:rPr>
                <w:rFonts w:ascii="Arial" w:eastAsia="Times New Roman" w:hAnsi="Arial" w:cs="Arial"/>
                <w:sz w:val="20"/>
                <w:szCs w:val="20"/>
                <w:lang w:eastAsia="ar-SA"/>
              </w:rPr>
              <w:t>2.7.1</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A14627" w:rsidRPr="006E7864" w:rsidRDefault="00A14627" w:rsidP="00A7361C">
            <w:pPr>
              <w:widowControl w:val="0"/>
              <w:autoSpaceDE w:val="0"/>
              <w:autoSpaceDN w:val="0"/>
              <w:spacing w:after="0" w:line="240" w:lineRule="auto"/>
              <w:jc w:val="both"/>
              <w:rPr>
                <w:rFonts w:ascii="Arial" w:eastAsia="Times New Roman" w:hAnsi="Arial" w:cs="Arial"/>
                <w:sz w:val="20"/>
                <w:szCs w:val="20"/>
                <w:lang w:eastAsia="ar-SA"/>
              </w:rPr>
            </w:pPr>
            <w:r w:rsidRPr="00630DE2">
              <w:rPr>
                <w:rFonts w:ascii="Arial" w:eastAsia="Times New Roman" w:hAnsi="Arial" w:cs="Arial"/>
                <w:sz w:val="20"/>
                <w:szCs w:val="20"/>
                <w:lang w:eastAsia="ar-SA"/>
              </w:rPr>
              <w:t>Объекты гаражного назначения</w:t>
            </w:r>
          </w:p>
        </w:tc>
        <w:tc>
          <w:tcPr>
            <w:tcW w:w="3118" w:type="dxa"/>
            <w:tcBorders>
              <w:top w:val="single" w:sz="4" w:space="0" w:color="auto"/>
              <w:left w:val="nil"/>
              <w:bottom w:val="single" w:sz="4" w:space="0" w:color="auto"/>
              <w:right w:val="single" w:sz="4" w:space="0" w:color="auto"/>
            </w:tcBorders>
            <w:shd w:val="clear" w:color="auto" w:fill="auto"/>
            <w:noWrap/>
          </w:tcPr>
          <w:p w:rsidR="00A14627" w:rsidRPr="006E7864" w:rsidRDefault="00A14627" w:rsidP="00A7361C">
            <w:pPr>
              <w:widowControl w:val="0"/>
              <w:autoSpaceDE w:val="0"/>
              <w:autoSpaceDN w:val="0"/>
              <w:spacing w:after="0" w:line="240" w:lineRule="auto"/>
              <w:jc w:val="both"/>
              <w:rPr>
                <w:rFonts w:ascii="Arial" w:eastAsia="Times New Roman" w:hAnsi="Arial" w:cs="Arial"/>
                <w:sz w:val="20"/>
                <w:szCs w:val="20"/>
                <w:lang w:eastAsia="ar-SA"/>
              </w:rPr>
            </w:pPr>
            <w:r w:rsidRPr="00630DE2">
              <w:rPr>
                <w:rFonts w:ascii="Arial" w:eastAsia="Times New Roman" w:hAnsi="Arial" w:cs="Arial"/>
                <w:sz w:val="20"/>
                <w:szCs w:val="20"/>
                <w:lang w:eastAsia="ar-SA"/>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694" w:type="dxa"/>
            <w:tcBorders>
              <w:top w:val="single" w:sz="4" w:space="0" w:color="auto"/>
              <w:left w:val="nil"/>
              <w:right w:val="single" w:sz="4" w:space="0" w:color="auto"/>
            </w:tcBorders>
            <w:shd w:val="clear" w:color="auto" w:fill="auto"/>
            <w:noWrap/>
          </w:tcPr>
          <w:p w:rsidR="00A14627" w:rsidRPr="006E7864" w:rsidRDefault="00A14627" w:rsidP="006E7864">
            <w:pPr>
              <w:spacing w:after="0" w:line="240" w:lineRule="auto"/>
              <w:ind w:right="-108"/>
              <w:rPr>
                <w:rFonts w:ascii="Arial" w:eastAsia="Times New Roman" w:hAnsi="Arial" w:cs="Arial"/>
                <w:sz w:val="20"/>
                <w:szCs w:val="20"/>
                <w:lang w:eastAsia="ar-SA"/>
              </w:rPr>
            </w:pPr>
          </w:p>
        </w:tc>
      </w:tr>
      <w:tr w:rsidR="00A14627" w:rsidRPr="006E7864" w:rsidTr="00425E6D">
        <w:trPr>
          <w:trHeight w:val="500"/>
        </w:trPr>
        <w:tc>
          <w:tcPr>
            <w:tcW w:w="567" w:type="dxa"/>
            <w:tcBorders>
              <w:top w:val="single" w:sz="4" w:space="0" w:color="auto"/>
              <w:left w:val="single" w:sz="4" w:space="0" w:color="auto"/>
              <w:bottom w:val="single" w:sz="4" w:space="0" w:color="auto"/>
              <w:right w:val="single" w:sz="4" w:space="0" w:color="auto"/>
            </w:tcBorders>
          </w:tcPr>
          <w:p w:rsidR="00A14627" w:rsidRPr="006E7864" w:rsidRDefault="00A14627"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3.3.</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A14627" w:rsidRPr="006E7864" w:rsidRDefault="00A14627"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Бытовое обслуживание</w:t>
            </w:r>
          </w:p>
        </w:tc>
        <w:tc>
          <w:tcPr>
            <w:tcW w:w="3118" w:type="dxa"/>
            <w:tcBorders>
              <w:top w:val="single" w:sz="4" w:space="0" w:color="auto"/>
              <w:left w:val="nil"/>
              <w:bottom w:val="single" w:sz="4" w:space="0" w:color="auto"/>
              <w:right w:val="single" w:sz="4" w:space="0" w:color="auto"/>
            </w:tcBorders>
            <w:shd w:val="clear" w:color="auto" w:fill="auto"/>
            <w:noWrap/>
          </w:tcPr>
          <w:p w:rsidR="00A14627" w:rsidRPr="006E7864" w:rsidRDefault="00A14627" w:rsidP="00A7361C">
            <w:pPr>
              <w:widowControl w:val="0"/>
              <w:autoSpaceDE w:val="0"/>
              <w:autoSpaceDN w:val="0"/>
              <w:spacing w:after="0" w:line="240" w:lineRule="auto"/>
              <w:jc w:val="both"/>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94" w:type="dxa"/>
            <w:vMerge w:val="restart"/>
            <w:tcBorders>
              <w:top w:val="single" w:sz="4" w:space="0" w:color="auto"/>
              <w:left w:val="nil"/>
              <w:right w:val="single" w:sz="4" w:space="0" w:color="auto"/>
            </w:tcBorders>
            <w:shd w:val="clear" w:color="auto" w:fill="auto"/>
            <w:noWrap/>
          </w:tcPr>
          <w:p w:rsidR="00A14627" w:rsidRPr="006E7864" w:rsidRDefault="00A14627"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гостевые стоянки</w:t>
            </w:r>
          </w:p>
        </w:tc>
      </w:tr>
      <w:tr w:rsidR="00A14627" w:rsidRPr="006E7864" w:rsidTr="00A7361C">
        <w:trPr>
          <w:trHeight w:val="500"/>
        </w:trPr>
        <w:tc>
          <w:tcPr>
            <w:tcW w:w="567" w:type="dxa"/>
            <w:tcBorders>
              <w:top w:val="single" w:sz="4" w:space="0" w:color="auto"/>
              <w:left w:val="single" w:sz="4" w:space="0" w:color="auto"/>
              <w:bottom w:val="single" w:sz="4" w:space="0" w:color="auto"/>
              <w:right w:val="single" w:sz="4" w:space="0" w:color="auto"/>
            </w:tcBorders>
          </w:tcPr>
          <w:p w:rsidR="00A14627" w:rsidRPr="006E7864" w:rsidRDefault="00A14627"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4.4.</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A14627" w:rsidRPr="006E7864" w:rsidRDefault="00A14627"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Магазины</w:t>
            </w:r>
          </w:p>
        </w:tc>
        <w:tc>
          <w:tcPr>
            <w:tcW w:w="3118" w:type="dxa"/>
            <w:tcBorders>
              <w:top w:val="single" w:sz="4" w:space="0" w:color="auto"/>
              <w:left w:val="nil"/>
              <w:bottom w:val="single" w:sz="4" w:space="0" w:color="auto"/>
              <w:right w:val="single" w:sz="4" w:space="0" w:color="auto"/>
            </w:tcBorders>
            <w:shd w:val="clear" w:color="auto" w:fill="auto"/>
            <w:noWrap/>
          </w:tcPr>
          <w:p w:rsidR="00A14627" w:rsidRPr="006E7864" w:rsidRDefault="00A14627"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Объекты розничной торговли до 100 м </w:t>
            </w:r>
            <w:proofErr w:type="spellStart"/>
            <w:r w:rsidRPr="006E7864">
              <w:rPr>
                <w:rFonts w:ascii="Arial" w:eastAsia="Times New Roman" w:hAnsi="Arial" w:cs="Arial"/>
                <w:sz w:val="20"/>
                <w:szCs w:val="20"/>
                <w:lang w:eastAsia="ar-SA"/>
              </w:rPr>
              <w:t>кв</w:t>
            </w:r>
            <w:proofErr w:type="spellEnd"/>
          </w:p>
        </w:tc>
        <w:tc>
          <w:tcPr>
            <w:tcW w:w="2694" w:type="dxa"/>
            <w:vMerge/>
            <w:tcBorders>
              <w:left w:val="nil"/>
              <w:right w:val="single" w:sz="4" w:space="0" w:color="auto"/>
            </w:tcBorders>
            <w:shd w:val="clear" w:color="auto" w:fill="auto"/>
            <w:noWrap/>
          </w:tcPr>
          <w:p w:rsidR="00A14627" w:rsidRPr="006E7864" w:rsidRDefault="00A14627" w:rsidP="00A7361C">
            <w:pPr>
              <w:spacing w:after="0" w:line="240" w:lineRule="auto"/>
              <w:rPr>
                <w:rFonts w:ascii="Arial" w:eastAsia="Times New Roman" w:hAnsi="Arial" w:cs="Arial"/>
                <w:sz w:val="20"/>
                <w:szCs w:val="20"/>
                <w:lang w:eastAsia="ar-SA"/>
              </w:rPr>
            </w:pPr>
          </w:p>
        </w:tc>
      </w:tr>
      <w:tr w:rsidR="00A14627" w:rsidRPr="006E7864" w:rsidTr="00A7361C">
        <w:trPr>
          <w:trHeight w:val="500"/>
        </w:trPr>
        <w:tc>
          <w:tcPr>
            <w:tcW w:w="567" w:type="dxa"/>
            <w:tcBorders>
              <w:top w:val="single" w:sz="4" w:space="0" w:color="auto"/>
              <w:left w:val="single" w:sz="4" w:space="0" w:color="auto"/>
              <w:bottom w:val="single" w:sz="4" w:space="0" w:color="auto"/>
              <w:right w:val="single" w:sz="4" w:space="0" w:color="auto"/>
            </w:tcBorders>
          </w:tcPr>
          <w:p w:rsidR="00A14627" w:rsidRPr="006E7864" w:rsidRDefault="00A14627"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4.6.</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A14627" w:rsidRPr="006E7864" w:rsidRDefault="00A14627"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Общественное питание</w:t>
            </w:r>
          </w:p>
        </w:tc>
        <w:tc>
          <w:tcPr>
            <w:tcW w:w="3118" w:type="dxa"/>
            <w:tcBorders>
              <w:top w:val="single" w:sz="4" w:space="0" w:color="auto"/>
              <w:left w:val="nil"/>
              <w:bottom w:val="single" w:sz="4" w:space="0" w:color="auto"/>
              <w:right w:val="single" w:sz="4" w:space="0" w:color="auto"/>
            </w:tcBorders>
            <w:shd w:val="clear" w:color="auto" w:fill="auto"/>
            <w:noWrap/>
          </w:tcPr>
          <w:p w:rsidR="00A14627" w:rsidRPr="006E7864" w:rsidRDefault="00A14627"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общественного питания с количеством посадочных мест не более 30</w:t>
            </w:r>
          </w:p>
        </w:tc>
        <w:tc>
          <w:tcPr>
            <w:tcW w:w="2694" w:type="dxa"/>
            <w:vMerge/>
            <w:tcBorders>
              <w:left w:val="nil"/>
              <w:right w:val="single" w:sz="4" w:space="0" w:color="auto"/>
            </w:tcBorders>
            <w:shd w:val="clear" w:color="auto" w:fill="auto"/>
            <w:noWrap/>
          </w:tcPr>
          <w:p w:rsidR="00A14627" w:rsidRPr="006E7864" w:rsidRDefault="00A14627" w:rsidP="00A7361C">
            <w:pPr>
              <w:spacing w:after="0" w:line="240" w:lineRule="auto"/>
              <w:rPr>
                <w:rFonts w:ascii="Arial" w:eastAsia="Times New Roman" w:hAnsi="Arial" w:cs="Arial"/>
                <w:sz w:val="20"/>
                <w:szCs w:val="20"/>
                <w:lang w:eastAsia="ar-SA"/>
              </w:rPr>
            </w:pPr>
          </w:p>
        </w:tc>
      </w:tr>
      <w:tr w:rsidR="00A14627" w:rsidRPr="006E7864" w:rsidTr="00425E6D">
        <w:trPr>
          <w:trHeight w:val="500"/>
        </w:trPr>
        <w:tc>
          <w:tcPr>
            <w:tcW w:w="567" w:type="dxa"/>
            <w:tcBorders>
              <w:top w:val="single" w:sz="4" w:space="0" w:color="auto"/>
              <w:left w:val="single" w:sz="4" w:space="0" w:color="auto"/>
              <w:bottom w:val="single" w:sz="4" w:space="0" w:color="auto"/>
              <w:right w:val="single" w:sz="4" w:space="0" w:color="auto"/>
            </w:tcBorders>
          </w:tcPr>
          <w:p w:rsidR="00A14627" w:rsidRPr="006E7864" w:rsidRDefault="00A14627" w:rsidP="00A7361C">
            <w:pPr>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t>13.1.</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A14627" w:rsidRPr="006E7864" w:rsidRDefault="00A14627"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Ведение огородничества</w:t>
            </w:r>
          </w:p>
        </w:tc>
        <w:tc>
          <w:tcPr>
            <w:tcW w:w="3118" w:type="dxa"/>
            <w:tcBorders>
              <w:top w:val="single" w:sz="4" w:space="0" w:color="auto"/>
              <w:left w:val="nil"/>
              <w:bottom w:val="single" w:sz="4" w:space="0" w:color="auto"/>
              <w:right w:val="single" w:sz="4" w:space="0" w:color="auto"/>
            </w:tcBorders>
            <w:shd w:val="clear" w:color="auto" w:fill="auto"/>
            <w:noWrap/>
          </w:tcPr>
          <w:p w:rsidR="00A14627" w:rsidRPr="006E7864" w:rsidRDefault="00A14627" w:rsidP="00A7361C">
            <w:pPr>
              <w:widowControl w:val="0"/>
              <w:autoSpaceDE w:val="0"/>
              <w:autoSpaceDN w:val="0"/>
              <w:spacing w:after="0" w:line="240" w:lineRule="auto"/>
              <w:jc w:val="both"/>
              <w:rPr>
                <w:rFonts w:ascii="Arial" w:eastAsia="Times New Roman" w:hAnsi="Arial" w:cs="Arial"/>
                <w:sz w:val="20"/>
                <w:szCs w:val="20"/>
                <w:lang w:eastAsia="ar-SA"/>
              </w:rPr>
            </w:pPr>
            <w:r w:rsidRPr="006E7864">
              <w:rPr>
                <w:rFonts w:ascii="Arial" w:eastAsia="Times New Roman" w:hAnsi="Arial" w:cs="Arial"/>
                <w:sz w:val="20"/>
                <w:szCs w:val="20"/>
                <w:lang w:eastAsia="ar-SA"/>
              </w:rPr>
              <w:t>Осуществление деятельности, связанной с выращиванием ягодных, овощных, бахчевых или иных сельскохозяйственных культур и картофеля,</w:t>
            </w:r>
          </w:p>
          <w:p w:rsidR="00A14627" w:rsidRPr="006E7864" w:rsidRDefault="00A14627" w:rsidP="00301CFA">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некапитальн</w:t>
            </w:r>
            <w:r w:rsidR="00301CFA">
              <w:rPr>
                <w:rFonts w:ascii="Arial" w:eastAsia="Times New Roman" w:hAnsi="Arial" w:cs="Arial"/>
                <w:sz w:val="20"/>
                <w:szCs w:val="20"/>
                <w:lang w:eastAsia="ar-SA"/>
              </w:rPr>
              <w:t>ых</w:t>
            </w:r>
            <w:r w:rsidRPr="006E7864">
              <w:rPr>
                <w:rFonts w:ascii="Arial" w:eastAsia="Times New Roman" w:hAnsi="Arial" w:cs="Arial"/>
                <w:sz w:val="20"/>
                <w:szCs w:val="20"/>
                <w:lang w:eastAsia="ar-SA"/>
              </w:rPr>
              <w:t xml:space="preserve">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694" w:type="dxa"/>
            <w:tcBorders>
              <w:top w:val="single" w:sz="4" w:space="0" w:color="auto"/>
              <w:left w:val="nil"/>
              <w:right w:val="single" w:sz="4" w:space="0" w:color="auto"/>
            </w:tcBorders>
            <w:shd w:val="clear" w:color="auto" w:fill="auto"/>
            <w:noWrap/>
          </w:tcPr>
          <w:p w:rsidR="00A14627" w:rsidRPr="006E7864" w:rsidRDefault="00A14627" w:rsidP="006E7864">
            <w:pPr>
              <w:spacing w:after="0" w:line="240" w:lineRule="auto"/>
              <w:ind w:right="-108"/>
              <w:rPr>
                <w:rFonts w:ascii="Arial" w:eastAsia="Times New Roman" w:hAnsi="Arial" w:cs="Arial"/>
                <w:sz w:val="20"/>
                <w:szCs w:val="20"/>
                <w:lang w:eastAsia="ar-SA"/>
              </w:rPr>
            </w:pPr>
          </w:p>
        </w:tc>
      </w:tr>
      <w:tr w:rsidR="00A14627" w:rsidRPr="006E7864" w:rsidTr="00425E6D">
        <w:trPr>
          <w:trHeight w:val="500"/>
        </w:trPr>
        <w:tc>
          <w:tcPr>
            <w:tcW w:w="567" w:type="dxa"/>
            <w:tcBorders>
              <w:top w:val="single" w:sz="4" w:space="0" w:color="auto"/>
              <w:left w:val="single" w:sz="4" w:space="0" w:color="auto"/>
              <w:bottom w:val="single" w:sz="4" w:space="0" w:color="auto"/>
              <w:right w:val="single" w:sz="4" w:space="0" w:color="auto"/>
            </w:tcBorders>
          </w:tcPr>
          <w:p w:rsidR="00A14627" w:rsidRPr="006E7864" w:rsidRDefault="00A14627" w:rsidP="006E7864">
            <w:pPr>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t>13.2.</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A14627" w:rsidRPr="006E7864" w:rsidRDefault="00A14627"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Ведение садоводства</w:t>
            </w:r>
          </w:p>
        </w:tc>
        <w:tc>
          <w:tcPr>
            <w:tcW w:w="3118" w:type="dxa"/>
            <w:tcBorders>
              <w:top w:val="single" w:sz="4" w:space="0" w:color="auto"/>
              <w:left w:val="nil"/>
              <w:bottom w:val="single" w:sz="4" w:space="0" w:color="auto"/>
              <w:right w:val="single" w:sz="4" w:space="0" w:color="auto"/>
            </w:tcBorders>
            <w:shd w:val="clear" w:color="auto" w:fill="auto"/>
            <w:noWrap/>
          </w:tcPr>
          <w:p w:rsidR="00A14627" w:rsidRPr="006E7864" w:rsidRDefault="00A14627"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Осуществление деятельности связанной с выращиванием </w:t>
            </w:r>
            <w:r w:rsidRPr="006E7864">
              <w:rPr>
                <w:rFonts w:ascii="Arial" w:eastAsia="Times New Roman" w:hAnsi="Arial" w:cs="Arial"/>
                <w:sz w:val="20"/>
                <w:szCs w:val="20"/>
                <w:lang w:eastAsia="ar-SA"/>
              </w:rPr>
              <w:lastRenderedPageBreak/>
              <w:t>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w:t>
            </w:r>
          </w:p>
        </w:tc>
        <w:tc>
          <w:tcPr>
            <w:tcW w:w="2694" w:type="dxa"/>
            <w:vMerge w:val="restart"/>
            <w:tcBorders>
              <w:top w:val="single" w:sz="4" w:space="0" w:color="auto"/>
              <w:left w:val="nil"/>
              <w:right w:val="single" w:sz="4" w:space="0" w:color="auto"/>
            </w:tcBorders>
            <w:shd w:val="clear" w:color="auto" w:fill="auto"/>
            <w:noWrap/>
          </w:tcPr>
          <w:p w:rsidR="00A14627" w:rsidRPr="006E7864" w:rsidRDefault="00A14627" w:rsidP="006E7864">
            <w:pPr>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 xml:space="preserve">Хозяйственные постройки гаражи, строения для </w:t>
            </w:r>
            <w:r w:rsidRPr="006E7864">
              <w:rPr>
                <w:rFonts w:ascii="Arial" w:eastAsia="Times New Roman" w:hAnsi="Arial" w:cs="Arial"/>
                <w:sz w:val="20"/>
                <w:szCs w:val="20"/>
                <w:lang w:eastAsia="ar-SA"/>
              </w:rPr>
              <w:lastRenderedPageBreak/>
              <w:t xml:space="preserve">мелких домашних животных и птицы не требующих выпаса, отдельно стоящие беседки и навесы, в </w:t>
            </w:r>
            <w:proofErr w:type="spellStart"/>
            <w:r w:rsidRPr="006E7864">
              <w:rPr>
                <w:rFonts w:ascii="Arial" w:eastAsia="Times New Roman" w:hAnsi="Arial" w:cs="Arial"/>
                <w:sz w:val="20"/>
                <w:szCs w:val="20"/>
                <w:lang w:eastAsia="ar-SA"/>
              </w:rPr>
              <w:t>т.ч</w:t>
            </w:r>
            <w:proofErr w:type="spellEnd"/>
            <w:r w:rsidRPr="006E7864">
              <w:rPr>
                <w:rFonts w:ascii="Arial" w:eastAsia="Times New Roman" w:hAnsi="Arial" w:cs="Arial"/>
                <w:sz w:val="20"/>
                <w:szCs w:val="20"/>
                <w:lang w:eastAsia="ar-SA"/>
              </w:rPr>
              <w:t>.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r>
      <w:tr w:rsidR="00A14627" w:rsidRPr="006E7864" w:rsidTr="00CE7386">
        <w:trPr>
          <w:trHeight w:val="500"/>
        </w:trPr>
        <w:tc>
          <w:tcPr>
            <w:tcW w:w="567" w:type="dxa"/>
            <w:tcBorders>
              <w:top w:val="single" w:sz="4" w:space="0" w:color="auto"/>
              <w:left w:val="single" w:sz="4" w:space="0" w:color="auto"/>
              <w:bottom w:val="single" w:sz="4" w:space="0" w:color="auto"/>
              <w:right w:val="single" w:sz="4" w:space="0" w:color="auto"/>
            </w:tcBorders>
          </w:tcPr>
          <w:p w:rsidR="00A14627" w:rsidRPr="006E7864" w:rsidRDefault="00A14627" w:rsidP="006E7864">
            <w:pPr>
              <w:spacing w:after="0" w:line="240" w:lineRule="auto"/>
              <w:ind w:right="-108"/>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13.3.</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A14627" w:rsidRPr="006E7864" w:rsidRDefault="00A14627"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Ведение дачного хозяйства</w:t>
            </w:r>
          </w:p>
        </w:tc>
        <w:tc>
          <w:tcPr>
            <w:tcW w:w="3118" w:type="dxa"/>
            <w:tcBorders>
              <w:top w:val="single" w:sz="4" w:space="0" w:color="auto"/>
              <w:left w:val="nil"/>
              <w:bottom w:val="single" w:sz="4" w:space="0" w:color="auto"/>
              <w:right w:val="single" w:sz="4" w:space="0" w:color="auto"/>
            </w:tcBorders>
            <w:shd w:val="clear" w:color="auto" w:fill="auto"/>
            <w:noWrap/>
          </w:tcPr>
          <w:p w:rsidR="00A14627" w:rsidRPr="006E7864" w:rsidRDefault="00A14627"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2694" w:type="dxa"/>
            <w:vMerge/>
            <w:tcBorders>
              <w:left w:val="nil"/>
              <w:bottom w:val="single" w:sz="4" w:space="0" w:color="auto"/>
              <w:right w:val="single" w:sz="4" w:space="0" w:color="auto"/>
            </w:tcBorders>
            <w:shd w:val="clear" w:color="auto" w:fill="auto"/>
            <w:noWrap/>
          </w:tcPr>
          <w:p w:rsidR="00A14627" w:rsidRPr="006E7864" w:rsidRDefault="00A14627" w:rsidP="006E7864">
            <w:pPr>
              <w:spacing w:after="0" w:line="240" w:lineRule="auto"/>
              <w:ind w:right="-108"/>
              <w:rPr>
                <w:rFonts w:ascii="Arial" w:eastAsia="Times New Roman" w:hAnsi="Arial" w:cs="Arial"/>
                <w:sz w:val="20"/>
                <w:szCs w:val="20"/>
                <w:lang w:eastAsia="ar-SA"/>
              </w:rPr>
            </w:pPr>
          </w:p>
        </w:tc>
      </w:tr>
    </w:tbl>
    <w:p w:rsidR="006E7864" w:rsidRPr="006E7864" w:rsidRDefault="006E7864" w:rsidP="009E0CF2">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2. Условно разрешённые виды использования объектов капитального строительства и земельных участков для зоны Сх</w:t>
      </w:r>
      <w:proofErr w:type="gramStart"/>
      <w:r w:rsidRPr="006E7864">
        <w:rPr>
          <w:rFonts w:ascii="Times New Roman" w:eastAsia="Times New Roman" w:hAnsi="Times New Roman" w:cs="Times New Roman"/>
          <w:sz w:val="24"/>
          <w:szCs w:val="24"/>
          <w:lang w:eastAsia="ar-SA"/>
        </w:rPr>
        <w:t>2</w:t>
      </w:r>
      <w:proofErr w:type="gramEnd"/>
      <w:r w:rsidRPr="006E7864">
        <w:rPr>
          <w:rFonts w:ascii="Times New Roman" w:eastAsia="Times New Roman" w:hAnsi="Times New Roman" w:cs="Times New Roman"/>
          <w:sz w:val="24"/>
          <w:szCs w:val="24"/>
          <w:lang w:eastAsia="ar-SA"/>
        </w:rPr>
        <w:t xml:space="preserve"> не устанавливаются.</w:t>
      </w:r>
    </w:p>
    <w:p w:rsidR="00301CFA" w:rsidRPr="00301CFA" w:rsidRDefault="006E7864" w:rsidP="00301CF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3. </w:t>
      </w:r>
      <w:r w:rsidR="00301CFA" w:rsidRPr="00301CFA">
        <w:rPr>
          <w:rFonts w:ascii="Times New Roman" w:eastAsia="Times New Roman" w:hAnsi="Times New Roman" w:cs="Times New Roman"/>
          <w:sz w:val="24"/>
          <w:szCs w:val="24"/>
          <w:lang w:eastAsia="ar-SA"/>
        </w:rPr>
        <w:t>Для зоны С</w:t>
      </w:r>
      <w:r w:rsidR="00301CFA">
        <w:rPr>
          <w:rFonts w:ascii="Times New Roman" w:eastAsia="Times New Roman" w:hAnsi="Times New Roman" w:cs="Times New Roman"/>
          <w:sz w:val="24"/>
          <w:szCs w:val="24"/>
          <w:lang w:eastAsia="ar-SA"/>
        </w:rPr>
        <w:t>х</w:t>
      </w:r>
      <w:proofErr w:type="gramStart"/>
      <w:r w:rsidR="00301CFA" w:rsidRPr="00301CFA">
        <w:rPr>
          <w:rFonts w:ascii="Times New Roman" w:eastAsia="Times New Roman" w:hAnsi="Times New Roman" w:cs="Times New Roman"/>
          <w:sz w:val="24"/>
          <w:szCs w:val="24"/>
          <w:lang w:eastAsia="ar-SA"/>
        </w:rPr>
        <w:t>2</w:t>
      </w:r>
      <w:proofErr w:type="gramEnd"/>
      <w:r w:rsidR="00301CFA" w:rsidRPr="00301CFA">
        <w:rPr>
          <w:rFonts w:ascii="Times New Roman" w:eastAsia="Times New Roman" w:hAnsi="Times New Roman" w:cs="Times New Roman"/>
          <w:sz w:val="24"/>
          <w:szCs w:val="24"/>
          <w:lang w:eastAsia="ar-SA"/>
        </w:rPr>
        <w:t xml:space="preserve">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rsidR="00301CFA" w:rsidRPr="00301CFA" w:rsidRDefault="00301CFA" w:rsidP="00301CF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301CFA">
        <w:rPr>
          <w:rFonts w:ascii="Times New Roman" w:eastAsia="Times New Roman" w:hAnsi="Times New Roman" w:cs="Times New Roman"/>
          <w:sz w:val="24"/>
          <w:szCs w:val="24"/>
          <w:lang w:eastAsia="ar-SA"/>
        </w:rPr>
        <w:t xml:space="preserve">1) максимальная площадь земельного участка </w:t>
      </w:r>
      <w:r>
        <w:rPr>
          <w:rFonts w:ascii="Times New Roman" w:eastAsia="Times New Roman" w:hAnsi="Times New Roman" w:cs="Times New Roman"/>
          <w:sz w:val="24"/>
          <w:szCs w:val="24"/>
          <w:lang w:eastAsia="ar-SA"/>
        </w:rPr>
        <w:t>10</w:t>
      </w:r>
      <w:r w:rsidRPr="00301CFA">
        <w:rPr>
          <w:rFonts w:ascii="Times New Roman" w:eastAsia="Times New Roman" w:hAnsi="Times New Roman" w:cs="Times New Roman"/>
          <w:sz w:val="24"/>
          <w:szCs w:val="24"/>
          <w:lang w:eastAsia="ar-SA"/>
        </w:rPr>
        <w:t xml:space="preserve">00 квадратных метров (для земельных участков с кодами видов использования </w:t>
      </w:r>
      <w:r>
        <w:rPr>
          <w:rFonts w:ascii="Times New Roman" w:eastAsia="Times New Roman" w:hAnsi="Times New Roman" w:cs="Times New Roman"/>
          <w:sz w:val="24"/>
          <w:szCs w:val="24"/>
          <w:lang w:eastAsia="ar-SA"/>
        </w:rPr>
        <w:t>13.1,</w:t>
      </w:r>
      <w:r w:rsidRPr="00301CFA">
        <w:rPr>
          <w:rFonts w:ascii="Times New Roman" w:eastAsia="Times New Roman" w:hAnsi="Times New Roman" w:cs="Times New Roman"/>
          <w:sz w:val="24"/>
          <w:szCs w:val="24"/>
          <w:lang w:eastAsia="ar-SA"/>
        </w:rPr>
        <w:t xml:space="preserve"> 13.2., 13.3.), для прочих земельных участков не подлежит установлению;</w:t>
      </w:r>
    </w:p>
    <w:p w:rsidR="00301CFA" w:rsidRPr="00301CFA" w:rsidRDefault="00301CFA" w:rsidP="00301CF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301CFA">
        <w:rPr>
          <w:rFonts w:ascii="Times New Roman" w:eastAsia="Times New Roman" w:hAnsi="Times New Roman" w:cs="Times New Roman"/>
          <w:sz w:val="24"/>
          <w:szCs w:val="24"/>
          <w:lang w:eastAsia="ar-SA"/>
        </w:rPr>
        <w:t xml:space="preserve">2) минимальная площадь земельного участка 400 квадратных метров (для земельных участков с кодами видов использования </w:t>
      </w:r>
      <w:r>
        <w:rPr>
          <w:rFonts w:ascii="Times New Roman" w:eastAsia="Times New Roman" w:hAnsi="Times New Roman" w:cs="Times New Roman"/>
          <w:sz w:val="24"/>
          <w:szCs w:val="24"/>
          <w:lang w:eastAsia="ar-SA"/>
        </w:rPr>
        <w:t>13.1,</w:t>
      </w:r>
      <w:r w:rsidRPr="00301CFA">
        <w:rPr>
          <w:rFonts w:ascii="Times New Roman" w:eastAsia="Times New Roman" w:hAnsi="Times New Roman" w:cs="Times New Roman"/>
          <w:sz w:val="24"/>
          <w:szCs w:val="24"/>
          <w:lang w:eastAsia="ar-SA"/>
        </w:rPr>
        <w:t xml:space="preserve"> 13.2., 13.3.), для прочих земельных участков не подлежит установлению;</w:t>
      </w:r>
    </w:p>
    <w:p w:rsidR="00301CFA" w:rsidRPr="00301CFA" w:rsidRDefault="00301CFA" w:rsidP="00301CF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301CFA">
        <w:rPr>
          <w:rFonts w:ascii="Times New Roman" w:eastAsia="Times New Roman" w:hAnsi="Times New Roman" w:cs="Times New Roman"/>
          <w:sz w:val="24"/>
          <w:szCs w:val="24"/>
          <w:lang w:eastAsia="ar-SA"/>
        </w:rPr>
        <w:t xml:space="preserve">3) минимальный размер земельного участка по ширине вдоль красной линии улицы, дороги, проезда: </w:t>
      </w:r>
      <w:r>
        <w:rPr>
          <w:rFonts w:ascii="Times New Roman" w:eastAsia="Times New Roman" w:hAnsi="Times New Roman" w:cs="Times New Roman"/>
          <w:sz w:val="24"/>
          <w:szCs w:val="24"/>
          <w:lang w:eastAsia="ar-SA"/>
        </w:rPr>
        <w:t>4</w:t>
      </w:r>
      <w:r w:rsidRPr="00301CFA">
        <w:rPr>
          <w:rFonts w:ascii="Times New Roman" w:eastAsia="Times New Roman" w:hAnsi="Times New Roman" w:cs="Times New Roman"/>
          <w:sz w:val="24"/>
          <w:szCs w:val="24"/>
          <w:lang w:eastAsia="ar-SA"/>
        </w:rPr>
        <w:t xml:space="preserve"> метр</w:t>
      </w:r>
      <w:r>
        <w:rPr>
          <w:rFonts w:ascii="Times New Roman" w:eastAsia="Times New Roman" w:hAnsi="Times New Roman" w:cs="Times New Roman"/>
          <w:sz w:val="24"/>
          <w:szCs w:val="24"/>
          <w:lang w:eastAsia="ar-SA"/>
        </w:rPr>
        <w:t>а</w:t>
      </w:r>
      <w:r w:rsidRPr="00301CFA">
        <w:rPr>
          <w:rFonts w:ascii="Times New Roman" w:eastAsia="Times New Roman" w:hAnsi="Times New Roman" w:cs="Times New Roman"/>
          <w:sz w:val="24"/>
          <w:szCs w:val="24"/>
          <w:lang w:eastAsia="ar-SA"/>
        </w:rPr>
        <w:t>;</w:t>
      </w:r>
    </w:p>
    <w:p w:rsidR="00301CFA" w:rsidRPr="00301CFA" w:rsidRDefault="00301CFA" w:rsidP="00301CFA">
      <w:pPr>
        <w:suppressAutoHyphens/>
        <w:spacing w:before="120" w:after="120" w:line="240" w:lineRule="auto"/>
        <w:ind w:right="-143" w:firstLine="709"/>
        <w:jc w:val="both"/>
        <w:rPr>
          <w:rFonts w:ascii="Times New Roman" w:eastAsia="Times New Roman" w:hAnsi="Times New Roman" w:cs="Times New Roman"/>
          <w:sz w:val="24"/>
          <w:szCs w:val="24"/>
          <w:lang w:eastAsia="ar-SA"/>
        </w:rPr>
      </w:pPr>
      <w:proofErr w:type="gramStart"/>
      <w:r w:rsidRPr="00301CFA">
        <w:rPr>
          <w:rFonts w:ascii="Times New Roman" w:eastAsia="Times New Roman" w:hAnsi="Times New Roman" w:cs="Times New Roman"/>
          <w:sz w:val="24"/>
          <w:szCs w:val="24"/>
          <w:lang w:eastAsia="ar-SA"/>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межи участка, отделяющего его от общего проезда 3 метра, от межи соседнего земельного участка 1 метр (для земельных участков с кодами видов использования </w:t>
      </w:r>
      <w:r>
        <w:rPr>
          <w:rFonts w:ascii="Times New Roman" w:eastAsia="Times New Roman" w:hAnsi="Times New Roman" w:cs="Times New Roman"/>
          <w:sz w:val="24"/>
          <w:szCs w:val="24"/>
          <w:lang w:eastAsia="ar-SA"/>
        </w:rPr>
        <w:t xml:space="preserve">13.1, </w:t>
      </w:r>
      <w:r w:rsidRPr="00301CFA">
        <w:rPr>
          <w:rFonts w:ascii="Times New Roman" w:eastAsia="Times New Roman" w:hAnsi="Times New Roman" w:cs="Times New Roman"/>
          <w:sz w:val="24"/>
          <w:szCs w:val="24"/>
          <w:lang w:eastAsia="ar-SA"/>
        </w:rPr>
        <w:t>13.2., 13.3., для прочих земельных участков не подлежит установлению);</w:t>
      </w:r>
      <w:proofErr w:type="gramEnd"/>
    </w:p>
    <w:p w:rsidR="00301CFA" w:rsidRPr="00301CFA" w:rsidRDefault="00301CFA" w:rsidP="00301CF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301CFA">
        <w:rPr>
          <w:rFonts w:ascii="Times New Roman" w:eastAsia="Times New Roman" w:hAnsi="Times New Roman" w:cs="Times New Roman"/>
          <w:sz w:val="24"/>
          <w:szCs w:val="24"/>
          <w:lang w:eastAsia="ar-SA"/>
        </w:rPr>
        <w:t>5) предельное количество этажей: 3;</w:t>
      </w:r>
    </w:p>
    <w:p w:rsidR="00301CFA" w:rsidRPr="00301CFA" w:rsidRDefault="00301CFA" w:rsidP="00301CF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301CFA">
        <w:rPr>
          <w:rFonts w:ascii="Times New Roman" w:eastAsia="Times New Roman" w:hAnsi="Times New Roman" w:cs="Times New Roman"/>
          <w:sz w:val="24"/>
          <w:szCs w:val="24"/>
          <w:lang w:eastAsia="ar-SA"/>
        </w:rPr>
        <w:t xml:space="preserve">6) максимальный процент застройки в границах земельного участка: </w:t>
      </w:r>
      <w:r>
        <w:rPr>
          <w:rFonts w:ascii="Times New Roman" w:eastAsia="Times New Roman" w:hAnsi="Times New Roman" w:cs="Times New Roman"/>
          <w:sz w:val="24"/>
          <w:szCs w:val="24"/>
          <w:lang w:eastAsia="ar-SA"/>
        </w:rPr>
        <w:t>4</w:t>
      </w:r>
      <w:r w:rsidRPr="00301CFA">
        <w:rPr>
          <w:rFonts w:ascii="Times New Roman" w:eastAsia="Times New Roman" w:hAnsi="Times New Roman" w:cs="Times New Roman"/>
          <w:sz w:val="24"/>
          <w:szCs w:val="24"/>
          <w:lang w:eastAsia="ar-SA"/>
        </w:rPr>
        <w:t xml:space="preserve">0 процентов (для земельных участков с кодами видов использования </w:t>
      </w:r>
      <w:r>
        <w:rPr>
          <w:rFonts w:ascii="Times New Roman" w:eastAsia="Times New Roman" w:hAnsi="Times New Roman" w:cs="Times New Roman"/>
          <w:sz w:val="24"/>
          <w:szCs w:val="24"/>
          <w:lang w:eastAsia="ar-SA"/>
        </w:rPr>
        <w:t xml:space="preserve">13.1, </w:t>
      </w:r>
      <w:r w:rsidRPr="00301CFA">
        <w:rPr>
          <w:rFonts w:ascii="Times New Roman" w:eastAsia="Times New Roman" w:hAnsi="Times New Roman" w:cs="Times New Roman"/>
          <w:sz w:val="24"/>
          <w:szCs w:val="24"/>
          <w:lang w:eastAsia="ar-SA"/>
        </w:rPr>
        <w:t>13.2., 13.3.), для прочих земельных участков: 90 процентов;</w:t>
      </w:r>
    </w:p>
    <w:p w:rsidR="00301CFA" w:rsidRPr="00301CFA" w:rsidRDefault="00301CFA" w:rsidP="00301CF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301CFA">
        <w:rPr>
          <w:rFonts w:ascii="Times New Roman" w:eastAsia="Times New Roman" w:hAnsi="Times New Roman" w:cs="Times New Roman"/>
          <w:sz w:val="24"/>
          <w:szCs w:val="24"/>
          <w:lang w:eastAsia="ar-SA"/>
        </w:rPr>
        <w:t>7) иные показатели:</w:t>
      </w:r>
    </w:p>
    <w:p w:rsidR="00301CFA" w:rsidRPr="00301CFA" w:rsidRDefault="00301CFA" w:rsidP="00301CF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301CFA">
        <w:rPr>
          <w:rFonts w:ascii="Times New Roman" w:eastAsia="Times New Roman" w:hAnsi="Times New Roman" w:cs="Times New Roman"/>
          <w:sz w:val="24"/>
          <w:szCs w:val="24"/>
          <w:lang w:eastAsia="ar-SA"/>
        </w:rPr>
        <w:t xml:space="preserve">максимальная высота ограждений земельных участков с кодами видов использования  </w:t>
      </w:r>
      <w:r>
        <w:rPr>
          <w:rFonts w:ascii="Times New Roman" w:eastAsia="Times New Roman" w:hAnsi="Times New Roman" w:cs="Times New Roman"/>
          <w:sz w:val="24"/>
          <w:szCs w:val="24"/>
          <w:lang w:eastAsia="ar-SA"/>
        </w:rPr>
        <w:t xml:space="preserve">13.1, </w:t>
      </w:r>
      <w:r w:rsidRPr="00301CFA">
        <w:rPr>
          <w:rFonts w:ascii="Times New Roman" w:eastAsia="Times New Roman" w:hAnsi="Times New Roman" w:cs="Times New Roman"/>
          <w:sz w:val="24"/>
          <w:szCs w:val="24"/>
          <w:lang w:eastAsia="ar-SA"/>
        </w:rPr>
        <w:t xml:space="preserve">13.2., 13.3. </w:t>
      </w:r>
      <w:r>
        <w:rPr>
          <w:rFonts w:ascii="Times New Roman" w:eastAsia="Times New Roman" w:hAnsi="Times New Roman" w:cs="Times New Roman"/>
          <w:sz w:val="24"/>
          <w:szCs w:val="24"/>
          <w:lang w:eastAsia="ar-SA"/>
        </w:rPr>
        <w:t xml:space="preserve">1,6 </w:t>
      </w:r>
      <w:r w:rsidRPr="00301CFA">
        <w:rPr>
          <w:rFonts w:ascii="Times New Roman" w:eastAsia="Times New Roman" w:hAnsi="Times New Roman" w:cs="Times New Roman"/>
          <w:sz w:val="24"/>
          <w:szCs w:val="24"/>
          <w:lang w:eastAsia="ar-SA"/>
        </w:rPr>
        <w:t>метра, для прочих земельных участков не подлежит установлению;</w:t>
      </w:r>
    </w:p>
    <w:p w:rsidR="00301CFA" w:rsidRPr="00301CFA" w:rsidRDefault="00301CFA" w:rsidP="00301CF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301CFA">
        <w:rPr>
          <w:rFonts w:ascii="Times New Roman" w:eastAsia="Times New Roman" w:hAnsi="Times New Roman" w:cs="Times New Roman"/>
          <w:sz w:val="24"/>
          <w:szCs w:val="24"/>
          <w:lang w:eastAsia="ar-SA"/>
        </w:rPr>
        <w:t xml:space="preserve">максимальная высота ограждений между земельными с кодами видов использования  </w:t>
      </w:r>
      <w:r>
        <w:rPr>
          <w:rFonts w:ascii="Times New Roman" w:eastAsia="Times New Roman" w:hAnsi="Times New Roman" w:cs="Times New Roman"/>
          <w:sz w:val="24"/>
          <w:szCs w:val="24"/>
          <w:lang w:eastAsia="ar-SA"/>
        </w:rPr>
        <w:t xml:space="preserve">13.1, </w:t>
      </w:r>
      <w:r w:rsidRPr="00301CFA">
        <w:rPr>
          <w:rFonts w:ascii="Times New Roman" w:eastAsia="Times New Roman" w:hAnsi="Times New Roman" w:cs="Times New Roman"/>
          <w:sz w:val="24"/>
          <w:szCs w:val="24"/>
          <w:lang w:eastAsia="ar-SA"/>
        </w:rPr>
        <w:t>13.2., 13.3. и территориями общего пользования (улицами, бульварами, площадями): 1,</w:t>
      </w:r>
      <w:r>
        <w:rPr>
          <w:rFonts w:ascii="Times New Roman" w:eastAsia="Times New Roman" w:hAnsi="Times New Roman" w:cs="Times New Roman"/>
          <w:sz w:val="24"/>
          <w:szCs w:val="24"/>
          <w:lang w:eastAsia="ar-SA"/>
        </w:rPr>
        <w:t>6</w:t>
      </w:r>
      <w:r w:rsidRPr="00301CFA">
        <w:rPr>
          <w:rFonts w:ascii="Times New Roman" w:eastAsia="Times New Roman" w:hAnsi="Times New Roman" w:cs="Times New Roman"/>
          <w:sz w:val="24"/>
          <w:szCs w:val="24"/>
          <w:lang w:eastAsia="ar-SA"/>
        </w:rPr>
        <w:t xml:space="preserve"> метра при соблюдении условий прозрачности ограждения на высоте выше 1,0 м от поверхности земли.</w:t>
      </w:r>
    </w:p>
    <w:p w:rsidR="00301CFA" w:rsidRPr="00301CFA" w:rsidRDefault="00301CFA" w:rsidP="00301CF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301CFA">
        <w:rPr>
          <w:rFonts w:ascii="Times New Roman" w:eastAsia="Times New Roman" w:hAnsi="Times New Roman" w:cs="Times New Roman"/>
          <w:sz w:val="24"/>
          <w:szCs w:val="24"/>
          <w:lang w:eastAsia="ar-SA"/>
        </w:rPr>
        <w:t>Указанные размеры и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6E7864" w:rsidRPr="006E7864" w:rsidRDefault="00301CFA" w:rsidP="009E0CF2">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6E7864" w:rsidRPr="006E7864">
        <w:rPr>
          <w:rFonts w:ascii="Times New Roman" w:eastAsia="Times New Roman" w:hAnsi="Times New Roman" w:cs="Times New Roman"/>
          <w:sz w:val="24"/>
          <w:szCs w:val="24"/>
          <w:lang w:eastAsia="ar-SA"/>
        </w:rPr>
        <w:t xml:space="preserve">. Ограничения использования земельных участков и объектов капитального строительства указаны </w:t>
      </w:r>
      <w:r w:rsidR="000339DA">
        <w:rPr>
          <w:rFonts w:ascii="Times New Roman" w:eastAsia="Times New Roman" w:hAnsi="Times New Roman" w:cs="Times New Roman"/>
          <w:sz w:val="24"/>
          <w:szCs w:val="24"/>
          <w:lang w:eastAsia="ar-SA"/>
        </w:rPr>
        <w:t>в статье 39 Правил</w:t>
      </w:r>
      <w:r w:rsidR="006E7864" w:rsidRPr="006E7864">
        <w:rPr>
          <w:rFonts w:ascii="Times New Roman" w:eastAsia="Times New Roman" w:hAnsi="Times New Roman" w:cs="Times New Roman"/>
          <w:sz w:val="24"/>
          <w:szCs w:val="24"/>
          <w:lang w:eastAsia="ar-SA"/>
        </w:rPr>
        <w:t>.</w:t>
      </w:r>
    </w:p>
    <w:p w:rsidR="006E7864" w:rsidRPr="006E7864" w:rsidRDefault="006E7864" w:rsidP="006E7864">
      <w:pPr>
        <w:tabs>
          <w:tab w:val="num" w:pos="-851"/>
        </w:tabs>
        <w:suppressAutoHyphens/>
        <w:spacing w:before="120" w:after="0" w:line="240" w:lineRule="auto"/>
        <w:jc w:val="both"/>
        <w:rPr>
          <w:rFonts w:ascii="Times New Roman" w:eastAsia="Times New Roman" w:hAnsi="Times New Roman" w:cs="Times New Roman"/>
          <w:sz w:val="24"/>
          <w:szCs w:val="24"/>
          <w:lang w:eastAsia="ar-SA"/>
        </w:rPr>
      </w:pPr>
    </w:p>
    <w:p w:rsidR="006E7864" w:rsidRPr="006E7864" w:rsidRDefault="004E11D8" w:rsidP="006E7864">
      <w:pPr>
        <w:keepNext/>
        <w:numPr>
          <w:ilvl w:val="2"/>
          <w:numId w:val="0"/>
        </w:numPr>
        <w:tabs>
          <w:tab w:val="num" w:pos="-851"/>
          <w:tab w:val="left" w:pos="1418"/>
        </w:tabs>
        <w:suppressAutoHyphens/>
        <w:spacing w:before="240" w:after="120" w:line="240" w:lineRule="auto"/>
        <w:ind w:left="1418" w:hanging="1418"/>
        <w:outlineLvl w:val="2"/>
        <w:rPr>
          <w:rFonts w:ascii="Times New Roman" w:eastAsia="Times New Roman" w:hAnsi="Times New Roman" w:cs="Times New Roman"/>
          <w:b/>
          <w:bCs/>
          <w:sz w:val="24"/>
          <w:szCs w:val="24"/>
          <w:lang w:eastAsia="ar-SA"/>
        </w:rPr>
      </w:pPr>
      <w:bookmarkStart w:id="194" w:name="_Toc410131127"/>
      <w:bookmarkStart w:id="195" w:name="_Toc413777090"/>
      <w:bookmarkStart w:id="196" w:name="_Toc483399462"/>
      <w:r>
        <w:rPr>
          <w:rFonts w:ascii="Times New Roman" w:eastAsia="Times New Roman" w:hAnsi="Times New Roman" w:cs="Times New Roman"/>
          <w:b/>
          <w:bCs/>
          <w:sz w:val="24"/>
          <w:szCs w:val="24"/>
          <w:lang w:eastAsia="ar-SA"/>
        </w:rPr>
        <w:t>Статья 3</w:t>
      </w:r>
      <w:r w:rsidR="0046071E">
        <w:rPr>
          <w:rFonts w:ascii="Times New Roman" w:eastAsia="Times New Roman" w:hAnsi="Times New Roman" w:cs="Times New Roman"/>
          <w:b/>
          <w:bCs/>
          <w:sz w:val="24"/>
          <w:szCs w:val="24"/>
          <w:lang w:eastAsia="ar-SA"/>
        </w:rPr>
        <w:t>4</w:t>
      </w:r>
      <w:r>
        <w:rPr>
          <w:rFonts w:ascii="Times New Roman" w:eastAsia="Times New Roman" w:hAnsi="Times New Roman" w:cs="Times New Roman"/>
          <w:b/>
          <w:bCs/>
          <w:sz w:val="24"/>
          <w:szCs w:val="24"/>
          <w:lang w:eastAsia="ar-SA"/>
        </w:rPr>
        <w:t xml:space="preserve">. </w:t>
      </w:r>
      <w:r w:rsidR="006E7864" w:rsidRPr="006E7864">
        <w:rPr>
          <w:rFonts w:ascii="Times New Roman" w:eastAsia="Times New Roman" w:hAnsi="Times New Roman" w:cs="Times New Roman"/>
          <w:b/>
          <w:bCs/>
          <w:sz w:val="24"/>
          <w:szCs w:val="24"/>
          <w:lang w:eastAsia="ar-SA"/>
        </w:rPr>
        <w:t>Градостроительный регламент</w:t>
      </w:r>
      <w:r>
        <w:rPr>
          <w:rFonts w:ascii="Times New Roman" w:eastAsia="Times New Roman" w:hAnsi="Times New Roman" w:cs="Times New Roman"/>
          <w:b/>
          <w:bCs/>
          <w:sz w:val="24"/>
          <w:szCs w:val="24"/>
          <w:lang w:eastAsia="ar-SA"/>
        </w:rPr>
        <w:t xml:space="preserve"> зоны </w:t>
      </w:r>
      <w:r w:rsidR="00B57E08">
        <w:rPr>
          <w:rFonts w:ascii="Times New Roman" w:eastAsia="Times New Roman" w:hAnsi="Times New Roman" w:cs="Times New Roman"/>
          <w:b/>
          <w:bCs/>
          <w:sz w:val="24"/>
          <w:szCs w:val="24"/>
          <w:lang w:eastAsia="ar-SA"/>
        </w:rPr>
        <w:t>рекреационно-ландшафтных территорий</w:t>
      </w:r>
      <w:r w:rsidR="00AF37B1">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
          <w:bCs/>
          <w:sz w:val="24"/>
          <w:szCs w:val="24"/>
          <w:lang w:eastAsia="ar-SA"/>
        </w:rPr>
        <w:t>(Р</w:t>
      </w:r>
      <w:proofErr w:type="gramStart"/>
      <w:r w:rsidR="004153E0">
        <w:rPr>
          <w:rFonts w:ascii="Times New Roman" w:eastAsia="Times New Roman" w:hAnsi="Times New Roman" w:cs="Times New Roman"/>
          <w:b/>
          <w:bCs/>
          <w:sz w:val="24"/>
          <w:szCs w:val="24"/>
          <w:lang w:eastAsia="ar-SA"/>
        </w:rPr>
        <w:t>1</w:t>
      </w:r>
      <w:proofErr w:type="gramEnd"/>
      <w:r>
        <w:rPr>
          <w:rFonts w:ascii="Times New Roman" w:eastAsia="Times New Roman" w:hAnsi="Times New Roman" w:cs="Times New Roman"/>
          <w:b/>
          <w:bCs/>
          <w:sz w:val="24"/>
          <w:szCs w:val="24"/>
          <w:lang w:eastAsia="ar-SA"/>
        </w:rPr>
        <w:t>).</w:t>
      </w:r>
      <w:bookmarkEnd w:id="196"/>
    </w:p>
    <w:bookmarkEnd w:id="194"/>
    <w:bookmarkEnd w:id="195"/>
    <w:p w:rsidR="006E7864" w:rsidRPr="006E7864" w:rsidRDefault="006E7864" w:rsidP="009E0CF2">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1. Перечень основных видов разрешённого использования земельных участков и объектов капитального строительства:</w:t>
      </w:r>
    </w:p>
    <w:tbl>
      <w:tblPr>
        <w:tblW w:w="9640" w:type="dxa"/>
        <w:tblInd w:w="107" w:type="dxa"/>
        <w:tblLayout w:type="fixed"/>
        <w:tblLook w:val="0000" w:firstRow="0" w:lastRow="0" w:firstColumn="0" w:lastColumn="0" w:noHBand="0" w:noVBand="0"/>
      </w:tblPr>
      <w:tblGrid>
        <w:gridCol w:w="567"/>
        <w:gridCol w:w="3120"/>
        <w:gridCol w:w="3118"/>
        <w:gridCol w:w="2835"/>
      </w:tblGrid>
      <w:tr w:rsidR="006E7864" w:rsidRPr="006E7864" w:rsidTr="00301CFA">
        <w:trPr>
          <w:trHeight w:val="390"/>
          <w:tblHeader/>
        </w:trPr>
        <w:tc>
          <w:tcPr>
            <w:tcW w:w="567" w:type="dxa"/>
            <w:tcBorders>
              <w:top w:val="single" w:sz="12" w:space="0" w:color="auto"/>
              <w:left w:val="single" w:sz="12" w:space="0" w:color="auto"/>
              <w:bottom w:val="single" w:sz="4"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код</w:t>
            </w:r>
          </w:p>
        </w:tc>
        <w:tc>
          <w:tcPr>
            <w:tcW w:w="3120" w:type="dxa"/>
            <w:tcBorders>
              <w:top w:val="single" w:sz="12" w:space="0" w:color="auto"/>
              <w:left w:val="single" w:sz="12" w:space="0" w:color="auto"/>
              <w:bottom w:val="single" w:sz="4" w:space="0" w:color="auto"/>
              <w:right w:val="single" w:sz="12" w:space="0" w:color="auto"/>
            </w:tcBorders>
            <w:shd w:val="clear" w:color="auto" w:fill="C0C0C0"/>
            <w:noWrap/>
          </w:tcPr>
          <w:p w:rsidR="006E7864" w:rsidRPr="006E7864" w:rsidRDefault="006E7864" w:rsidP="006E7864">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земельных участков</w:t>
            </w:r>
          </w:p>
        </w:tc>
        <w:tc>
          <w:tcPr>
            <w:tcW w:w="3118" w:type="dxa"/>
            <w:tcBorders>
              <w:top w:val="single" w:sz="12" w:space="0" w:color="auto"/>
              <w:left w:val="single" w:sz="12" w:space="0" w:color="auto"/>
              <w:bottom w:val="single" w:sz="4"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835" w:type="dxa"/>
            <w:tcBorders>
              <w:top w:val="single" w:sz="12" w:space="0" w:color="auto"/>
              <w:left w:val="single" w:sz="12" w:space="0" w:color="auto"/>
              <w:bottom w:val="single" w:sz="4"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6E7864" w:rsidRPr="006E7864" w:rsidTr="00301CFA">
        <w:trPr>
          <w:trHeight w:val="195"/>
        </w:trPr>
        <w:tc>
          <w:tcPr>
            <w:tcW w:w="567" w:type="dxa"/>
            <w:tcBorders>
              <w:top w:val="single" w:sz="4" w:space="0" w:color="auto"/>
              <w:left w:val="single" w:sz="4" w:space="0" w:color="auto"/>
              <w:bottom w:val="single" w:sz="4" w:space="0" w:color="auto"/>
              <w:right w:val="single" w:sz="4" w:space="0" w:color="auto"/>
            </w:tcBorders>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9.1</w:t>
            </w:r>
          </w:p>
        </w:tc>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Охрана природных территорий</w:t>
            </w:r>
          </w:p>
        </w:tc>
        <w:tc>
          <w:tcPr>
            <w:tcW w:w="3118"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CE7386">
            <w:pPr>
              <w:spacing w:after="0" w:line="240" w:lineRule="auto"/>
              <w:rPr>
                <w:rFonts w:ascii="Arial" w:eastAsia="Times New Roman" w:hAnsi="Arial" w:cs="Arial"/>
                <w:sz w:val="20"/>
                <w:szCs w:val="20"/>
                <w:lang w:eastAsia="ar-SA"/>
              </w:rPr>
            </w:pPr>
            <w:proofErr w:type="gramStart"/>
            <w:r w:rsidRPr="006E7864">
              <w:rPr>
                <w:rFonts w:ascii="Arial" w:eastAsia="Times New Roman" w:hAnsi="Arial" w:cs="Arial"/>
                <w:sz w:val="20"/>
                <w:szCs w:val="20"/>
                <w:lang w:eastAsia="ar-SA"/>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835"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6E7864">
            <w:pPr>
              <w:spacing w:after="0" w:line="240" w:lineRule="auto"/>
              <w:rPr>
                <w:rFonts w:ascii="Arial" w:eastAsia="Times New Roman" w:hAnsi="Arial" w:cs="Arial"/>
                <w:sz w:val="20"/>
                <w:szCs w:val="20"/>
                <w:lang w:eastAsia="ar-SA"/>
              </w:rPr>
            </w:pPr>
          </w:p>
        </w:tc>
      </w:tr>
      <w:tr w:rsidR="006E7864" w:rsidRPr="006E7864" w:rsidTr="00301CFA">
        <w:trPr>
          <w:trHeight w:val="195"/>
        </w:trPr>
        <w:tc>
          <w:tcPr>
            <w:tcW w:w="567" w:type="dxa"/>
            <w:tcBorders>
              <w:top w:val="single" w:sz="4" w:space="0" w:color="auto"/>
              <w:left w:val="single" w:sz="4" w:space="0" w:color="auto"/>
              <w:bottom w:val="single" w:sz="4" w:space="0" w:color="auto"/>
              <w:right w:val="single" w:sz="4" w:space="0" w:color="auto"/>
            </w:tcBorders>
          </w:tcPr>
          <w:p w:rsidR="006E7864" w:rsidRPr="006E7864" w:rsidRDefault="006E7864" w:rsidP="004E11D8">
            <w:pPr>
              <w:spacing w:after="0" w:line="240" w:lineRule="auto"/>
              <w:ind w:right="-109"/>
              <w:rPr>
                <w:rFonts w:ascii="Arial" w:eastAsia="Times New Roman" w:hAnsi="Arial" w:cs="Arial"/>
                <w:sz w:val="20"/>
                <w:szCs w:val="20"/>
                <w:lang w:eastAsia="ar-SA"/>
              </w:rPr>
            </w:pPr>
            <w:r w:rsidRPr="006E7864">
              <w:rPr>
                <w:rFonts w:ascii="Arial" w:eastAsia="Times New Roman" w:hAnsi="Arial" w:cs="Arial"/>
                <w:sz w:val="20"/>
                <w:szCs w:val="20"/>
                <w:lang w:eastAsia="ar-SA"/>
              </w:rPr>
              <w:t>10.4.</w:t>
            </w:r>
          </w:p>
        </w:tc>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Резервные леса</w:t>
            </w:r>
          </w:p>
        </w:tc>
        <w:tc>
          <w:tcPr>
            <w:tcW w:w="3118" w:type="dxa"/>
            <w:tcBorders>
              <w:top w:val="single" w:sz="4" w:space="0" w:color="auto"/>
              <w:left w:val="nil"/>
              <w:bottom w:val="single" w:sz="4" w:space="0" w:color="auto"/>
              <w:right w:val="single" w:sz="4" w:space="0" w:color="auto"/>
            </w:tcBorders>
            <w:shd w:val="clear" w:color="auto" w:fill="auto"/>
            <w:noWrap/>
          </w:tcPr>
          <w:p w:rsidR="006E7864" w:rsidRPr="006E7864" w:rsidRDefault="000D3E16" w:rsidP="006E7864">
            <w:pPr>
              <w:spacing w:after="0" w:line="240" w:lineRule="auto"/>
              <w:rPr>
                <w:rFonts w:ascii="Arial" w:eastAsia="Times New Roman" w:hAnsi="Arial" w:cs="Arial"/>
                <w:sz w:val="20"/>
                <w:szCs w:val="20"/>
                <w:lang w:eastAsia="ar-SA"/>
              </w:rPr>
            </w:pPr>
            <w:r w:rsidRPr="000D3E16">
              <w:rPr>
                <w:rFonts w:ascii="Arial" w:eastAsia="Times New Roman" w:hAnsi="Arial" w:cs="Arial"/>
                <w:sz w:val="20"/>
                <w:szCs w:val="20"/>
                <w:lang w:eastAsia="ar-SA"/>
              </w:rPr>
              <w:t>Деятельность, связанная с охраной лесов</w:t>
            </w:r>
          </w:p>
        </w:tc>
        <w:tc>
          <w:tcPr>
            <w:tcW w:w="2835"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0D3E16">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Определяются в соответствии с лесохозяйственным регламентом </w:t>
            </w:r>
          </w:p>
        </w:tc>
      </w:tr>
      <w:tr w:rsidR="006E7864" w:rsidRPr="006E7864" w:rsidTr="00301CFA">
        <w:trPr>
          <w:trHeight w:val="195"/>
        </w:trPr>
        <w:tc>
          <w:tcPr>
            <w:tcW w:w="567" w:type="dxa"/>
            <w:tcBorders>
              <w:top w:val="single" w:sz="4" w:space="0" w:color="auto"/>
              <w:left w:val="single" w:sz="4" w:space="0" w:color="auto"/>
              <w:bottom w:val="single" w:sz="4" w:space="0" w:color="auto"/>
              <w:right w:val="single" w:sz="4" w:space="0" w:color="auto"/>
            </w:tcBorders>
          </w:tcPr>
          <w:p w:rsidR="006E7864" w:rsidRPr="006E7864" w:rsidRDefault="006E7864" w:rsidP="004E11D8">
            <w:pPr>
              <w:spacing w:after="0" w:line="240" w:lineRule="auto"/>
              <w:ind w:right="-109"/>
              <w:rPr>
                <w:rFonts w:ascii="Arial" w:eastAsia="Times New Roman" w:hAnsi="Arial" w:cs="Arial"/>
                <w:sz w:val="20"/>
                <w:szCs w:val="20"/>
                <w:lang w:eastAsia="ar-SA"/>
              </w:rPr>
            </w:pPr>
            <w:r w:rsidRPr="006E7864">
              <w:rPr>
                <w:rFonts w:ascii="Arial" w:eastAsia="Times New Roman" w:hAnsi="Arial" w:cs="Arial"/>
                <w:sz w:val="20"/>
                <w:szCs w:val="20"/>
                <w:lang w:eastAsia="ar-SA"/>
              </w:rPr>
              <w:t>12.0.</w:t>
            </w:r>
          </w:p>
        </w:tc>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Земельные участки (территории) общего пользования</w:t>
            </w:r>
          </w:p>
        </w:tc>
        <w:tc>
          <w:tcPr>
            <w:tcW w:w="3118"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5"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Не </w:t>
            </w:r>
            <w:proofErr w:type="gramStart"/>
            <w:r w:rsidRPr="006E7864">
              <w:rPr>
                <w:rFonts w:ascii="Arial" w:eastAsia="Times New Roman" w:hAnsi="Arial" w:cs="Arial"/>
                <w:sz w:val="20"/>
                <w:szCs w:val="20"/>
                <w:lang w:eastAsia="ar-SA"/>
              </w:rPr>
              <w:t>установлены</w:t>
            </w:r>
            <w:proofErr w:type="gramEnd"/>
            <w:r w:rsidRPr="006E7864">
              <w:rPr>
                <w:rFonts w:ascii="Arial" w:eastAsia="Times New Roman" w:hAnsi="Arial" w:cs="Arial"/>
                <w:sz w:val="20"/>
                <w:szCs w:val="20"/>
                <w:lang w:eastAsia="ar-SA"/>
              </w:rPr>
              <w:t xml:space="preserve">, за исключением указанных </w:t>
            </w:r>
            <w:r w:rsidR="004E643E">
              <w:rPr>
                <w:rFonts w:ascii="Arial" w:eastAsia="Times New Roman" w:hAnsi="Arial" w:cs="Arial"/>
                <w:sz w:val="20"/>
                <w:szCs w:val="20"/>
                <w:lang w:eastAsia="ar-SA"/>
              </w:rPr>
              <w:t>в статье 41</w:t>
            </w:r>
            <w:r w:rsidRPr="006E7864">
              <w:rPr>
                <w:rFonts w:ascii="Arial" w:eastAsia="Times New Roman" w:hAnsi="Arial" w:cs="Arial"/>
                <w:sz w:val="20"/>
                <w:szCs w:val="20"/>
                <w:lang w:eastAsia="ar-SA"/>
              </w:rPr>
              <w:t xml:space="preserve"> настоящих Правил</w:t>
            </w:r>
          </w:p>
        </w:tc>
      </w:tr>
    </w:tbl>
    <w:p w:rsidR="006E7864" w:rsidRPr="006E7864" w:rsidRDefault="006E7864" w:rsidP="009E0CF2">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2 Перечень условно разрешённых видов использования земельных участков и объектов капитального строительства:</w:t>
      </w:r>
    </w:p>
    <w:tbl>
      <w:tblPr>
        <w:tblW w:w="9639" w:type="dxa"/>
        <w:tblInd w:w="108" w:type="dxa"/>
        <w:tblLayout w:type="fixed"/>
        <w:tblLook w:val="0000" w:firstRow="0" w:lastRow="0" w:firstColumn="0" w:lastColumn="0" w:noHBand="0" w:noVBand="0"/>
      </w:tblPr>
      <w:tblGrid>
        <w:gridCol w:w="566"/>
        <w:gridCol w:w="3119"/>
        <w:gridCol w:w="3119"/>
        <w:gridCol w:w="2835"/>
      </w:tblGrid>
      <w:tr w:rsidR="006E7864" w:rsidRPr="006E7864" w:rsidTr="00301CFA">
        <w:trPr>
          <w:trHeight w:val="390"/>
          <w:tblHeader/>
        </w:trPr>
        <w:tc>
          <w:tcPr>
            <w:tcW w:w="566" w:type="dxa"/>
            <w:tcBorders>
              <w:top w:val="single" w:sz="12" w:space="0" w:color="auto"/>
              <w:left w:val="single" w:sz="12" w:space="0" w:color="auto"/>
              <w:bottom w:val="single" w:sz="12"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lastRenderedPageBreak/>
              <w:t>Код</w:t>
            </w:r>
          </w:p>
        </w:tc>
        <w:tc>
          <w:tcPr>
            <w:tcW w:w="3119"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6E7864" w:rsidRPr="006E7864" w:rsidRDefault="006E7864" w:rsidP="006E7864">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b/>
                <w:bCs/>
                <w:sz w:val="20"/>
                <w:szCs w:val="20"/>
                <w:lang w:eastAsia="ar-SA"/>
              </w:rPr>
              <w:t>Наименование условно разрешённого вида использования земельных участков</w:t>
            </w:r>
          </w:p>
        </w:tc>
        <w:tc>
          <w:tcPr>
            <w:tcW w:w="3119" w:type="dxa"/>
            <w:tcBorders>
              <w:top w:val="single" w:sz="12" w:space="0" w:color="auto"/>
              <w:left w:val="single" w:sz="12" w:space="0" w:color="auto"/>
              <w:bottom w:val="single" w:sz="12" w:space="0" w:color="auto"/>
              <w:right w:val="single" w:sz="12" w:space="0" w:color="auto"/>
            </w:tcBorders>
            <w:shd w:val="clear" w:color="auto" w:fill="C0C0C0"/>
            <w:vAlign w:val="center"/>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условно разрешённого вида использования объектов капитального строительства</w:t>
            </w:r>
          </w:p>
        </w:tc>
        <w:tc>
          <w:tcPr>
            <w:tcW w:w="2835" w:type="dxa"/>
            <w:tcBorders>
              <w:top w:val="single" w:sz="12" w:space="0" w:color="auto"/>
              <w:left w:val="single" w:sz="12" w:space="0" w:color="auto"/>
              <w:bottom w:val="single" w:sz="12" w:space="0" w:color="auto"/>
              <w:right w:val="single" w:sz="12" w:space="0" w:color="auto"/>
            </w:tcBorders>
            <w:shd w:val="clear" w:color="auto" w:fill="C0C0C0"/>
            <w:vAlign w:val="center"/>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вспомогательного вида использования объектов капитального строительства</w:t>
            </w:r>
          </w:p>
        </w:tc>
      </w:tr>
      <w:tr w:rsidR="006E7864" w:rsidRPr="006E7864" w:rsidTr="00301CFA">
        <w:trPr>
          <w:trHeight w:val="274"/>
        </w:trPr>
        <w:tc>
          <w:tcPr>
            <w:tcW w:w="566" w:type="dxa"/>
            <w:tcBorders>
              <w:top w:val="single" w:sz="4" w:space="0" w:color="auto"/>
              <w:left w:val="single" w:sz="4" w:space="0" w:color="auto"/>
              <w:bottom w:val="single" w:sz="4" w:space="0" w:color="auto"/>
              <w:right w:val="single" w:sz="4" w:space="0" w:color="auto"/>
            </w:tcBorders>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3.4.</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Здравоохранение</w:t>
            </w:r>
          </w:p>
        </w:tc>
        <w:tc>
          <w:tcPr>
            <w:tcW w:w="3119"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Аптечные учреждения.</w:t>
            </w:r>
          </w:p>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Пункты оказания первой медицинской помощи</w:t>
            </w:r>
          </w:p>
        </w:tc>
        <w:tc>
          <w:tcPr>
            <w:tcW w:w="2835"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Не </w:t>
            </w:r>
            <w:proofErr w:type="gramStart"/>
            <w:r w:rsidRPr="006E7864">
              <w:rPr>
                <w:rFonts w:ascii="Arial" w:eastAsia="Times New Roman" w:hAnsi="Arial" w:cs="Arial"/>
                <w:sz w:val="20"/>
                <w:szCs w:val="20"/>
                <w:lang w:eastAsia="ar-SA"/>
              </w:rPr>
              <w:t>установлены</w:t>
            </w:r>
            <w:proofErr w:type="gramEnd"/>
            <w:r w:rsidRPr="006E7864">
              <w:rPr>
                <w:rFonts w:ascii="Arial" w:eastAsia="Times New Roman" w:hAnsi="Arial" w:cs="Arial"/>
                <w:sz w:val="20"/>
                <w:szCs w:val="20"/>
                <w:lang w:eastAsia="ar-SA"/>
              </w:rPr>
              <w:t xml:space="preserve">, за исключением указанных </w:t>
            </w:r>
            <w:r w:rsidR="004E643E">
              <w:rPr>
                <w:rFonts w:ascii="Arial" w:eastAsia="Times New Roman" w:hAnsi="Arial" w:cs="Arial"/>
                <w:sz w:val="20"/>
                <w:szCs w:val="20"/>
                <w:lang w:eastAsia="ar-SA"/>
              </w:rPr>
              <w:t>в статье 41</w:t>
            </w:r>
            <w:r w:rsidRPr="006E7864">
              <w:rPr>
                <w:rFonts w:ascii="Arial" w:eastAsia="Times New Roman" w:hAnsi="Arial" w:cs="Arial"/>
                <w:sz w:val="20"/>
                <w:szCs w:val="20"/>
                <w:lang w:eastAsia="ar-SA"/>
              </w:rPr>
              <w:t xml:space="preserve"> настоящих Правил</w:t>
            </w:r>
          </w:p>
        </w:tc>
      </w:tr>
      <w:tr w:rsidR="00A14627" w:rsidRPr="006E7864" w:rsidTr="00301CFA">
        <w:trPr>
          <w:trHeight w:val="274"/>
        </w:trPr>
        <w:tc>
          <w:tcPr>
            <w:tcW w:w="566" w:type="dxa"/>
            <w:tcBorders>
              <w:top w:val="single" w:sz="4" w:space="0" w:color="auto"/>
              <w:left w:val="single" w:sz="4" w:space="0" w:color="auto"/>
              <w:bottom w:val="single" w:sz="4" w:space="0" w:color="auto"/>
              <w:right w:val="single" w:sz="4" w:space="0" w:color="auto"/>
            </w:tcBorders>
          </w:tcPr>
          <w:p w:rsidR="00A14627" w:rsidRPr="006E7864" w:rsidRDefault="00A14627"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4.4.</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A14627" w:rsidRPr="006E7864" w:rsidRDefault="00A14627"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Магазины</w:t>
            </w:r>
          </w:p>
        </w:tc>
        <w:tc>
          <w:tcPr>
            <w:tcW w:w="3119" w:type="dxa"/>
            <w:tcBorders>
              <w:top w:val="single" w:sz="4" w:space="0" w:color="auto"/>
              <w:left w:val="nil"/>
              <w:bottom w:val="single" w:sz="4" w:space="0" w:color="auto"/>
              <w:right w:val="single" w:sz="4" w:space="0" w:color="auto"/>
            </w:tcBorders>
            <w:shd w:val="clear" w:color="auto" w:fill="auto"/>
            <w:noWrap/>
          </w:tcPr>
          <w:p w:rsidR="00A14627" w:rsidRPr="006E7864" w:rsidRDefault="00A14627"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розничной торговли общей площадью не более 100м2</w:t>
            </w:r>
          </w:p>
        </w:tc>
        <w:tc>
          <w:tcPr>
            <w:tcW w:w="2835" w:type="dxa"/>
            <w:tcBorders>
              <w:top w:val="single" w:sz="4" w:space="0" w:color="auto"/>
              <w:left w:val="nil"/>
              <w:bottom w:val="single" w:sz="4" w:space="0" w:color="auto"/>
              <w:right w:val="single" w:sz="4" w:space="0" w:color="auto"/>
            </w:tcBorders>
            <w:shd w:val="clear" w:color="auto" w:fill="auto"/>
            <w:noWrap/>
          </w:tcPr>
          <w:p w:rsidR="00A14627" w:rsidRPr="006E7864" w:rsidRDefault="00A14627" w:rsidP="00A7361C">
            <w:pPr>
              <w:spacing w:after="0" w:line="240" w:lineRule="auto"/>
              <w:ind w:left="35" w:hanging="35"/>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w:t>
            </w:r>
          </w:p>
        </w:tc>
      </w:tr>
      <w:tr w:rsidR="00A14627" w:rsidRPr="006E7864" w:rsidTr="00301CFA">
        <w:trPr>
          <w:trHeight w:val="274"/>
        </w:trPr>
        <w:tc>
          <w:tcPr>
            <w:tcW w:w="566" w:type="dxa"/>
            <w:tcBorders>
              <w:top w:val="single" w:sz="4" w:space="0" w:color="auto"/>
              <w:left w:val="single" w:sz="4" w:space="0" w:color="auto"/>
              <w:bottom w:val="single" w:sz="4" w:space="0" w:color="auto"/>
              <w:right w:val="single" w:sz="4" w:space="0" w:color="auto"/>
            </w:tcBorders>
          </w:tcPr>
          <w:p w:rsidR="00A14627" w:rsidRPr="006E7864" w:rsidRDefault="00A14627"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4.6.</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A14627" w:rsidRPr="006E7864" w:rsidRDefault="00A14627"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Общественное питание</w:t>
            </w:r>
          </w:p>
        </w:tc>
        <w:tc>
          <w:tcPr>
            <w:tcW w:w="3119" w:type="dxa"/>
            <w:tcBorders>
              <w:top w:val="single" w:sz="4" w:space="0" w:color="auto"/>
              <w:left w:val="nil"/>
              <w:bottom w:val="single" w:sz="4" w:space="0" w:color="auto"/>
              <w:right w:val="single" w:sz="4" w:space="0" w:color="auto"/>
            </w:tcBorders>
            <w:shd w:val="clear" w:color="auto" w:fill="auto"/>
            <w:noWrap/>
          </w:tcPr>
          <w:p w:rsidR="00A14627" w:rsidRPr="006E7864" w:rsidRDefault="00A14627"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общественного питания вместимостью не более 30 мест</w:t>
            </w:r>
          </w:p>
        </w:tc>
        <w:tc>
          <w:tcPr>
            <w:tcW w:w="2835" w:type="dxa"/>
            <w:vMerge w:val="restart"/>
            <w:tcBorders>
              <w:top w:val="single" w:sz="4" w:space="0" w:color="auto"/>
              <w:left w:val="nil"/>
              <w:right w:val="single" w:sz="4" w:space="0" w:color="auto"/>
            </w:tcBorders>
            <w:shd w:val="clear" w:color="auto" w:fill="auto"/>
            <w:noWrap/>
          </w:tcPr>
          <w:p w:rsidR="00A14627" w:rsidRPr="006E7864" w:rsidRDefault="00A14627"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Не </w:t>
            </w:r>
            <w:proofErr w:type="gramStart"/>
            <w:r w:rsidRPr="006E7864">
              <w:rPr>
                <w:rFonts w:ascii="Arial" w:eastAsia="Times New Roman" w:hAnsi="Arial" w:cs="Arial"/>
                <w:sz w:val="20"/>
                <w:szCs w:val="20"/>
                <w:lang w:eastAsia="ar-SA"/>
              </w:rPr>
              <w:t>установлены</w:t>
            </w:r>
            <w:proofErr w:type="gramEnd"/>
            <w:r w:rsidRPr="006E7864">
              <w:rPr>
                <w:rFonts w:ascii="Arial" w:eastAsia="Times New Roman" w:hAnsi="Arial" w:cs="Arial"/>
                <w:sz w:val="20"/>
                <w:szCs w:val="20"/>
                <w:lang w:eastAsia="ar-SA"/>
              </w:rPr>
              <w:t xml:space="preserve">, за исключением указанных </w:t>
            </w:r>
            <w:r w:rsidR="004E643E">
              <w:rPr>
                <w:rFonts w:ascii="Arial" w:eastAsia="Times New Roman" w:hAnsi="Arial" w:cs="Arial"/>
                <w:sz w:val="20"/>
                <w:szCs w:val="20"/>
                <w:lang w:eastAsia="ar-SA"/>
              </w:rPr>
              <w:t>в статье 41</w:t>
            </w:r>
            <w:r w:rsidRPr="006E7864">
              <w:rPr>
                <w:rFonts w:ascii="Arial" w:eastAsia="Times New Roman" w:hAnsi="Arial" w:cs="Arial"/>
                <w:sz w:val="20"/>
                <w:szCs w:val="20"/>
                <w:lang w:eastAsia="ar-SA"/>
              </w:rPr>
              <w:t xml:space="preserve"> настоящих Правил</w:t>
            </w:r>
          </w:p>
        </w:tc>
      </w:tr>
      <w:tr w:rsidR="00A14627" w:rsidRPr="006E7864" w:rsidTr="00301CFA">
        <w:trPr>
          <w:trHeight w:val="274"/>
        </w:trPr>
        <w:tc>
          <w:tcPr>
            <w:tcW w:w="566" w:type="dxa"/>
            <w:vMerge w:val="restart"/>
            <w:tcBorders>
              <w:top w:val="single" w:sz="4" w:space="0" w:color="auto"/>
              <w:left w:val="single" w:sz="4" w:space="0" w:color="auto"/>
              <w:right w:val="single" w:sz="4" w:space="0" w:color="auto"/>
            </w:tcBorders>
          </w:tcPr>
          <w:p w:rsidR="00A14627" w:rsidRPr="006E7864" w:rsidRDefault="00A14627"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4.8.</w:t>
            </w:r>
          </w:p>
        </w:tc>
        <w:tc>
          <w:tcPr>
            <w:tcW w:w="3119" w:type="dxa"/>
            <w:vMerge w:val="restart"/>
            <w:tcBorders>
              <w:top w:val="single" w:sz="4" w:space="0" w:color="auto"/>
              <w:left w:val="single" w:sz="4" w:space="0" w:color="auto"/>
              <w:right w:val="single" w:sz="4" w:space="0" w:color="auto"/>
            </w:tcBorders>
            <w:shd w:val="clear" w:color="auto" w:fill="auto"/>
            <w:noWrap/>
          </w:tcPr>
          <w:p w:rsidR="00A14627" w:rsidRPr="006E7864" w:rsidRDefault="00A14627"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Развлечения</w:t>
            </w:r>
          </w:p>
        </w:tc>
        <w:tc>
          <w:tcPr>
            <w:tcW w:w="3119" w:type="dxa"/>
            <w:tcBorders>
              <w:top w:val="single" w:sz="4" w:space="0" w:color="auto"/>
              <w:left w:val="nil"/>
              <w:bottom w:val="single" w:sz="4" w:space="0" w:color="auto"/>
              <w:right w:val="single" w:sz="4" w:space="0" w:color="auto"/>
            </w:tcBorders>
            <w:shd w:val="clear" w:color="auto" w:fill="auto"/>
            <w:noWrap/>
          </w:tcPr>
          <w:p w:rsidR="00A14627" w:rsidRPr="006E7864" w:rsidRDefault="00A14627"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Культурно-досуговые центры</w:t>
            </w:r>
          </w:p>
        </w:tc>
        <w:tc>
          <w:tcPr>
            <w:tcW w:w="2835" w:type="dxa"/>
            <w:vMerge/>
            <w:tcBorders>
              <w:left w:val="nil"/>
              <w:right w:val="single" w:sz="4" w:space="0" w:color="auto"/>
            </w:tcBorders>
            <w:shd w:val="clear" w:color="auto" w:fill="auto"/>
            <w:noWrap/>
          </w:tcPr>
          <w:p w:rsidR="00A14627" w:rsidRPr="006E7864" w:rsidRDefault="00A14627" w:rsidP="006E7864">
            <w:pPr>
              <w:spacing w:after="0" w:line="240" w:lineRule="auto"/>
              <w:rPr>
                <w:rFonts w:ascii="Arial" w:eastAsia="Times New Roman" w:hAnsi="Arial" w:cs="Arial"/>
                <w:sz w:val="20"/>
                <w:szCs w:val="20"/>
                <w:lang w:eastAsia="ar-SA"/>
              </w:rPr>
            </w:pPr>
          </w:p>
        </w:tc>
      </w:tr>
      <w:tr w:rsidR="00A14627" w:rsidRPr="006E7864" w:rsidTr="00301CFA">
        <w:trPr>
          <w:trHeight w:val="274"/>
        </w:trPr>
        <w:tc>
          <w:tcPr>
            <w:tcW w:w="566" w:type="dxa"/>
            <w:vMerge/>
            <w:tcBorders>
              <w:left w:val="single" w:sz="4" w:space="0" w:color="auto"/>
              <w:right w:val="single" w:sz="4" w:space="0" w:color="auto"/>
            </w:tcBorders>
          </w:tcPr>
          <w:p w:rsidR="00A14627" w:rsidRPr="006E7864" w:rsidRDefault="00A14627" w:rsidP="006E7864">
            <w:pPr>
              <w:spacing w:after="0" w:line="240" w:lineRule="auto"/>
              <w:rPr>
                <w:rFonts w:ascii="Arial" w:eastAsia="Times New Roman" w:hAnsi="Arial" w:cs="Arial"/>
                <w:sz w:val="20"/>
                <w:szCs w:val="20"/>
                <w:lang w:eastAsia="ar-SA"/>
              </w:rPr>
            </w:pPr>
          </w:p>
        </w:tc>
        <w:tc>
          <w:tcPr>
            <w:tcW w:w="3119" w:type="dxa"/>
            <w:vMerge/>
            <w:tcBorders>
              <w:left w:val="single" w:sz="4" w:space="0" w:color="auto"/>
              <w:right w:val="single" w:sz="4" w:space="0" w:color="auto"/>
            </w:tcBorders>
            <w:shd w:val="clear" w:color="auto" w:fill="auto"/>
            <w:noWrap/>
          </w:tcPr>
          <w:p w:rsidR="00A14627" w:rsidRPr="006E7864" w:rsidRDefault="00A14627" w:rsidP="006E7864">
            <w:pPr>
              <w:spacing w:after="0" w:line="240" w:lineRule="auto"/>
              <w:rPr>
                <w:rFonts w:ascii="Arial" w:eastAsia="Times New Roman" w:hAnsi="Arial" w:cs="Arial"/>
                <w:sz w:val="20"/>
                <w:szCs w:val="20"/>
                <w:lang w:eastAsia="ar-SA"/>
              </w:rPr>
            </w:pPr>
          </w:p>
        </w:tc>
        <w:tc>
          <w:tcPr>
            <w:tcW w:w="3119" w:type="dxa"/>
            <w:tcBorders>
              <w:top w:val="single" w:sz="4" w:space="0" w:color="auto"/>
              <w:left w:val="nil"/>
              <w:bottom w:val="single" w:sz="4" w:space="0" w:color="auto"/>
              <w:right w:val="single" w:sz="4" w:space="0" w:color="auto"/>
            </w:tcBorders>
            <w:shd w:val="clear" w:color="auto" w:fill="auto"/>
            <w:noWrap/>
          </w:tcPr>
          <w:p w:rsidR="00A14627" w:rsidRPr="006E7864" w:rsidRDefault="00A14627"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Аквапарки.</w:t>
            </w:r>
          </w:p>
        </w:tc>
        <w:tc>
          <w:tcPr>
            <w:tcW w:w="2835" w:type="dxa"/>
            <w:vMerge/>
            <w:tcBorders>
              <w:left w:val="nil"/>
              <w:right w:val="single" w:sz="4" w:space="0" w:color="auto"/>
            </w:tcBorders>
            <w:shd w:val="clear" w:color="auto" w:fill="auto"/>
            <w:noWrap/>
          </w:tcPr>
          <w:p w:rsidR="00A14627" w:rsidRPr="006E7864" w:rsidRDefault="00A14627" w:rsidP="006E7864">
            <w:pPr>
              <w:spacing w:after="0" w:line="240" w:lineRule="auto"/>
              <w:rPr>
                <w:rFonts w:ascii="Arial" w:eastAsia="Times New Roman" w:hAnsi="Arial" w:cs="Arial"/>
                <w:sz w:val="20"/>
                <w:szCs w:val="20"/>
                <w:lang w:eastAsia="ar-SA"/>
              </w:rPr>
            </w:pPr>
          </w:p>
        </w:tc>
      </w:tr>
      <w:tr w:rsidR="00A14627" w:rsidRPr="006E7864" w:rsidTr="00301CFA">
        <w:trPr>
          <w:trHeight w:val="274"/>
        </w:trPr>
        <w:tc>
          <w:tcPr>
            <w:tcW w:w="566" w:type="dxa"/>
            <w:vMerge/>
            <w:tcBorders>
              <w:left w:val="single" w:sz="4" w:space="0" w:color="auto"/>
              <w:right w:val="single" w:sz="4" w:space="0" w:color="auto"/>
            </w:tcBorders>
          </w:tcPr>
          <w:p w:rsidR="00A14627" w:rsidRPr="006E7864" w:rsidRDefault="00A14627" w:rsidP="006E7864">
            <w:pPr>
              <w:spacing w:after="0" w:line="240" w:lineRule="auto"/>
              <w:rPr>
                <w:rFonts w:ascii="Arial" w:eastAsia="Times New Roman" w:hAnsi="Arial" w:cs="Arial"/>
                <w:sz w:val="20"/>
                <w:szCs w:val="20"/>
                <w:lang w:eastAsia="ar-SA"/>
              </w:rPr>
            </w:pPr>
          </w:p>
        </w:tc>
        <w:tc>
          <w:tcPr>
            <w:tcW w:w="3119" w:type="dxa"/>
            <w:vMerge/>
            <w:tcBorders>
              <w:left w:val="single" w:sz="4" w:space="0" w:color="auto"/>
              <w:right w:val="single" w:sz="4" w:space="0" w:color="auto"/>
            </w:tcBorders>
            <w:shd w:val="clear" w:color="auto" w:fill="auto"/>
            <w:noWrap/>
          </w:tcPr>
          <w:p w:rsidR="00A14627" w:rsidRPr="006E7864" w:rsidRDefault="00A14627" w:rsidP="006E7864">
            <w:pPr>
              <w:spacing w:after="0" w:line="240" w:lineRule="auto"/>
              <w:rPr>
                <w:rFonts w:ascii="Arial" w:eastAsia="Times New Roman" w:hAnsi="Arial" w:cs="Arial"/>
                <w:sz w:val="20"/>
                <w:szCs w:val="20"/>
                <w:lang w:eastAsia="ar-SA"/>
              </w:rPr>
            </w:pPr>
          </w:p>
        </w:tc>
        <w:tc>
          <w:tcPr>
            <w:tcW w:w="3119" w:type="dxa"/>
            <w:tcBorders>
              <w:top w:val="single" w:sz="4" w:space="0" w:color="auto"/>
              <w:left w:val="nil"/>
              <w:bottom w:val="single" w:sz="4" w:space="0" w:color="auto"/>
              <w:right w:val="single" w:sz="4" w:space="0" w:color="auto"/>
            </w:tcBorders>
            <w:shd w:val="clear" w:color="auto" w:fill="auto"/>
            <w:noWrap/>
          </w:tcPr>
          <w:p w:rsidR="00A14627" w:rsidRPr="006E7864" w:rsidRDefault="00A14627"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Танцевальные залы.</w:t>
            </w:r>
          </w:p>
        </w:tc>
        <w:tc>
          <w:tcPr>
            <w:tcW w:w="2835" w:type="dxa"/>
            <w:vMerge/>
            <w:tcBorders>
              <w:left w:val="nil"/>
              <w:right w:val="single" w:sz="4" w:space="0" w:color="auto"/>
            </w:tcBorders>
            <w:shd w:val="clear" w:color="auto" w:fill="auto"/>
            <w:noWrap/>
          </w:tcPr>
          <w:p w:rsidR="00A14627" w:rsidRPr="006E7864" w:rsidRDefault="00A14627" w:rsidP="006E7864">
            <w:pPr>
              <w:spacing w:after="0" w:line="240" w:lineRule="auto"/>
              <w:rPr>
                <w:rFonts w:ascii="Arial" w:eastAsia="Times New Roman" w:hAnsi="Arial" w:cs="Arial"/>
                <w:sz w:val="20"/>
                <w:szCs w:val="20"/>
                <w:lang w:eastAsia="ar-SA"/>
              </w:rPr>
            </w:pPr>
          </w:p>
        </w:tc>
      </w:tr>
      <w:tr w:rsidR="00A14627" w:rsidRPr="006E7864" w:rsidTr="00301CFA">
        <w:trPr>
          <w:trHeight w:val="274"/>
        </w:trPr>
        <w:tc>
          <w:tcPr>
            <w:tcW w:w="566" w:type="dxa"/>
            <w:vMerge/>
            <w:tcBorders>
              <w:left w:val="single" w:sz="4" w:space="0" w:color="auto"/>
              <w:bottom w:val="single" w:sz="4" w:space="0" w:color="auto"/>
              <w:right w:val="single" w:sz="4" w:space="0" w:color="auto"/>
            </w:tcBorders>
          </w:tcPr>
          <w:p w:rsidR="00A14627" w:rsidRPr="006E7864" w:rsidRDefault="00A14627" w:rsidP="006E7864">
            <w:pPr>
              <w:spacing w:after="0" w:line="240" w:lineRule="auto"/>
              <w:rPr>
                <w:rFonts w:ascii="Arial" w:eastAsia="Times New Roman" w:hAnsi="Arial" w:cs="Arial"/>
                <w:sz w:val="20"/>
                <w:szCs w:val="20"/>
                <w:lang w:eastAsia="ar-SA"/>
              </w:rPr>
            </w:pPr>
          </w:p>
        </w:tc>
        <w:tc>
          <w:tcPr>
            <w:tcW w:w="3119" w:type="dxa"/>
            <w:vMerge/>
            <w:tcBorders>
              <w:left w:val="single" w:sz="4" w:space="0" w:color="auto"/>
              <w:bottom w:val="single" w:sz="4" w:space="0" w:color="auto"/>
              <w:right w:val="single" w:sz="4" w:space="0" w:color="auto"/>
            </w:tcBorders>
            <w:shd w:val="clear" w:color="auto" w:fill="auto"/>
            <w:noWrap/>
          </w:tcPr>
          <w:p w:rsidR="00A14627" w:rsidRPr="006E7864" w:rsidRDefault="00A14627" w:rsidP="006E7864">
            <w:pPr>
              <w:spacing w:after="0" w:line="240" w:lineRule="auto"/>
              <w:rPr>
                <w:rFonts w:ascii="Arial" w:eastAsia="Times New Roman" w:hAnsi="Arial" w:cs="Arial"/>
                <w:sz w:val="20"/>
                <w:szCs w:val="20"/>
                <w:lang w:eastAsia="ar-SA"/>
              </w:rPr>
            </w:pPr>
          </w:p>
        </w:tc>
        <w:tc>
          <w:tcPr>
            <w:tcW w:w="3119" w:type="dxa"/>
            <w:tcBorders>
              <w:top w:val="single" w:sz="4" w:space="0" w:color="auto"/>
              <w:left w:val="nil"/>
              <w:bottom w:val="single" w:sz="4" w:space="0" w:color="auto"/>
              <w:right w:val="single" w:sz="4" w:space="0" w:color="auto"/>
            </w:tcBorders>
            <w:shd w:val="clear" w:color="auto" w:fill="auto"/>
            <w:noWrap/>
          </w:tcPr>
          <w:p w:rsidR="00A14627" w:rsidRPr="006E7864" w:rsidRDefault="00A14627"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Развлекательные павильоны</w:t>
            </w:r>
          </w:p>
        </w:tc>
        <w:tc>
          <w:tcPr>
            <w:tcW w:w="2835" w:type="dxa"/>
            <w:vMerge/>
            <w:tcBorders>
              <w:left w:val="nil"/>
              <w:bottom w:val="single" w:sz="4" w:space="0" w:color="auto"/>
              <w:right w:val="single" w:sz="4" w:space="0" w:color="auto"/>
            </w:tcBorders>
            <w:shd w:val="clear" w:color="auto" w:fill="auto"/>
            <w:noWrap/>
          </w:tcPr>
          <w:p w:rsidR="00A14627" w:rsidRPr="006E7864" w:rsidRDefault="00A14627" w:rsidP="006E7864">
            <w:pPr>
              <w:spacing w:after="0" w:line="240" w:lineRule="auto"/>
              <w:rPr>
                <w:rFonts w:ascii="Arial" w:eastAsia="Times New Roman" w:hAnsi="Arial" w:cs="Arial"/>
                <w:sz w:val="20"/>
                <w:szCs w:val="20"/>
                <w:lang w:eastAsia="ar-SA"/>
              </w:rPr>
            </w:pPr>
          </w:p>
        </w:tc>
      </w:tr>
      <w:tr w:rsidR="00A14627" w:rsidRPr="006E7864" w:rsidTr="00301CFA">
        <w:trPr>
          <w:trHeight w:val="304"/>
        </w:trPr>
        <w:tc>
          <w:tcPr>
            <w:tcW w:w="566" w:type="dxa"/>
            <w:tcBorders>
              <w:top w:val="single" w:sz="4" w:space="0" w:color="auto"/>
              <w:left w:val="single" w:sz="4" w:space="0" w:color="auto"/>
              <w:bottom w:val="single" w:sz="4" w:space="0" w:color="auto"/>
              <w:right w:val="single" w:sz="4" w:space="0" w:color="auto"/>
            </w:tcBorders>
          </w:tcPr>
          <w:p w:rsidR="00A14627" w:rsidRPr="0008551C" w:rsidRDefault="00A14627" w:rsidP="00A7361C">
            <w:pPr>
              <w:spacing w:after="0" w:line="240" w:lineRule="auto"/>
              <w:ind w:right="-109"/>
              <w:rPr>
                <w:rFonts w:ascii="Arial" w:eastAsia="Times New Roman" w:hAnsi="Arial" w:cs="Arial"/>
                <w:sz w:val="20"/>
                <w:szCs w:val="20"/>
                <w:lang w:eastAsia="ar-SA"/>
              </w:rPr>
            </w:pPr>
            <w:r>
              <w:rPr>
                <w:rFonts w:ascii="Arial" w:eastAsia="Times New Roman" w:hAnsi="Arial" w:cs="Arial"/>
                <w:sz w:val="20"/>
                <w:szCs w:val="20"/>
                <w:lang w:eastAsia="ar-SA"/>
              </w:rPr>
              <w:t>5.0.</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A14627" w:rsidRPr="006E7864" w:rsidRDefault="00A14627" w:rsidP="00A7361C">
            <w:pPr>
              <w:spacing w:after="0" w:line="240" w:lineRule="auto"/>
              <w:rPr>
                <w:rFonts w:ascii="Arial" w:eastAsia="Times New Roman" w:hAnsi="Arial" w:cs="Arial"/>
                <w:sz w:val="20"/>
                <w:szCs w:val="20"/>
                <w:lang w:eastAsia="ar-SA"/>
              </w:rPr>
            </w:pPr>
            <w:r w:rsidRPr="0008551C">
              <w:rPr>
                <w:rFonts w:ascii="Arial" w:eastAsia="Times New Roman" w:hAnsi="Arial" w:cs="Arial"/>
                <w:sz w:val="20"/>
                <w:szCs w:val="20"/>
                <w:lang w:eastAsia="ar-SA"/>
              </w:rPr>
              <w:t>Отдых (рекреация)</w:t>
            </w:r>
          </w:p>
        </w:tc>
        <w:tc>
          <w:tcPr>
            <w:tcW w:w="3119" w:type="dxa"/>
            <w:tcBorders>
              <w:top w:val="single" w:sz="4" w:space="0" w:color="auto"/>
              <w:left w:val="nil"/>
              <w:bottom w:val="single" w:sz="4" w:space="0" w:color="auto"/>
              <w:right w:val="single" w:sz="4" w:space="0" w:color="auto"/>
            </w:tcBorders>
            <w:shd w:val="clear" w:color="auto" w:fill="auto"/>
            <w:noWrap/>
          </w:tcPr>
          <w:p w:rsidR="00A14627" w:rsidRDefault="00A14627" w:rsidP="00A7361C">
            <w:pPr>
              <w:spacing w:after="0" w:line="240" w:lineRule="auto"/>
              <w:rPr>
                <w:rFonts w:ascii="Arial" w:eastAsia="Times New Roman" w:hAnsi="Arial" w:cs="Arial"/>
                <w:sz w:val="20"/>
                <w:szCs w:val="20"/>
                <w:lang w:eastAsia="ar-SA"/>
              </w:rPr>
            </w:pPr>
            <w:r w:rsidRPr="0008551C">
              <w:rPr>
                <w:rFonts w:ascii="Arial" w:eastAsia="Times New Roman" w:hAnsi="Arial" w:cs="Arial"/>
                <w:sz w:val="20"/>
                <w:szCs w:val="20"/>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14627" w:rsidRPr="006E7864" w:rsidRDefault="00A14627" w:rsidP="00A7361C">
            <w:pPr>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пляжи</w:t>
            </w:r>
          </w:p>
        </w:tc>
        <w:tc>
          <w:tcPr>
            <w:tcW w:w="2835" w:type="dxa"/>
            <w:tcBorders>
              <w:top w:val="single" w:sz="4" w:space="0" w:color="auto"/>
              <w:left w:val="nil"/>
              <w:bottom w:val="single" w:sz="4" w:space="0" w:color="auto"/>
              <w:right w:val="single" w:sz="4" w:space="0" w:color="auto"/>
            </w:tcBorders>
            <w:shd w:val="clear" w:color="auto" w:fill="auto"/>
            <w:noWrap/>
          </w:tcPr>
          <w:p w:rsidR="00A14627" w:rsidRPr="006E7864" w:rsidRDefault="00A14627"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w:t>
            </w:r>
          </w:p>
        </w:tc>
      </w:tr>
      <w:tr w:rsidR="00A14627" w:rsidRPr="006E7864" w:rsidTr="00301CFA">
        <w:trPr>
          <w:trHeight w:val="304"/>
        </w:trPr>
        <w:tc>
          <w:tcPr>
            <w:tcW w:w="566" w:type="dxa"/>
            <w:tcBorders>
              <w:top w:val="single" w:sz="4" w:space="0" w:color="auto"/>
              <w:left w:val="single" w:sz="4" w:space="0" w:color="auto"/>
              <w:bottom w:val="single" w:sz="4" w:space="0" w:color="auto"/>
              <w:right w:val="single" w:sz="4" w:space="0" w:color="auto"/>
            </w:tcBorders>
          </w:tcPr>
          <w:p w:rsidR="00A14627" w:rsidRPr="006E7864" w:rsidRDefault="00A14627"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5.1.</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A14627" w:rsidRPr="006E7864" w:rsidRDefault="00A14627"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Спорт</w:t>
            </w:r>
          </w:p>
        </w:tc>
        <w:tc>
          <w:tcPr>
            <w:tcW w:w="3119" w:type="dxa"/>
            <w:tcBorders>
              <w:top w:val="single" w:sz="4" w:space="0" w:color="auto"/>
              <w:left w:val="nil"/>
              <w:bottom w:val="single" w:sz="4" w:space="0" w:color="auto"/>
              <w:right w:val="single" w:sz="4" w:space="0" w:color="auto"/>
            </w:tcBorders>
            <w:shd w:val="clear" w:color="auto" w:fill="auto"/>
            <w:noWrap/>
          </w:tcPr>
          <w:p w:rsidR="00A14627" w:rsidRPr="006E7864" w:rsidRDefault="00A14627"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Спортивные клубы, спортивные залы, спортивные площадки для занятий</w:t>
            </w:r>
            <w:r>
              <w:rPr>
                <w:rFonts w:ascii="Arial" w:eastAsia="Times New Roman" w:hAnsi="Arial" w:cs="Arial"/>
                <w:sz w:val="20"/>
                <w:szCs w:val="20"/>
                <w:lang w:eastAsia="ar-SA"/>
              </w:rPr>
              <w:t xml:space="preserve"> физической культурой и спортом</w:t>
            </w:r>
            <w:r w:rsidRPr="006E7864">
              <w:rPr>
                <w:rFonts w:ascii="Arial" w:eastAsia="Times New Roman" w:hAnsi="Arial" w:cs="Arial"/>
                <w:sz w:val="20"/>
                <w:szCs w:val="20"/>
                <w:lang w:eastAsia="ar-SA"/>
              </w:rPr>
              <w:t xml:space="preserve">, </w:t>
            </w:r>
            <w:proofErr w:type="spellStart"/>
            <w:r w:rsidRPr="006E7864">
              <w:rPr>
                <w:rFonts w:ascii="Arial" w:eastAsia="Times New Roman" w:hAnsi="Arial" w:cs="Arial"/>
                <w:sz w:val="20"/>
                <w:szCs w:val="20"/>
                <w:lang w:eastAsia="ar-SA"/>
              </w:rPr>
              <w:t>спортядра</w:t>
            </w:r>
            <w:proofErr w:type="spellEnd"/>
            <w:r w:rsidRPr="006E7864">
              <w:rPr>
                <w:rFonts w:ascii="Arial" w:eastAsia="Times New Roman" w:hAnsi="Arial" w:cs="Arial"/>
                <w:sz w:val="20"/>
                <w:szCs w:val="20"/>
                <w:lang w:eastAsia="ar-SA"/>
              </w:rPr>
              <w:t>, Причалы и сооружения необходимые для водных видов спорта.</w:t>
            </w:r>
          </w:p>
        </w:tc>
        <w:tc>
          <w:tcPr>
            <w:tcW w:w="2835" w:type="dxa"/>
            <w:tcBorders>
              <w:top w:val="single" w:sz="4" w:space="0" w:color="auto"/>
              <w:left w:val="nil"/>
              <w:bottom w:val="single" w:sz="4" w:space="0" w:color="auto"/>
              <w:right w:val="single" w:sz="4" w:space="0" w:color="auto"/>
            </w:tcBorders>
            <w:shd w:val="clear" w:color="auto" w:fill="auto"/>
            <w:noWrap/>
          </w:tcPr>
          <w:p w:rsidR="00A14627" w:rsidRPr="006E7864" w:rsidRDefault="00A14627"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Сооружения необходимые для хранения спортивного инвентаря.</w:t>
            </w:r>
          </w:p>
        </w:tc>
      </w:tr>
      <w:tr w:rsidR="00A14627" w:rsidRPr="006E7864" w:rsidTr="00301CFA">
        <w:trPr>
          <w:trHeight w:val="304"/>
        </w:trPr>
        <w:tc>
          <w:tcPr>
            <w:tcW w:w="566" w:type="dxa"/>
            <w:tcBorders>
              <w:top w:val="single" w:sz="4" w:space="0" w:color="auto"/>
              <w:left w:val="single" w:sz="4" w:space="0" w:color="auto"/>
              <w:bottom w:val="single" w:sz="4" w:space="0" w:color="auto"/>
              <w:right w:val="single" w:sz="4" w:space="0" w:color="auto"/>
            </w:tcBorders>
          </w:tcPr>
          <w:p w:rsidR="00A14627" w:rsidRPr="006E7864" w:rsidRDefault="00A14627" w:rsidP="00D1240C">
            <w:pPr>
              <w:spacing w:after="0" w:line="240" w:lineRule="auto"/>
              <w:ind w:right="-109"/>
              <w:rPr>
                <w:rFonts w:ascii="Arial" w:eastAsia="Times New Roman" w:hAnsi="Arial" w:cs="Arial"/>
                <w:sz w:val="20"/>
                <w:szCs w:val="20"/>
                <w:lang w:val="en-US" w:eastAsia="ar-SA"/>
              </w:rPr>
            </w:pPr>
            <w:r w:rsidRPr="006E7864">
              <w:rPr>
                <w:rFonts w:ascii="Arial" w:eastAsia="Times New Roman" w:hAnsi="Arial" w:cs="Arial"/>
                <w:sz w:val="20"/>
                <w:szCs w:val="20"/>
                <w:lang w:val="en-US" w:eastAsia="ar-SA"/>
              </w:rPr>
              <w:t>5.2.1</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A14627" w:rsidRPr="006E7864" w:rsidRDefault="00A14627"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Туристическое обслуживание</w:t>
            </w:r>
          </w:p>
        </w:tc>
        <w:tc>
          <w:tcPr>
            <w:tcW w:w="3119" w:type="dxa"/>
            <w:tcBorders>
              <w:top w:val="single" w:sz="4" w:space="0" w:color="auto"/>
              <w:left w:val="nil"/>
              <w:bottom w:val="single" w:sz="4" w:space="0" w:color="auto"/>
              <w:right w:val="single" w:sz="4" w:space="0" w:color="auto"/>
            </w:tcBorders>
            <w:shd w:val="clear" w:color="auto" w:fill="auto"/>
            <w:noWrap/>
          </w:tcPr>
          <w:p w:rsidR="00A14627" w:rsidRPr="006E7864" w:rsidRDefault="00A14627"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14627" w:rsidRPr="006E7864" w:rsidRDefault="00A14627"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детских лагерей</w:t>
            </w:r>
          </w:p>
        </w:tc>
        <w:tc>
          <w:tcPr>
            <w:tcW w:w="2835" w:type="dxa"/>
            <w:tcBorders>
              <w:top w:val="single" w:sz="4" w:space="0" w:color="auto"/>
              <w:left w:val="nil"/>
              <w:bottom w:val="single" w:sz="4" w:space="0" w:color="auto"/>
              <w:right w:val="single" w:sz="4" w:space="0" w:color="auto"/>
            </w:tcBorders>
            <w:shd w:val="clear" w:color="auto" w:fill="auto"/>
            <w:noWrap/>
          </w:tcPr>
          <w:p w:rsidR="00A14627" w:rsidRPr="006E7864" w:rsidRDefault="00A14627"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административно-бытовые корпуса,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театров и кинотеатров.</w:t>
            </w:r>
          </w:p>
        </w:tc>
      </w:tr>
      <w:tr w:rsidR="00A14627" w:rsidRPr="006E7864" w:rsidTr="00301CFA">
        <w:trPr>
          <w:trHeight w:val="304"/>
        </w:trPr>
        <w:tc>
          <w:tcPr>
            <w:tcW w:w="566" w:type="dxa"/>
            <w:tcBorders>
              <w:top w:val="single" w:sz="4" w:space="0" w:color="auto"/>
              <w:left w:val="single" w:sz="4" w:space="0" w:color="auto"/>
              <w:bottom w:val="single" w:sz="4" w:space="0" w:color="auto"/>
              <w:right w:val="single" w:sz="4" w:space="0" w:color="auto"/>
            </w:tcBorders>
          </w:tcPr>
          <w:p w:rsidR="00A14627" w:rsidRDefault="00A14627" w:rsidP="00D1240C">
            <w:pPr>
              <w:spacing w:after="0" w:line="240" w:lineRule="auto"/>
              <w:ind w:right="-109"/>
              <w:rPr>
                <w:rFonts w:ascii="Arial" w:eastAsia="Times New Roman" w:hAnsi="Arial" w:cs="Arial"/>
                <w:sz w:val="20"/>
                <w:szCs w:val="20"/>
                <w:lang w:eastAsia="ar-SA"/>
              </w:rPr>
            </w:pPr>
            <w:r>
              <w:rPr>
                <w:rFonts w:ascii="Arial" w:eastAsia="Times New Roman" w:hAnsi="Arial" w:cs="Arial"/>
                <w:sz w:val="20"/>
                <w:szCs w:val="20"/>
                <w:lang w:eastAsia="ar-SA"/>
              </w:rPr>
              <w:t>5.4.</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A14627" w:rsidRPr="0008551C" w:rsidRDefault="00A14627" w:rsidP="006E7864">
            <w:pPr>
              <w:spacing w:after="0" w:line="240" w:lineRule="auto"/>
              <w:rPr>
                <w:rFonts w:ascii="Arial" w:eastAsia="Times New Roman" w:hAnsi="Arial" w:cs="Arial"/>
                <w:sz w:val="20"/>
                <w:szCs w:val="20"/>
                <w:lang w:eastAsia="ar-SA"/>
              </w:rPr>
            </w:pPr>
            <w:r w:rsidRPr="0008551C">
              <w:rPr>
                <w:rFonts w:ascii="Arial" w:eastAsia="Times New Roman" w:hAnsi="Arial" w:cs="Arial"/>
                <w:sz w:val="20"/>
                <w:szCs w:val="20"/>
                <w:lang w:eastAsia="ar-SA"/>
              </w:rPr>
              <w:t>Причалы для маломерных судов</w:t>
            </w:r>
          </w:p>
        </w:tc>
        <w:tc>
          <w:tcPr>
            <w:tcW w:w="3119" w:type="dxa"/>
            <w:tcBorders>
              <w:top w:val="single" w:sz="4" w:space="0" w:color="auto"/>
              <w:left w:val="nil"/>
              <w:bottom w:val="single" w:sz="4" w:space="0" w:color="auto"/>
              <w:right w:val="single" w:sz="4" w:space="0" w:color="auto"/>
            </w:tcBorders>
            <w:shd w:val="clear" w:color="auto" w:fill="auto"/>
            <w:noWrap/>
          </w:tcPr>
          <w:p w:rsidR="00A14627" w:rsidRPr="0008551C" w:rsidRDefault="00A14627" w:rsidP="006E7864">
            <w:pPr>
              <w:spacing w:after="0" w:line="240" w:lineRule="auto"/>
              <w:rPr>
                <w:rFonts w:ascii="Arial" w:eastAsia="Times New Roman" w:hAnsi="Arial" w:cs="Arial"/>
                <w:sz w:val="20"/>
                <w:szCs w:val="20"/>
                <w:lang w:eastAsia="ar-SA"/>
              </w:rPr>
            </w:pPr>
            <w:r w:rsidRPr="0008551C">
              <w:rPr>
                <w:rFonts w:ascii="Arial" w:eastAsia="Times New Roman" w:hAnsi="Arial" w:cs="Arial"/>
                <w:sz w:val="20"/>
                <w:szCs w:val="20"/>
                <w:lang w:eastAsia="ar-SA"/>
              </w:rPr>
              <w:t>Размещение сооружений, предназначенных для причаливания, хранения и обслуживания яхт, катеров, лодок и других маломерных судов</w:t>
            </w:r>
          </w:p>
        </w:tc>
        <w:tc>
          <w:tcPr>
            <w:tcW w:w="2835" w:type="dxa"/>
            <w:tcBorders>
              <w:top w:val="single" w:sz="4" w:space="0" w:color="auto"/>
              <w:left w:val="nil"/>
              <w:bottom w:val="single" w:sz="4" w:space="0" w:color="auto"/>
              <w:right w:val="single" w:sz="4" w:space="0" w:color="auto"/>
            </w:tcBorders>
            <w:shd w:val="clear" w:color="auto" w:fill="auto"/>
            <w:noWrap/>
          </w:tcPr>
          <w:p w:rsidR="00A14627" w:rsidRPr="006E7864" w:rsidRDefault="00A14627"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w:t>
            </w:r>
          </w:p>
        </w:tc>
      </w:tr>
      <w:tr w:rsidR="00A14627" w:rsidRPr="006E7864" w:rsidTr="00301CFA">
        <w:trPr>
          <w:trHeight w:val="304"/>
        </w:trPr>
        <w:tc>
          <w:tcPr>
            <w:tcW w:w="566" w:type="dxa"/>
            <w:tcBorders>
              <w:top w:val="single" w:sz="4" w:space="0" w:color="auto"/>
              <w:left w:val="single" w:sz="4" w:space="0" w:color="auto"/>
              <w:bottom w:val="single" w:sz="4" w:space="0" w:color="auto"/>
              <w:right w:val="single" w:sz="4" w:space="0" w:color="auto"/>
            </w:tcBorders>
          </w:tcPr>
          <w:p w:rsidR="00A14627" w:rsidRPr="006E7864" w:rsidRDefault="00A14627" w:rsidP="00032466">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t>8.3.</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A14627" w:rsidRPr="006E7864" w:rsidRDefault="00A14627" w:rsidP="00032466">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Обеспечение внутреннего </w:t>
            </w:r>
            <w:r w:rsidRPr="006E7864">
              <w:rPr>
                <w:rFonts w:ascii="Arial" w:eastAsia="Times New Roman" w:hAnsi="Arial" w:cs="Arial"/>
                <w:sz w:val="20"/>
                <w:szCs w:val="20"/>
                <w:lang w:eastAsia="ar-SA"/>
              </w:rPr>
              <w:lastRenderedPageBreak/>
              <w:t>правопорядка</w:t>
            </w:r>
          </w:p>
        </w:tc>
        <w:tc>
          <w:tcPr>
            <w:tcW w:w="3119" w:type="dxa"/>
            <w:tcBorders>
              <w:top w:val="single" w:sz="4" w:space="0" w:color="auto"/>
              <w:left w:val="nil"/>
              <w:bottom w:val="single" w:sz="4" w:space="0" w:color="auto"/>
              <w:right w:val="single" w:sz="4" w:space="0" w:color="auto"/>
            </w:tcBorders>
            <w:shd w:val="clear" w:color="auto" w:fill="auto"/>
            <w:noWrap/>
          </w:tcPr>
          <w:p w:rsidR="00A14627" w:rsidRPr="006E7864" w:rsidRDefault="00A14627" w:rsidP="00032466">
            <w:pPr>
              <w:spacing w:after="0" w:line="240" w:lineRule="auto"/>
              <w:ind w:left="35" w:hanging="35"/>
              <w:rPr>
                <w:rFonts w:ascii="Arial" w:eastAsia="Times New Roman" w:hAnsi="Arial" w:cs="Arial"/>
                <w:sz w:val="20"/>
                <w:szCs w:val="20"/>
                <w:lang w:eastAsia="ar-SA"/>
              </w:rPr>
            </w:pPr>
            <w:r>
              <w:rPr>
                <w:rFonts w:ascii="Arial" w:eastAsia="Times New Roman" w:hAnsi="Arial" w:cs="Arial"/>
                <w:sz w:val="20"/>
                <w:szCs w:val="20"/>
                <w:lang w:eastAsia="ar-SA"/>
              </w:rPr>
              <w:lastRenderedPageBreak/>
              <w:t>Пожарные депо</w:t>
            </w:r>
          </w:p>
        </w:tc>
        <w:tc>
          <w:tcPr>
            <w:tcW w:w="2835" w:type="dxa"/>
            <w:tcBorders>
              <w:top w:val="single" w:sz="4" w:space="0" w:color="auto"/>
              <w:left w:val="nil"/>
              <w:bottom w:val="single" w:sz="4" w:space="0" w:color="auto"/>
              <w:right w:val="single" w:sz="4" w:space="0" w:color="auto"/>
            </w:tcBorders>
            <w:shd w:val="clear" w:color="auto" w:fill="auto"/>
            <w:noWrap/>
          </w:tcPr>
          <w:p w:rsidR="00A14627" w:rsidRPr="006E7864" w:rsidRDefault="00A14627" w:rsidP="00AE70AE">
            <w:pPr>
              <w:spacing w:after="0" w:line="240" w:lineRule="auto"/>
              <w:ind w:left="34" w:hanging="34"/>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Хозяйственные </w:t>
            </w:r>
            <w:r w:rsidRPr="006E7864">
              <w:rPr>
                <w:rFonts w:ascii="Arial" w:eastAsia="Times New Roman" w:hAnsi="Arial" w:cs="Arial"/>
                <w:sz w:val="20"/>
                <w:szCs w:val="20"/>
                <w:lang w:eastAsia="ar-SA"/>
              </w:rPr>
              <w:lastRenderedPageBreak/>
              <w:t>постройки, гаражи служебного и специального автотранспорта</w:t>
            </w:r>
          </w:p>
        </w:tc>
      </w:tr>
    </w:tbl>
    <w:p w:rsidR="00301CFA" w:rsidRPr="00301CFA" w:rsidRDefault="006E7864" w:rsidP="00301CF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lastRenderedPageBreak/>
        <w:t xml:space="preserve">3. </w:t>
      </w:r>
      <w:r w:rsidR="00301CFA" w:rsidRPr="00301CFA">
        <w:rPr>
          <w:rFonts w:ascii="Times New Roman" w:eastAsia="Times New Roman" w:hAnsi="Times New Roman" w:cs="Times New Roman"/>
          <w:sz w:val="24"/>
          <w:szCs w:val="24"/>
          <w:lang w:eastAsia="ar-SA"/>
        </w:rPr>
        <w:t>Для зоны Р</w:t>
      </w:r>
      <w:proofErr w:type="gramStart"/>
      <w:r w:rsidR="00301CFA">
        <w:rPr>
          <w:rFonts w:ascii="Times New Roman" w:eastAsia="Times New Roman" w:hAnsi="Times New Roman" w:cs="Times New Roman"/>
          <w:sz w:val="24"/>
          <w:szCs w:val="24"/>
          <w:lang w:eastAsia="ar-SA"/>
        </w:rPr>
        <w:t>1</w:t>
      </w:r>
      <w:proofErr w:type="gramEnd"/>
      <w:r w:rsidR="00301CFA" w:rsidRPr="00301CFA">
        <w:rPr>
          <w:rFonts w:ascii="Times New Roman" w:eastAsia="Times New Roman" w:hAnsi="Times New Roman" w:cs="Times New Roman"/>
          <w:sz w:val="24"/>
          <w:szCs w:val="24"/>
          <w:lang w:eastAsia="ar-SA"/>
        </w:rPr>
        <w:t xml:space="preserve"> установлены следующие размеры земельных участков и предельные параметры разрешённого строительства, реконструкции объектов капитального строительства:</w:t>
      </w:r>
    </w:p>
    <w:p w:rsidR="00301CFA" w:rsidRPr="00301CFA" w:rsidRDefault="00301CFA" w:rsidP="00301CF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301CFA">
        <w:rPr>
          <w:rFonts w:ascii="Times New Roman" w:eastAsia="Times New Roman" w:hAnsi="Times New Roman" w:cs="Times New Roman"/>
          <w:sz w:val="24"/>
          <w:szCs w:val="24"/>
          <w:lang w:eastAsia="ar-SA"/>
        </w:rPr>
        <w:t>1) максимальная и минимальная площади земельного участка не подлежат установлению;</w:t>
      </w:r>
    </w:p>
    <w:p w:rsidR="00301CFA" w:rsidRPr="00301CFA" w:rsidRDefault="00301CFA" w:rsidP="00301CF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301CFA">
        <w:rPr>
          <w:rFonts w:ascii="Times New Roman" w:eastAsia="Times New Roman" w:hAnsi="Times New Roman" w:cs="Times New Roman"/>
          <w:sz w:val="24"/>
          <w:szCs w:val="24"/>
          <w:lang w:eastAsia="ar-SA"/>
        </w:rPr>
        <w:t>2) минимальные размеры земельного участка не подлежат установлению;</w:t>
      </w:r>
    </w:p>
    <w:p w:rsidR="00301CFA" w:rsidRPr="00301CFA" w:rsidRDefault="00301CFA" w:rsidP="00301CF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301CFA">
        <w:rPr>
          <w:rFonts w:ascii="Times New Roman" w:eastAsia="Times New Roman" w:hAnsi="Times New Roman" w:cs="Times New Roman"/>
          <w:sz w:val="24"/>
          <w:szCs w:val="24"/>
          <w:lang w:eastAsia="ar-SA"/>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301CFA" w:rsidRPr="00301CFA" w:rsidRDefault="00301CFA" w:rsidP="00301CF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301CFA">
        <w:rPr>
          <w:rFonts w:ascii="Times New Roman" w:eastAsia="Times New Roman" w:hAnsi="Times New Roman" w:cs="Times New Roman"/>
          <w:sz w:val="24"/>
          <w:szCs w:val="24"/>
          <w:lang w:eastAsia="ar-SA"/>
        </w:rPr>
        <w:t xml:space="preserve">4) предельное количество этажей: </w:t>
      </w:r>
      <w:r>
        <w:rPr>
          <w:rFonts w:ascii="Times New Roman" w:eastAsia="Times New Roman" w:hAnsi="Times New Roman" w:cs="Times New Roman"/>
          <w:sz w:val="24"/>
          <w:szCs w:val="24"/>
          <w:lang w:eastAsia="ar-SA"/>
        </w:rPr>
        <w:t>3</w:t>
      </w:r>
      <w:r w:rsidRPr="00301CFA">
        <w:rPr>
          <w:rFonts w:ascii="Times New Roman" w:eastAsia="Times New Roman" w:hAnsi="Times New Roman" w:cs="Times New Roman"/>
          <w:sz w:val="24"/>
          <w:szCs w:val="24"/>
          <w:lang w:eastAsia="ar-SA"/>
        </w:rPr>
        <w:t>;</w:t>
      </w:r>
    </w:p>
    <w:p w:rsidR="00301CFA" w:rsidRPr="00301CFA" w:rsidRDefault="00301CFA" w:rsidP="00301CF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301CFA">
        <w:rPr>
          <w:rFonts w:ascii="Times New Roman" w:eastAsia="Times New Roman" w:hAnsi="Times New Roman" w:cs="Times New Roman"/>
          <w:sz w:val="24"/>
          <w:szCs w:val="24"/>
          <w:lang w:eastAsia="ar-SA"/>
        </w:rPr>
        <w:t>5) максимальный процент застройки в границах земельного участка  – 30 процентов;</w:t>
      </w:r>
    </w:p>
    <w:p w:rsidR="00301CFA" w:rsidRPr="00301CFA" w:rsidRDefault="00301CFA" w:rsidP="00301CF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301CFA">
        <w:rPr>
          <w:rFonts w:ascii="Times New Roman" w:eastAsia="Times New Roman" w:hAnsi="Times New Roman" w:cs="Times New Roman"/>
          <w:sz w:val="24"/>
          <w:szCs w:val="24"/>
          <w:lang w:eastAsia="ar-SA"/>
        </w:rPr>
        <w:t>6) иные показатели:</w:t>
      </w:r>
    </w:p>
    <w:p w:rsidR="00301CFA" w:rsidRPr="00301CFA" w:rsidRDefault="00301CFA" w:rsidP="00301CF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301CFA">
        <w:rPr>
          <w:rFonts w:ascii="Times New Roman" w:eastAsia="Times New Roman" w:hAnsi="Times New Roman" w:cs="Times New Roman"/>
          <w:sz w:val="24"/>
          <w:szCs w:val="24"/>
          <w:lang w:eastAsia="ar-SA"/>
        </w:rPr>
        <w:t>максимальная высота ограждений между земельными участками: – 1,8 метра;</w:t>
      </w:r>
    </w:p>
    <w:p w:rsidR="00301CFA" w:rsidRPr="00301CFA" w:rsidRDefault="00301CFA" w:rsidP="00301CF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301CFA">
        <w:rPr>
          <w:rFonts w:ascii="Times New Roman" w:eastAsia="Times New Roman" w:hAnsi="Times New Roman" w:cs="Times New Roman"/>
          <w:sz w:val="24"/>
          <w:szCs w:val="24"/>
          <w:lang w:eastAsia="ar-SA"/>
        </w:rPr>
        <w:t>максимальная высота ограждения между земельными участками и территориями общего пользования (улицами, бульварами, площадями): 1,8 метра при соблюдении условий прозрачности ограждения на высоте выше 1,0 м от поверхности земли;</w:t>
      </w:r>
    </w:p>
    <w:p w:rsidR="00301CFA" w:rsidRPr="00301CFA" w:rsidRDefault="00301CFA" w:rsidP="00301CF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301CFA">
        <w:rPr>
          <w:rFonts w:ascii="Times New Roman" w:eastAsia="Times New Roman" w:hAnsi="Times New Roman" w:cs="Times New Roman"/>
          <w:sz w:val="24"/>
          <w:szCs w:val="24"/>
          <w:lang w:eastAsia="ar-SA"/>
        </w:rPr>
        <w:t>минимальный процент озеленения – 40 процентов (для всех видов объектов капитального строительства, за исключением территории, отводимой под плоскостные спортивные сооружения и зеркало воды бассейнов);</w:t>
      </w:r>
    </w:p>
    <w:p w:rsidR="00301CFA" w:rsidRPr="00301CFA" w:rsidRDefault="00301CFA" w:rsidP="00301CF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301CFA">
        <w:rPr>
          <w:rFonts w:ascii="Times New Roman" w:eastAsia="Times New Roman" w:hAnsi="Times New Roman" w:cs="Times New Roman"/>
          <w:sz w:val="24"/>
          <w:szCs w:val="24"/>
          <w:lang w:eastAsia="ar-SA"/>
        </w:rPr>
        <w:t>максимальная высота зданий, сооружений – 1</w:t>
      </w:r>
      <w:r>
        <w:rPr>
          <w:rFonts w:ascii="Times New Roman" w:eastAsia="Times New Roman" w:hAnsi="Times New Roman" w:cs="Times New Roman"/>
          <w:sz w:val="24"/>
          <w:szCs w:val="24"/>
          <w:lang w:eastAsia="ar-SA"/>
        </w:rPr>
        <w:t>2</w:t>
      </w:r>
      <w:r w:rsidRPr="00301CFA">
        <w:rPr>
          <w:rFonts w:ascii="Times New Roman" w:eastAsia="Times New Roman" w:hAnsi="Times New Roman" w:cs="Times New Roman"/>
          <w:sz w:val="24"/>
          <w:szCs w:val="24"/>
          <w:lang w:eastAsia="ar-SA"/>
        </w:rPr>
        <w:t xml:space="preserve"> метров.</w:t>
      </w:r>
    </w:p>
    <w:p w:rsidR="00301CFA" w:rsidRPr="00301CFA" w:rsidRDefault="00301CFA" w:rsidP="00301CFA">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301CFA">
        <w:rPr>
          <w:rFonts w:ascii="Times New Roman" w:eastAsia="Times New Roman" w:hAnsi="Times New Roman" w:cs="Times New Roman"/>
          <w:sz w:val="24"/>
          <w:szCs w:val="24"/>
          <w:lang w:eastAsia="ar-SA"/>
        </w:rPr>
        <w:t>Указанные размеры и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6E7864" w:rsidRPr="006E7864" w:rsidRDefault="006E7864" w:rsidP="009E0CF2">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sidR="000339DA">
        <w:rPr>
          <w:rFonts w:ascii="Times New Roman" w:eastAsia="Times New Roman" w:hAnsi="Times New Roman" w:cs="Times New Roman"/>
          <w:sz w:val="24"/>
          <w:szCs w:val="24"/>
          <w:lang w:eastAsia="ar-SA"/>
        </w:rPr>
        <w:t>в статье 39 Правил</w:t>
      </w:r>
      <w:r w:rsidRPr="006E7864">
        <w:rPr>
          <w:rFonts w:ascii="Times New Roman" w:eastAsia="Times New Roman" w:hAnsi="Times New Roman" w:cs="Times New Roman"/>
          <w:sz w:val="24"/>
          <w:szCs w:val="24"/>
          <w:lang w:eastAsia="ar-SA"/>
        </w:rPr>
        <w:t>.</w:t>
      </w:r>
    </w:p>
    <w:p w:rsidR="006E7864" w:rsidRPr="006E7864" w:rsidRDefault="004E11D8" w:rsidP="006E7864">
      <w:pPr>
        <w:keepNext/>
        <w:numPr>
          <w:ilvl w:val="2"/>
          <w:numId w:val="0"/>
        </w:numPr>
        <w:tabs>
          <w:tab w:val="num" w:pos="-851"/>
          <w:tab w:val="left" w:pos="1418"/>
        </w:tabs>
        <w:suppressAutoHyphens/>
        <w:spacing w:before="240" w:after="120" w:line="240" w:lineRule="auto"/>
        <w:ind w:left="1418" w:right="-568" w:hanging="1418"/>
        <w:outlineLvl w:val="2"/>
        <w:rPr>
          <w:rFonts w:ascii="Times New Roman" w:eastAsia="Times New Roman" w:hAnsi="Times New Roman" w:cs="Times New Roman"/>
          <w:b/>
          <w:bCs/>
          <w:sz w:val="24"/>
          <w:szCs w:val="24"/>
          <w:lang w:eastAsia="ar-SA"/>
        </w:rPr>
      </w:pPr>
      <w:bookmarkStart w:id="197" w:name="_Toc410131128"/>
      <w:bookmarkStart w:id="198" w:name="_Toc413777091"/>
      <w:bookmarkStart w:id="199" w:name="_Toc483399463"/>
      <w:r>
        <w:rPr>
          <w:rFonts w:ascii="Times New Roman" w:eastAsia="Times New Roman" w:hAnsi="Times New Roman" w:cs="Times New Roman"/>
          <w:b/>
          <w:bCs/>
          <w:sz w:val="24"/>
          <w:szCs w:val="24"/>
          <w:lang w:eastAsia="ar-SA"/>
        </w:rPr>
        <w:t>Статья 3</w:t>
      </w:r>
      <w:r w:rsidR="0046071E">
        <w:rPr>
          <w:rFonts w:ascii="Times New Roman" w:eastAsia="Times New Roman" w:hAnsi="Times New Roman" w:cs="Times New Roman"/>
          <w:b/>
          <w:bCs/>
          <w:sz w:val="24"/>
          <w:szCs w:val="24"/>
          <w:lang w:eastAsia="ar-SA"/>
        </w:rPr>
        <w:t>5</w:t>
      </w:r>
      <w:r w:rsidR="00D72943">
        <w:rPr>
          <w:rFonts w:ascii="Times New Roman" w:eastAsia="Times New Roman" w:hAnsi="Times New Roman" w:cs="Times New Roman"/>
          <w:b/>
          <w:bCs/>
          <w:sz w:val="24"/>
          <w:szCs w:val="24"/>
          <w:lang w:eastAsia="ar-SA"/>
        </w:rPr>
        <w:t xml:space="preserve">. </w:t>
      </w:r>
      <w:r w:rsidR="006E7864" w:rsidRPr="006E7864">
        <w:rPr>
          <w:rFonts w:ascii="Times New Roman" w:eastAsia="Times New Roman" w:hAnsi="Times New Roman" w:cs="Times New Roman"/>
          <w:b/>
          <w:bCs/>
          <w:sz w:val="24"/>
          <w:szCs w:val="24"/>
          <w:lang w:eastAsia="ar-SA"/>
        </w:rPr>
        <w:t>Градостроительный регламент</w:t>
      </w:r>
      <w:r>
        <w:rPr>
          <w:rFonts w:ascii="Times New Roman" w:eastAsia="Times New Roman" w:hAnsi="Times New Roman" w:cs="Times New Roman"/>
          <w:b/>
          <w:bCs/>
          <w:sz w:val="24"/>
          <w:szCs w:val="24"/>
          <w:lang w:eastAsia="ar-SA"/>
        </w:rPr>
        <w:t xml:space="preserve"> зоны парков, скверов, бульваров (Р</w:t>
      </w:r>
      <w:proofErr w:type="gramStart"/>
      <w:r w:rsidR="004153E0">
        <w:rPr>
          <w:rFonts w:ascii="Times New Roman" w:eastAsia="Times New Roman" w:hAnsi="Times New Roman" w:cs="Times New Roman"/>
          <w:b/>
          <w:bCs/>
          <w:sz w:val="24"/>
          <w:szCs w:val="24"/>
          <w:lang w:eastAsia="ar-SA"/>
        </w:rPr>
        <w:t>2</w:t>
      </w:r>
      <w:proofErr w:type="gramEnd"/>
      <w:r>
        <w:rPr>
          <w:rFonts w:ascii="Times New Roman" w:eastAsia="Times New Roman" w:hAnsi="Times New Roman" w:cs="Times New Roman"/>
          <w:b/>
          <w:bCs/>
          <w:sz w:val="24"/>
          <w:szCs w:val="24"/>
          <w:lang w:eastAsia="ar-SA"/>
        </w:rPr>
        <w:t>).</w:t>
      </w:r>
      <w:bookmarkEnd w:id="199"/>
    </w:p>
    <w:bookmarkEnd w:id="197"/>
    <w:bookmarkEnd w:id="198"/>
    <w:p w:rsidR="006E7864" w:rsidRPr="006E7864" w:rsidRDefault="006E7864" w:rsidP="009E0CF2">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1. Перечень основных видов разрешённого использования земельных участков и объектов капитального строительства:</w:t>
      </w:r>
    </w:p>
    <w:tbl>
      <w:tblPr>
        <w:tblW w:w="9640" w:type="dxa"/>
        <w:tblInd w:w="107" w:type="dxa"/>
        <w:tblLayout w:type="fixed"/>
        <w:tblLook w:val="0000" w:firstRow="0" w:lastRow="0" w:firstColumn="0" w:lastColumn="0" w:noHBand="0" w:noVBand="0"/>
      </w:tblPr>
      <w:tblGrid>
        <w:gridCol w:w="567"/>
        <w:gridCol w:w="3120"/>
        <w:gridCol w:w="3118"/>
        <w:gridCol w:w="2835"/>
      </w:tblGrid>
      <w:tr w:rsidR="006E7864" w:rsidRPr="006E7864" w:rsidTr="00301CFA">
        <w:trPr>
          <w:trHeight w:val="390"/>
          <w:tblHeader/>
        </w:trPr>
        <w:tc>
          <w:tcPr>
            <w:tcW w:w="567" w:type="dxa"/>
            <w:tcBorders>
              <w:top w:val="single" w:sz="12" w:space="0" w:color="auto"/>
              <w:left w:val="single" w:sz="12" w:space="0" w:color="auto"/>
              <w:bottom w:val="single" w:sz="4"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код</w:t>
            </w:r>
          </w:p>
        </w:tc>
        <w:tc>
          <w:tcPr>
            <w:tcW w:w="3120" w:type="dxa"/>
            <w:tcBorders>
              <w:top w:val="single" w:sz="12" w:space="0" w:color="auto"/>
              <w:left w:val="single" w:sz="12" w:space="0" w:color="auto"/>
              <w:bottom w:val="single" w:sz="4" w:space="0" w:color="auto"/>
              <w:right w:val="single" w:sz="12" w:space="0" w:color="auto"/>
            </w:tcBorders>
            <w:shd w:val="clear" w:color="auto" w:fill="C0C0C0"/>
            <w:noWrap/>
          </w:tcPr>
          <w:p w:rsidR="006E7864" w:rsidRPr="006E7864" w:rsidRDefault="006E7864" w:rsidP="006E7864">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земельных участков</w:t>
            </w:r>
          </w:p>
        </w:tc>
        <w:tc>
          <w:tcPr>
            <w:tcW w:w="3118" w:type="dxa"/>
            <w:tcBorders>
              <w:top w:val="single" w:sz="12" w:space="0" w:color="auto"/>
              <w:left w:val="single" w:sz="12" w:space="0" w:color="auto"/>
              <w:bottom w:val="single" w:sz="4"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835" w:type="dxa"/>
            <w:tcBorders>
              <w:top w:val="single" w:sz="12" w:space="0" w:color="auto"/>
              <w:left w:val="single" w:sz="12" w:space="0" w:color="auto"/>
              <w:bottom w:val="single" w:sz="4"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F836B9" w:rsidRPr="006E7864" w:rsidTr="00301CFA">
        <w:trPr>
          <w:trHeight w:val="475"/>
        </w:trPr>
        <w:tc>
          <w:tcPr>
            <w:tcW w:w="567" w:type="dxa"/>
            <w:tcBorders>
              <w:top w:val="single" w:sz="4" w:space="0" w:color="auto"/>
              <w:left w:val="single" w:sz="4" w:space="0" w:color="auto"/>
              <w:bottom w:val="single" w:sz="4" w:space="0" w:color="auto"/>
              <w:right w:val="single" w:sz="4" w:space="0" w:color="auto"/>
            </w:tcBorders>
          </w:tcPr>
          <w:p w:rsidR="00F836B9" w:rsidRPr="006E7864" w:rsidRDefault="00F836B9" w:rsidP="006E7864">
            <w:pPr>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4.3. </w:t>
            </w:r>
          </w:p>
        </w:tc>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F836B9" w:rsidRPr="006E7864" w:rsidRDefault="00F836B9" w:rsidP="006E7864">
            <w:pPr>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Рынки</w:t>
            </w:r>
          </w:p>
        </w:tc>
        <w:tc>
          <w:tcPr>
            <w:tcW w:w="3118" w:type="dxa"/>
            <w:tcBorders>
              <w:top w:val="single" w:sz="4" w:space="0" w:color="auto"/>
              <w:left w:val="nil"/>
              <w:bottom w:val="single" w:sz="4" w:space="0" w:color="auto"/>
              <w:right w:val="single" w:sz="4" w:space="0" w:color="auto"/>
            </w:tcBorders>
            <w:shd w:val="clear" w:color="auto" w:fill="auto"/>
            <w:noWrap/>
          </w:tcPr>
          <w:p w:rsidR="00F836B9" w:rsidRPr="006E7864" w:rsidRDefault="00F836B9" w:rsidP="006E7864">
            <w:pPr>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Размещение объектов временной торговли (ярмарка, базар)</w:t>
            </w:r>
          </w:p>
        </w:tc>
        <w:tc>
          <w:tcPr>
            <w:tcW w:w="2835" w:type="dxa"/>
            <w:tcBorders>
              <w:top w:val="single" w:sz="4" w:space="0" w:color="auto"/>
              <w:left w:val="nil"/>
              <w:bottom w:val="single" w:sz="4" w:space="0" w:color="auto"/>
              <w:right w:val="single" w:sz="4" w:space="0" w:color="auto"/>
            </w:tcBorders>
            <w:shd w:val="clear" w:color="auto" w:fill="auto"/>
            <w:noWrap/>
          </w:tcPr>
          <w:p w:rsidR="00F836B9" w:rsidRPr="006E7864" w:rsidRDefault="00A621C2" w:rsidP="00CE7386">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Не </w:t>
            </w:r>
            <w:proofErr w:type="gramStart"/>
            <w:r w:rsidRPr="006E7864">
              <w:rPr>
                <w:rFonts w:ascii="Arial" w:eastAsia="Times New Roman" w:hAnsi="Arial" w:cs="Arial"/>
                <w:sz w:val="20"/>
                <w:szCs w:val="20"/>
                <w:lang w:eastAsia="ar-SA"/>
              </w:rPr>
              <w:t>установлены</w:t>
            </w:r>
            <w:proofErr w:type="gramEnd"/>
            <w:r w:rsidRPr="006E7864">
              <w:rPr>
                <w:rFonts w:ascii="Arial" w:eastAsia="Times New Roman" w:hAnsi="Arial" w:cs="Arial"/>
                <w:sz w:val="20"/>
                <w:szCs w:val="20"/>
                <w:lang w:eastAsia="ar-SA"/>
              </w:rPr>
              <w:t xml:space="preserve">, за исключением указанных </w:t>
            </w:r>
            <w:r w:rsidR="004E643E">
              <w:rPr>
                <w:rFonts w:ascii="Arial" w:eastAsia="Times New Roman" w:hAnsi="Arial" w:cs="Arial"/>
                <w:sz w:val="20"/>
                <w:szCs w:val="20"/>
                <w:lang w:eastAsia="ar-SA"/>
              </w:rPr>
              <w:t>в статье 41</w:t>
            </w:r>
            <w:r w:rsidRPr="006E7864">
              <w:rPr>
                <w:rFonts w:ascii="Arial" w:eastAsia="Times New Roman" w:hAnsi="Arial" w:cs="Arial"/>
                <w:sz w:val="20"/>
                <w:szCs w:val="20"/>
                <w:lang w:eastAsia="ar-SA"/>
              </w:rPr>
              <w:t xml:space="preserve"> настоящих Правил</w:t>
            </w:r>
          </w:p>
        </w:tc>
      </w:tr>
      <w:tr w:rsidR="00F836B9" w:rsidRPr="006E7864" w:rsidTr="00301CFA">
        <w:trPr>
          <w:trHeight w:val="475"/>
        </w:trPr>
        <w:tc>
          <w:tcPr>
            <w:tcW w:w="567" w:type="dxa"/>
            <w:tcBorders>
              <w:top w:val="single" w:sz="4" w:space="0" w:color="auto"/>
              <w:left w:val="single" w:sz="4" w:space="0" w:color="auto"/>
              <w:bottom w:val="single" w:sz="4" w:space="0" w:color="auto"/>
              <w:right w:val="single" w:sz="4" w:space="0" w:color="auto"/>
            </w:tcBorders>
          </w:tcPr>
          <w:p w:rsidR="00F836B9" w:rsidRDefault="00F836B9" w:rsidP="006E7864">
            <w:pPr>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4.8.</w:t>
            </w:r>
          </w:p>
        </w:tc>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F836B9" w:rsidRDefault="00F836B9" w:rsidP="006E7864">
            <w:pPr>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Развлечения</w:t>
            </w:r>
          </w:p>
        </w:tc>
        <w:tc>
          <w:tcPr>
            <w:tcW w:w="3118" w:type="dxa"/>
            <w:tcBorders>
              <w:top w:val="single" w:sz="4" w:space="0" w:color="auto"/>
              <w:left w:val="nil"/>
              <w:bottom w:val="single" w:sz="4" w:space="0" w:color="auto"/>
              <w:right w:val="single" w:sz="4" w:space="0" w:color="auto"/>
            </w:tcBorders>
            <w:shd w:val="clear" w:color="auto" w:fill="auto"/>
            <w:noWrap/>
          </w:tcPr>
          <w:p w:rsidR="00F836B9" w:rsidRDefault="00F836B9" w:rsidP="00F836B9">
            <w:pPr>
              <w:spacing w:after="0" w:line="240" w:lineRule="auto"/>
              <w:rPr>
                <w:rFonts w:ascii="Arial" w:eastAsia="Times New Roman" w:hAnsi="Arial" w:cs="Arial"/>
                <w:sz w:val="20"/>
                <w:szCs w:val="20"/>
                <w:lang w:eastAsia="ar-SA"/>
              </w:rPr>
            </w:pPr>
            <w:r w:rsidRPr="00F836B9">
              <w:rPr>
                <w:rFonts w:ascii="Arial" w:eastAsia="Times New Roman" w:hAnsi="Arial" w:cs="Arial"/>
                <w:sz w:val="20"/>
                <w:szCs w:val="20"/>
                <w:lang w:eastAsia="ar-SA"/>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w:t>
            </w:r>
          </w:p>
        </w:tc>
        <w:tc>
          <w:tcPr>
            <w:tcW w:w="2835" w:type="dxa"/>
            <w:tcBorders>
              <w:top w:val="single" w:sz="4" w:space="0" w:color="auto"/>
              <w:left w:val="nil"/>
              <w:bottom w:val="single" w:sz="4" w:space="0" w:color="auto"/>
              <w:right w:val="single" w:sz="4" w:space="0" w:color="auto"/>
            </w:tcBorders>
            <w:shd w:val="clear" w:color="auto" w:fill="auto"/>
            <w:noWrap/>
          </w:tcPr>
          <w:p w:rsidR="00F836B9" w:rsidRPr="006E7864" w:rsidRDefault="00A621C2" w:rsidP="00CE7386">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Не </w:t>
            </w:r>
            <w:proofErr w:type="gramStart"/>
            <w:r w:rsidRPr="006E7864">
              <w:rPr>
                <w:rFonts w:ascii="Arial" w:eastAsia="Times New Roman" w:hAnsi="Arial" w:cs="Arial"/>
                <w:sz w:val="20"/>
                <w:szCs w:val="20"/>
                <w:lang w:eastAsia="ar-SA"/>
              </w:rPr>
              <w:t>установлены</w:t>
            </w:r>
            <w:proofErr w:type="gramEnd"/>
            <w:r w:rsidRPr="006E7864">
              <w:rPr>
                <w:rFonts w:ascii="Arial" w:eastAsia="Times New Roman" w:hAnsi="Arial" w:cs="Arial"/>
                <w:sz w:val="20"/>
                <w:szCs w:val="20"/>
                <w:lang w:eastAsia="ar-SA"/>
              </w:rPr>
              <w:t xml:space="preserve">, за исключением указанных в </w:t>
            </w:r>
            <w:r w:rsidR="004E643E">
              <w:rPr>
                <w:rFonts w:ascii="Arial" w:eastAsia="Times New Roman" w:hAnsi="Arial" w:cs="Arial"/>
                <w:sz w:val="20"/>
                <w:szCs w:val="20"/>
                <w:lang w:eastAsia="ar-SA"/>
              </w:rPr>
              <w:t>статье 41</w:t>
            </w:r>
            <w:r w:rsidRPr="006E7864">
              <w:rPr>
                <w:rFonts w:ascii="Arial" w:eastAsia="Times New Roman" w:hAnsi="Arial" w:cs="Arial"/>
                <w:sz w:val="20"/>
                <w:szCs w:val="20"/>
                <w:lang w:eastAsia="ar-SA"/>
              </w:rPr>
              <w:t xml:space="preserve"> настоящих Правил</w:t>
            </w:r>
          </w:p>
        </w:tc>
      </w:tr>
      <w:tr w:rsidR="00A14627" w:rsidRPr="006E7864" w:rsidTr="00301CFA">
        <w:trPr>
          <w:trHeight w:val="475"/>
        </w:trPr>
        <w:tc>
          <w:tcPr>
            <w:tcW w:w="567" w:type="dxa"/>
            <w:tcBorders>
              <w:top w:val="single" w:sz="4" w:space="0" w:color="auto"/>
              <w:left w:val="single" w:sz="4" w:space="0" w:color="auto"/>
              <w:bottom w:val="single" w:sz="4" w:space="0" w:color="auto"/>
              <w:right w:val="single" w:sz="4" w:space="0" w:color="auto"/>
            </w:tcBorders>
          </w:tcPr>
          <w:p w:rsidR="00A14627" w:rsidRPr="006E7864" w:rsidRDefault="00A14627"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5.0.</w:t>
            </w:r>
          </w:p>
        </w:tc>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A14627" w:rsidRPr="006E7864" w:rsidRDefault="00A14627"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Отдых (рекреация)</w:t>
            </w:r>
          </w:p>
        </w:tc>
        <w:tc>
          <w:tcPr>
            <w:tcW w:w="3118" w:type="dxa"/>
            <w:tcBorders>
              <w:top w:val="single" w:sz="4" w:space="0" w:color="auto"/>
              <w:left w:val="nil"/>
              <w:bottom w:val="single" w:sz="4" w:space="0" w:color="auto"/>
              <w:right w:val="single" w:sz="4" w:space="0" w:color="auto"/>
            </w:tcBorders>
            <w:shd w:val="clear" w:color="auto" w:fill="auto"/>
            <w:noWrap/>
          </w:tcPr>
          <w:p w:rsidR="00A14627" w:rsidRPr="006E7864" w:rsidRDefault="00A14627"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Обустройство мест для занятия спортом, физической культурой, пешими или </w:t>
            </w:r>
            <w:r w:rsidRPr="006E7864">
              <w:rPr>
                <w:rFonts w:ascii="Arial" w:eastAsia="Times New Roman" w:hAnsi="Arial" w:cs="Arial"/>
                <w:sz w:val="20"/>
                <w:szCs w:val="20"/>
                <w:lang w:eastAsia="ar-SA"/>
              </w:rPr>
              <w:lastRenderedPageBreak/>
              <w:t>верховыми прогулками, отдыха и туризма, наблюдения за природой, пикников, охоты, рыбалки и иной деятельности;</w:t>
            </w:r>
          </w:p>
          <w:p w:rsidR="00A14627" w:rsidRPr="006E7864" w:rsidRDefault="00A14627"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создание и уход за парками,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2835" w:type="dxa"/>
            <w:tcBorders>
              <w:top w:val="single" w:sz="4" w:space="0" w:color="auto"/>
              <w:left w:val="nil"/>
              <w:bottom w:val="single" w:sz="4" w:space="0" w:color="auto"/>
              <w:right w:val="single" w:sz="4" w:space="0" w:color="auto"/>
            </w:tcBorders>
            <w:shd w:val="clear" w:color="auto" w:fill="auto"/>
            <w:noWrap/>
          </w:tcPr>
          <w:p w:rsidR="00A14627" w:rsidRPr="006E7864" w:rsidRDefault="00A14627"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Хозяйственные постройки.</w:t>
            </w:r>
          </w:p>
          <w:p w:rsidR="00A14627" w:rsidRPr="006E7864" w:rsidRDefault="00A14627"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Сооружения </w:t>
            </w:r>
            <w:r w:rsidRPr="006E7864">
              <w:rPr>
                <w:rFonts w:ascii="Arial" w:eastAsia="Times New Roman" w:hAnsi="Arial" w:cs="Arial"/>
                <w:sz w:val="20"/>
                <w:szCs w:val="20"/>
                <w:lang w:eastAsia="ar-SA"/>
              </w:rPr>
              <w:lastRenderedPageBreak/>
              <w:t>необходимые для хранения инвентаря.</w:t>
            </w:r>
          </w:p>
        </w:tc>
      </w:tr>
      <w:tr w:rsidR="00A14627" w:rsidRPr="006E7864" w:rsidTr="00301CFA">
        <w:trPr>
          <w:trHeight w:val="475"/>
        </w:trPr>
        <w:tc>
          <w:tcPr>
            <w:tcW w:w="567" w:type="dxa"/>
            <w:tcBorders>
              <w:top w:val="single" w:sz="4" w:space="0" w:color="auto"/>
              <w:left w:val="single" w:sz="4" w:space="0" w:color="auto"/>
              <w:bottom w:val="single" w:sz="4" w:space="0" w:color="auto"/>
              <w:right w:val="single" w:sz="4" w:space="0" w:color="auto"/>
            </w:tcBorders>
          </w:tcPr>
          <w:p w:rsidR="00A14627" w:rsidRPr="006E7864" w:rsidRDefault="00A14627" w:rsidP="00A7361C">
            <w:pPr>
              <w:spacing w:after="0" w:line="240" w:lineRule="auto"/>
              <w:ind w:right="-109"/>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12.0</w:t>
            </w:r>
          </w:p>
        </w:tc>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A14627" w:rsidRPr="006E7864" w:rsidRDefault="00A14627"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Общее использование</w:t>
            </w:r>
          </w:p>
        </w:tc>
        <w:tc>
          <w:tcPr>
            <w:tcW w:w="3118" w:type="dxa"/>
            <w:tcBorders>
              <w:top w:val="single" w:sz="4" w:space="0" w:color="auto"/>
              <w:left w:val="nil"/>
              <w:bottom w:val="single" w:sz="4" w:space="0" w:color="auto"/>
              <w:right w:val="single" w:sz="4" w:space="0" w:color="auto"/>
            </w:tcBorders>
            <w:shd w:val="clear" w:color="auto" w:fill="auto"/>
            <w:noWrap/>
          </w:tcPr>
          <w:p w:rsidR="00A14627" w:rsidRPr="006E7864" w:rsidRDefault="00A14627" w:rsidP="00CE7386">
            <w:pPr>
              <w:spacing w:after="0" w:line="240" w:lineRule="auto"/>
              <w:ind w:left="34" w:hanging="34"/>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5" w:type="dxa"/>
            <w:tcBorders>
              <w:top w:val="single" w:sz="4" w:space="0" w:color="auto"/>
              <w:left w:val="nil"/>
              <w:bottom w:val="single" w:sz="4" w:space="0" w:color="auto"/>
              <w:right w:val="single" w:sz="4" w:space="0" w:color="auto"/>
            </w:tcBorders>
            <w:shd w:val="clear" w:color="auto" w:fill="auto"/>
            <w:noWrap/>
          </w:tcPr>
          <w:p w:rsidR="00A14627" w:rsidRPr="006E7864" w:rsidRDefault="00A14627" w:rsidP="00CE7386">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Не </w:t>
            </w:r>
            <w:proofErr w:type="gramStart"/>
            <w:r w:rsidRPr="006E7864">
              <w:rPr>
                <w:rFonts w:ascii="Arial" w:eastAsia="Times New Roman" w:hAnsi="Arial" w:cs="Arial"/>
                <w:sz w:val="20"/>
                <w:szCs w:val="20"/>
                <w:lang w:eastAsia="ar-SA"/>
              </w:rPr>
              <w:t>установлены</w:t>
            </w:r>
            <w:proofErr w:type="gramEnd"/>
            <w:r w:rsidRPr="006E7864">
              <w:rPr>
                <w:rFonts w:ascii="Arial" w:eastAsia="Times New Roman" w:hAnsi="Arial" w:cs="Arial"/>
                <w:sz w:val="20"/>
                <w:szCs w:val="20"/>
                <w:lang w:eastAsia="ar-SA"/>
              </w:rPr>
              <w:t xml:space="preserve">, за исключением указанных </w:t>
            </w:r>
            <w:r w:rsidR="004E643E">
              <w:rPr>
                <w:rFonts w:ascii="Arial" w:eastAsia="Times New Roman" w:hAnsi="Arial" w:cs="Arial"/>
                <w:sz w:val="20"/>
                <w:szCs w:val="20"/>
                <w:lang w:eastAsia="ar-SA"/>
              </w:rPr>
              <w:t>в статье 41</w:t>
            </w:r>
            <w:r w:rsidRPr="006E7864">
              <w:rPr>
                <w:rFonts w:ascii="Arial" w:eastAsia="Times New Roman" w:hAnsi="Arial" w:cs="Arial"/>
                <w:sz w:val="20"/>
                <w:szCs w:val="20"/>
                <w:lang w:eastAsia="ar-SA"/>
              </w:rPr>
              <w:t xml:space="preserve"> настоящих Правил</w:t>
            </w:r>
          </w:p>
        </w:tc>
      </w:tr>
    </w:tbl>
    <w:p w:rsidR="006E7864" w:rsidRPr="006E7864" w:rsidRDefault="006E7864" w:rsidP="009E0CF2">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2. Условно разрешённые виды использования объектов капитального строительства и земельных участков для зоны Р</w:t>
      </w:r>
      <w:proofErr w:type="gramStart"/>
      <w:r w:rsidR="004153E0">
        <w:rPr>
          <w:rFonts w:ascii="Times New Roman" w:eastAsia="Times New Roman" w:hAnsi="Times New Roman" w:cs="Times New Roman"/>
          <w:sz w:val="24"/>
          <w:szCs w:val="24"/>
          <w:lang w:eastAsia="ar-SA"/>
        </w:rPr>
        <w:t>2</w:t>
      </w:r>
      <w:proofErr w:type="gramEnd"/>
      <w:r w:rsidRPr="006E7864">
        <w:rPr>
          <w:rFonts w:ascii="Times New Roman" w:eastAsia="Times New Roman" w:hAnsi="Times New Roman" w:cs="Times New Roman"/>
          <w:sz w:val="24"/>
          <w:szCs w:val="24"/>
          <w:lang w:eastAsia="ar-SA"/>
        </w:rPr>
        <w:t xml:space="preserve"> не устанавливаются.</w:t>
      </w:r>
    </w:p>
    <w:p w:rsidR="00CE7386" w:rsidRPr="00CE7386" w:rsidRDefault="006C7540" w:rsidP="00CE7386">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CE7386" w:rsidRPr="00CE7386">
        <w:rPr>
          <w:rFonts w:ascii="Times New Roman" w:eastAsia="Times New Roman" w:hAnsi="Times New Roman" w:cs="Times New Roman"/>
          <w:sz w:val="24"/>
          <w:szCs w:val="24"/>
          <w:lang w:eastAsia="ar-SA"/>
        </w:rPr>
        <w:t>Для зоны Р</w:t>
      </w:r>
      <w:proofErr w:type="gramStart"/>
      <w:r w:rsidR="00CE7386">
        <w:rPr>
          <w:rFonts w:ascii="Times New Roman" w:eastAsia="Times New Roman" w:hAnsi="Times New Roman" w:cs="Times New Roman"/>
          <w:sz w:val="24"/>
          <w:szCs w:val="24"/>
          <w:lang w:eastAsia="ar-SA"/>
        </w:rPr>
        <w:t>2</w:t>
      </w:r>
      <w:proofErr w:type="gramEnd"/>
      <w:r w:rsidR="00CE7386" w:rsidRPr="00CE7386">
        <w:rPr>
          <w:rFonts w:ascii="Times New Roman" w:eastAsia="Times New Roman" w:hAnsi="Times New Roman" w:cs="Times New Roman"/>
          <w:sz w:val="24"/>
          <w:szCs w:val="24"/>
          <w:lang w:eastAsia="ar-SA"/>
        </w:rPr>
        <w:t xml:space="preserve">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rsidR="00CE7386" w:rsidRPr="00CE7386" w:rsidRDefault="00CE7386" w:rsidP="00CE7386">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CE7386">
        <w:rPr>
          <w:rFonts w:ascii="Times New Roman" w:eastAsia="Times New Roman" w:hAnsi="Times New Roman" w:cs="Times New Roman"/>
          <w:sz w:val="24"/>
          <w:szCs w:val="24"/>
          <w:lang w:eastAsia="ar-SA"/>
        </w:rPr>
        <w:t>1) максимальная площадь земельного участка:</w:t>
      </w:r>
    </w:p>
    <w:p w:rsidR="00CE7386" w:rsidRPr="00CE7386" w:rsidRDefault="00CE7386" w:rsidP="00CE7386">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CE7386">
        <w:rPr>
          <w:rFonts w:ascii="Times New Roman" w:eastAsia="Times New Roman" w:hAnsi="Times New Roman" w:cs="Times New Roman"/>
          <w:sz w:val="24"/>
          <w:szCs w:val="24"/>
          <w:lang w:eastAsia="ar-SA"/>
        </w:rPr>
        <w:t xml:space="preserve">для земельных участков с кодом видов использования </w:t>
      </w:r>
      <w:r>
        <w:rPr>
          <w:rFonts w:ascii="Times New Roman" w:eastAsia="Times New Roman" w:hAnsi="Times New Roman" w:cs="Times New Roman"/>
          <w:sz w:val="24"/>
          <w:szCs w:val="24"/>
          <w:lang w:eastAsia="ar-SA"/>
        </w:rPr>
        <w:t>4.3</w:t>
      </w:r>
      <w:r w:rsidRPr="00CE7386">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2</w:t>
      </w:r>
      <w:r w:rsidRPr="00CE7386">
        <w:rPr>
          <w:rFonts w:ascii="Times New Roman" w:eastAsia="Times New Roman" w:hAnsi="Times New Roman" w:cs="Times New Roman"/>
          <w:sz w:val="24"/>
          <w:szCs w:val="24"/>
          <w:lang w:eastAsia="ar-SA"/>
        </w:rPr>
        <w:t>000 квадратных метров;</w:t>
      </w:r>
    </w:p>
    <w:p w:rsidR="00CE7386" w:rsidRPr="00CE7386" w:rsidRDefault="00CE7386" w:rsidP="00CE7386">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CE7386">
        <w:rPr>
          <w:rFonts w:ascii="Times New Roman" w:eastAsia="Times New Roman" w:hAnsi="Times New Roman" w:cs="Times New Roman"/>
          <w:sz w:val="24"/>
          <w:szCs w:val="24"/>
          <w:lang w:eastAsia="ar-SA"/>
        </w:rPr>
        <w:t xml:space="preserve">для земельных участков с кодом видов использования </w:t>
      </w:r>
      <w:r>
        <w:rPr>
          <w:rFonts w:ascii="Times New Roman" w:eastAsia="Times New Roman" w:hAnsi="Times New Roman" w:cs="Times New Roman"/>
          <w:sz w:val="24"/>
          <w:szCs w:val="24"/>
          <w:lang w:eastAsia="ar-SA"/>
        </w:rPr>
        <w:t>4.8</w:t>
      </w:r>
      <w:r w:rsidRPr="00CE7386">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1</w:t>
      </w:r>
      <w:r w:rsidRPr="00CE7386">
        <w:rPr>
          <w:rFonts w:ascii="Times New Roman" w:eastAsia="Times New Roman" w:hAnsi="Times New Roman" w:cs="Times New Roman"/>
          <w:sz w:val="24"/>
          <w:szCs w:val="24"/>
          <w:lang w:eastAsia="ar-SA"/>
        </w:rPr>
        <w:t>000 квадратных метров;</w:t>
      </w:r>
    </w:p>
    <w:p w:rsidR="00CE7386" w:rsidRPr="00CE7386" w:rsidRDefault="00CE7386" w:rsidP="00CE7386">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CE7386">
        <w:rPr>
          <w:rFonts w:ascii="Times New Roman" w:eastAsia="Times New Roman" w:hAnsi="Times New Roman" w:cs="Times New Roman"/>
          <w:sz w:val="24"/>
          <w:szCs w:val="24"/>
          <w:lang w:eastAsia="ar-SA"/>
        </w:rPr>
        <w:t xml:space="preserve">для земельных участков с кодами видов использования  </w:t>
      </w:r>
      <w:r>
        <w:rPr>
          <w:rFonts w:ascii="Times New Roman" w:eastAsia="Times New Roman" w:hAnsi="Times New Roman" w:cs="Times New Roman"/>
          <w:sz w:val="24"/>
          <w:szCs w:val="24"/>
          <w:lang w:eastAsia="ar-SA"/>
        </w:rPr>
        <w:t>5.0</w:t>
      </w:r>
      <w:r w:rsidRPr="00CE7386">
        <w:rPr>
          <w:rFonts w:ascii="Times New Roman" w:eastAsia="Times New Roman" w:hAnsi="Times New Roman" w:cs="Times New Roman"/>
          <w:sz w:val="24"/>
          <w:szCs w:val="24"/>
          <w:lang w:eastAsia="ar-SA"/>
        </w:rPr>
        <w:t xml:space="preserve"> – </w:t>
      </w:r>
      <w:r w:rsidR="00301CFA">
        <w:rPr>
          <w:rFonts w:ascii="Times New Roman" w:eastAsia="Times New Roman" w:hAnsi="Times New Roman" w:cs="Times New Roman"/>
          <w:sz w:val="24"/>
          <w:szCs w:val="24"/>
          <w:lang w:eastAsia="ar-SA"/>
        </w:rPr>
        <w:t>1</w:t>
      </w:r>
      <w:r w:rsidRPr="00CE7386">
        <w:rPr>
          <w:rFonts w:ascii="Times New Roman" w:eastAsia="Times New Roman" w:hAnsi="Times New Roman" w:cs="Times New Roman"/>
          <w:sz w:val="24"/>
          <w:szCs w:val="24"/>
          <w:lang w:eastAsia="ar-SA"/>
        </w:rPr>
        <w:t>000 квадратных метров;</w:t>
      </w:r>
    </w:p>
    <w:p w:rsidR="00CE7386" w:rsidRPr="00CE7386" w:rsidRDefault="00CE7386" w:rsidP="00CE7386">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CE7386">
        <w:rPr>
          <w:rFonts w:ascii="Times New Roman" w:eastAsia="Times New Roman" w:hAnsi="Times New Roman" w:cs="Times New Roman"/>
          <w:sz w:val="24"/>
          <w:szCs w:val="24"/>
          <w:lang w:eastAsia="ar-SA"/>
        </w:rPr>
        <w:t>для прочих земельных участков не подлежит установлению;</w:t>
      </w:r>
    </w:p>
    <w:p w:rsidR="00CE7386" w:rsidRPr="00CE7386" w:rsidRDefault="00CE7386" w:rsidP="00CE7386">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CE7386">
        <w:rPr>
          <w:rFonts w:ascii="Times New Roman" w:eastAsia="Times New Roman" w:hAnsi="Times New Roman" w:cs="Times New Roman"/>
          <w:sz w:val="24"/>
          <w:szCs w:val="24"/>
          <w:lang w:eastAsia="ar-SA"/>
        </w:rPr>
        <w:t>2) минимальная площадь земельного участка не подлежит установлению;</w:t>
      </w:r>
    </w:p>
    <w:p w:rsidR="00CE7386" w:rsidRPr="00CE7386" w:rsidRDefault="00CE7386" w:rsidP="00CE7386">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CE7386">
        <w:rPr>
          <w:rFonts w:ascii="Times New Roman" w:eastAsia="Times New Roman" w:hAnsi="Times New Roman" w:cs="Times New Roman"/>
          <w:sz w:val="24"/>
          <w:szCs w:val="24"/>
          <w:lang w:eastAsia="ar-SA"/>
        </w:rPr>
        <w:t>3) минимальный размер земельного участка по ширине вдоль красной линии улицы, дороги, проезда: 6 метров;</w:t>
      </w:r>
    </w:p>
    <w:p w:rsidR="00CE7386" w:rsidRPr="00CE7386" w:rsidRDefault="00CE7386" w:rsidP="00CE7386">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CE7386">
        <w:rPr>
          <w:rFonts w:ascii="Times New Roman" w:eastAsia="Times New Roman" w:hAnsi="Times New Roman" w:cs="Times New Roman"/>
          <w:sz w:val="24"/>
          <w:szCs w:val="24"/>
          <w:lang w:eastAsia="ar-SA"/>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CE7386" w:rsidRPr="00CE7386" w:rsidRDefault="00CE7386" w:rsidP="00CE7386">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CE7386">
        <w:rPr>
          <w:rFonts w:ascii="Times New Roman" w:eastAsia="Times New Roman" w:hAnsi="Times New Roman" w:cs="Times New Roman"/>
          <w:sz w:val="24"/>
          <w:szCs w:val="24"/>
          <w:lang w:eastAsia="ar-SA"/>
        </w:rPr>
        <w:t>5) предельное количество этажей: 2;</w:t>
      </w:r>
    </w:p>
    <w:p w:rsidR="00CE7386" w:rsidRPr="00CE7386" w:rsidRDefault="00CE7386" w:rsidP="00CE7386">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CE7386">
        <w:rPr>
          <w:rFonts w:ascii="Times New Roman" w:eastAsia="Times New Roman" w:hAnsi="Times New Roman" w:cs="Times New Roman"/>
          <w:sz w:val="24"/>
          <w:szCs w:val="24"/>
          <w:lang w:eastAsia="ar-SA"/>
        </w:rPr>
        <w:t xml:space="preserve">6) максимальный процент застройки в границах земельного участка: </w:t>
      </w:r>
    </w:p>
    <w:p w:rsidR="00CE7386" w:rsidRPr="00CE7386" w:rsidRDefault="00CE7386" w:rsidP="00CE7386">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CE7386">
        <w:rPr>
          <w:rFonts w:ascii="Times New Roman" w:eastAsia="Times New Roman" w:hAnsi="Times New Roman" w:cs="Times New Roman"/>
          <w:sz w:val="24"/>
          <w:szCs w:val="24"/>
          <w:lang w:eastAsia="ar-SA"/>
        </w:rPr>
        <w:t>для земельных участков с кодами видов использования 4.</w:t>
      </w:r>
      <w:r w:rsidR="00301CFA">
        <w:rPr>
          <w:rFonts w:ascii="Times New Roman" w:eastAsia="Times New Roman" w:hAnsi="Times New Roman" w:cs="Times New Roman"/>
          <w:sz w:val="24"/>
          <w:szCs w:val="24"/>
          <w:lang w:eastAsia="ar-SA"/>
        </w:rPr>
        <w:t>3</w:t>
      </w:r>
      <w:r w:rsidRPr="00CE7386">
        <w:rPr>
          <w:rFonts w:ascii="Times New Roman" w:eastAsia="Times New Roman" w:hAnsi="Times New Roman" w:cs="Times New Roman"/>
          <w:sz w:val="24"/>
          <w:szCs w:val="24"/>
          <w:lang w:eastAsia="ar-SA"/>
        </w:rPr>
        <w:t xml:space="preserve">. – </w:t>
      </w:r>
      <w:r w:rsidR="00301CFA">
        <w:rPr>
          <w:rFonts w:ascii="Times New Roman" w:eastAsia="Times New Roman" w:hAnsi="Times New Roman" w:cs="Times New Roman"/>
          <w:sz w:val="24"/>
          <w:szCs w:val="24"/>
          <w:lang w:eastAsia="ar-SA"/>
        </w:rPr>
        <w:t>10</w:t>
      </w:r>
      <w:r w:rsidRPr="00CE7386">
        <w:rPr>
          <w:rFonts w:ascii="Times New Roman" w:eastAsia="Times New Roman" w:hAnsi="Times New Roman" w:cs="Times New Roman"/>
          <w:sz w:val="24"/>
          <w:szCs w:val="24"/>
          <w:lang w:eastAsia="ar-SA"/>
        </w:rPr>
        <w:t xml:space="preserve"> процентов;</w:t>
      </w:r>
    </w:p>
    <w:p w:rsidR="00CE7386" w:rsidRPr="00CE7386" w:rsidRDefault="00CE7386" w:rsidP="00CE7386">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CE7386">
        <w:rPr>
          <w:rFonts w:ascii="Times New Roman" w:eastAsia="Times New Roman" w:hAnsi="Times New Roman" w:cs="Times New Roman"/>
          <w:sz w:val="24"/>
          <w:szCs w:val="24"/>
          <w:lang w:eastAsia="ar-SA"/>
        </w:rPr>
        <w:t>для земельных участков с кодами видов использования  4.8. – 40 процентов;</w:t>
      </w:r>
    </w:p>
    <w:p w:rsidR="00CE7386" w:rsidRPr="00CE7386" w:rsidRDefault="00CE7386" w:rsidP="00CE7386">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CE7386">
        <w:rPr>
          <w:rFonts w:ascii="Times New Roman" w:eastAsia="Times New Roman" w:hAnsi="Times New Roman" w:cs="Times New Roman"/>
          <w:sz w:val="24"/>
          <w:szCs w:val="24"/>
          <w:lang w:eastAsia="ar-SA"/>
        </w:rPr>
        <w:t>для земельных участков с кодом видов использования 5.</w:t>
      </w:r>
      <w:r w:rsidR="00301CFA">
        <w:rPr>
          <w:rFonts w:ascii="Times New Roman" w:eastAsia="Times New Roman" w:hAnsi="Times New Roman" w:cs="Times New Roman"/>
          <w:sz w:val="24"/>
          <w:szCs w:val="24"/>
          <w:lang w:eastAsia="ar-SA"/>
        </w:rPr>
        <w:t>0</w:t>
      </w:r>
      <w:r w:rsidRPr="00CE7386">
        <w:rPr>
          <w:rFonts w:ascii="Times New Roman" w:eastAsia="Times New Roman" w:hAnsi="Times New Roman" w:cs="Times New Roman"/>
          <w:sz w:val="24"/>
          <w:szCs w:val="24"/>
          <w:lang w:eastAsia="ar-SA"/>
        </w:rPr>
        <w:t>. – 20 процентов;</w:t>
      </w:r>
    </w:p>
    <w:p w:rsidR="00CE7386" w:rsidRPr="00CE7386" w:rsidRDefault="00CE7386" w:rsidP="00CE7386">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CE7386">
        <w:rPr>
          <w:rFonts w:ascii="Times New Roman" w:eastAsia="Times New Roman" w:hAnsi="Times New Roman" w:cs="Times New Roman"/>
          <w:sz w:val="24"/>
          <w:szCs w:val="24"/>
          <w:lang w:eastAsia="ar-SA"/>
        </w:rPr>
        <w:t>для прочих земельных участков не подлежит установлению;</w:t>
      </w:r>
    </w:p>
    <w:p w:rsidR="00CE7386" w:rsidRPr="00CE7386" w:rsidRDefault="00CE7386" w:rsidP="00CE7386">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CE7386">
        <w:rPr>
          <w:rFonts w:ascii="Times New Roman" w:eastAsia="Times New Roman" w:hAnsi="Times New Roman" w:cs="Times New Roman"/>
          <w:sz w:val="24"/>
          <w:szCs w:val="24"/>
          <w:lang w:eastAsia="ar-SA"/>
        </w:rPr>
        <w:t>7) иные показатели:</w:t>
      </w:r>
    </w:p>
    <w:p w:rsidR="00CE7386" w:rsidRPr="00CE7386" w:rsidRDefault="00CE7386" w:rsidP="00CE7386">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CE7386">
        <w:rPr>
          <w:rFonts w:ascii="Times New Roman" w:eastAsia="Times New Roman" w:hAnsi="Times New Roman" w:cs="Times New Roman"/>
          <w:sz w:val="24"/>
          <w:szCs w:val="24"/>
          <w:lang w:eastAsia="ar-SA"/>
        </w:rPr>
        <w:t>максимальная высота ограждений земельных участков:</w:t>
      </w:r>
    </w:p>
    <w:p w:rsidR="00CE7386" w:rsidRPr="00CE7386" w:rsidRDefault="00CE7386" w:rsidP="00CE7386">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CE7386">
        <w:rPr>
          <w:rFonts w:ascii="Times New Roman" w:eastAsia="Times New Roman" w:hAnsi="Times New Roman" w:cs="Times New Roman"/>
          <w:sz w:val="24"/>
          <w:szCs w:val="24"/>
          <w:lang w:eastAsia="ar-SA"/>
        </w:rPr>
        <w:t xml:space="preserve">для земельных участков с кодами видов использования </w:t>
      </w:r>
      <w:r w:rsidR="00301CFA">
        <w:rPr>
          <w:rFonts w:ascii="Times New Roman" w:eastAsia="Times New Roman" w:hAnsi="Times New Roman" w:cs="Times New Roman"/>
          <w:sz w:val="24"/>
          <w:szCs w:val="24"/>
          <w:lang w:eastAsia="ar-SA"/>
        </w:rPr>
        <w:t>4.3,</w:t>
      </w:r>
      <w:r w:rsidRPr="00CE7386">
        <w:rPr>
          <w:rFonts w:ascii="Times New Roman" w:eastAsia="Times New Roman" w:hAnsi="Times New Roman" w:cs="Times New Roman"/>
          <w:sz w:val="24"/>
          <w:szCs w:val="24"/>
          <w:lang w:eastAsia="ar-SA"/>
        </w:rPr>
        <w:t xml:space="preserve"> 4.8., 5.</w:t>
      </w:r>
      <w:r w:rsidR="00301CFA">
        <w:rPr>
          <w:rFonts w:ascii="Times New Roman" w:eastAsia="Times New Roman" w:hAnsi="Times New Roman" w:cs="Times New Roman"/>
          <w:sz w:val="24"/>
          <w:szCs w:val="24"/>
          <w:lang w:eastAsia="ar-SA"/>
        </w:rPr>
        <w:t>0</w:t>
      </w:r>
      <w:r w:rsidRPr="00CE7386">
        <w:rPr>
          <w:rFonts w:ascii="Times New Roman" w:eastAsia="Times New Roman" w:hAnsi="Times New Roman" w:cs="Times New Roman"/>
          <w:sz w:val="24"/>
          <w:szCs w:val="24"/>
          <w:lang w:eastAsia="ar-SA"/>
        </w:rPr>
        <w:t>. – 1,8 метра при соблюдении условий прозрачности ограждения на высоте выше 1,0 м от поверхности земли;</w:t>
      </w:r>
    </w:p>
    <w:p w:rsidR="00CE7386" w:rsidRPr="00CE7386" w:rsidRDefault="00CE7386" w:rsidP="00CE7386">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CE7386">
        <w:rPr>
          <w:rFonts w:ascii="Times New Roman" w:eastAsia="Times New Roman" w:hAnsi="Times New Roman" w:cs="Times New Roman"/>
          <w:sz w:val="24"/>
          <w:szCs w:val="24"/>
          <w:lang w:eastAsia="ar-SA"/>
        </w:rPr>
        <w:t>для прочих земельных участков – 0,6 метра;</w:t>
      </w:r>
    </w:p>
    <w:p w:rsidR="00CE7386" w:rsidRPr="00CE7386" w:rsidRDefault="00CE7386" w:rsidP="00CE7386">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CE7386">
        <w:rPr>
          <w:rFonts w:ascii="Times New Roman" w:eastAsia="Times New Roman" w:hAnsi="Times New Roman" w:cs="Times New Roman"/>
          <w:sz w:val="24"/>
          <w:szCs w:val="24"/>
          <w:lang w:eastAsia="ar-SA"/>
        </w:rPr>
        <w:t>максимальная высота зданий, сооружений – 1</w:t>
      </w:r>
      <w:r w:rsidR="00301CFA">
        <w:rPr>
          <w:rFonts w:ascii="Times New Roman" w:eastAsia="Times New Roman" w:hAnsi="Times New Roman" w:cs="Times New Roman"/>
          <w:sz w:val="24"/>
          <w:szCs w:val="24"/>
          <w:lang w:eastAsia="ar-SA"/>
        </w:rPr>
        <w:t>0</w:t>
      </w:r>
      <w:r w:rsidRPr="00CE7386">
        <w:rPr>
          <w:rFonts w:ascii="Times New Roman" w:eastAsia="Times New Roman" w:hAnsi="Times New Roman" w:cs="Times New Roman"/>
          <w:sz w:val="24"/>
          <w:szCs w:val="24"/>
          <w:lang w:eastAsia="ar-SA"/>
        </w:rPr>
        <w:t xml:space="preserve"> метров.</w:t>
      </w:r>
    </w:p>
    <w:p w:rsidR="00CE7386" w:rsidRPr="00CE7386" w:rsidRDefault="00CE7386" w:rsidP="00CE7386">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CE7386">
        <w:rPr>
          <w:rFonts w:ascii="Times New Roman" w:eastAsia="Times New Roman" w:hAnsi="Times New Roman" w:cs="Times New Roman"/>
          <w:sz w:val="24"/>
          <w:szCs w:val="24"/>
          <w:lang w:eastAsia="ar-SA"/>
        </w:rPr>
        <w:t>Указанные размеры и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6E7864" w:rsidRPr="006E7864" w:rsidRDefault="006E7864" w:rsidP="009E0CF2">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sidR="000339DA">
        <w:rPr>
          <w:rFonts w:ascii="Times New Roman" w:eastAsia="Times New Roman" w:hAnsi="Times New Roman" w:cs="Times New Roman"/>
          <w:sz w:val="24"/>
          <w:szCs w:val="24"/>
          <w:lang w:eastAsia="ar-SA"/>
        </w:rPr>
        <w:t>в статье 39 Правил</w:t>
      </w:r>
      <w:r w:rsidRPr="006E7864">
        <w:rPr>
          <w:rFonts w:ascii="Times New Roman" w:eastAsia="Times New Roman" w:hAnsi="Times New Roman" w:cs="Times New Roman"/>
          <w:sz w:val="24"/>
          <w:szCs w:val="24"/>
          <w:lang w:eastAsia="ar-SA"/>
        </w:rPr>
        <w:t>.</w:t>
      </w:r>
    </w:p>
    <w:p w:rsidR="006E7864" w:rsidRPr="006E7864" w:rsidRDefault="009A1123" w:rsidP="00080619">
      <w:pPr>
        <w:keepNext/>
        <w:numPr>
          <w:ilvl w:val="2"/>
          <w:numId w:val="0"/>
        </w:numPr>
        <w:tabs>
          <w:tab w:val="num" w:pos="-851"/>
          <w:tab w:val="left" w:pos="1418"/>
        </w:tabs>
        <w:suppressAutoHyphens/>
        <w:spacing w:before="240" w:after="120" w:line="240" w:lineRule="auto"/>
        <w:ind w:left="1418" w:hanging="1418"/>
        <w:outlineLvl w:val="2"/>
        <w:rPr>
          <w:rFonts w:ascii="Times New Roman" w:eastAsia="Times New Roman" w:hAnsi="Times New Roman" w:cs="Times New Roman"/>
          <w:b/>
          <w:bCs/>
          <w:sz w:val="24"/>
          <w:szCs w:val="24"/>
          <w:lang w:eastAsia="ar-SA"/>
        </w:rPr>
      </w:pPr>
      <w:bookmarkStart w:id="200" w:name="_Toc483399464"/>
      <w:r>
        <w:rPr>
          <w:rFonts w:ascii="Times New Roman" w:eastAsia="Times New Roman" w:hAnsi="Times New Roman" w:cs="Times New Roman"/>
          <w:b/>
          <w:bCs/>
          <w:sz w:val="24"/>
          <w:szCs w:val="24"/>
          <w:lang w:eastAsia="ar-SA"/>
        </w:rPr>
        <w:t>Статья 3</w:t>
      </w:r>
      <w:r w:rsidR="00D32F85">
        <w:rPr>
          <w:rFonts w:ascii="Times New Roman" w:eastAsia="Times New Roman" w:hAnsi="Times New Roman" w:cs="Times New Roman"/>
          <w:b/>
          <w:bCs/>
          <w:sz w:val="24"/>
          <w:szCs w:val="24"/>
          <w:lang w:eastAsia="ar-SA"/>
        </w:rPr>
        <w:t>6</w:t>
      </w:r>
      <w:r w:rsidR="00D72943">
        <w:rPr>
          <w:rFonts w:ascii="Times New Roman" w:eastAsia="Times New Roman" w:hAnsi="Times New Roman" w:cs="Times New Roman"/>
          <w:b/>
          <w:bCs/>
          <w:sz w:val="24"/>
          <w:szCs w:val="24"/>
          <w:lang w:eastAsia="ar-SA"/>
        </w:rPr>
        <w:t xml:space="preserve">. </w:t>
      </w:r>
      <w:r w:rsidR="006E7864" w:rsidRPr="006E7864">
        <w:rPr>
          <w:rFonts w:ascii="Times New Roman" w:eastAsia="Times New Roman" w:hAnsi="Times New Roman" w:cs="Times New Roman"/>
          <w:b/>
          <w:bCs/>
          <w:sz w:val="24"/>
          <w:szCs w:val="24"/>
          <w:lang w:eastAsia="ar-SA"/>
        </w:rPr>
        <w:t>Градостроительный регламент</w:t>
      </w:r>
      <w:r>
        <w:rPr>
          <w:rFonts w:ascii="Times New Roman" w:eastAsia="Times New Roman" w:hAnsi="Times New Roman" w:cs="Times New Roman"/>
          <w:b/>
          <w:bCs/>
          <w:sz w:val="24"/>
          <w:szCs w:val="24"/>
          <w:lang w:eastAsia="ar-SA"/>
        </w:rPr>
        <w:t xml:space="preserve"> зоны </w:t>
      </w:r>
      <w:r w:rsidR="00DC14CA">
        <w:rPr>
          <w:rFonts w:ascii="Times New Roman" w:eastAsia="Times New Roman" w:hAnsi="Times New Roman" w:cs="Times New Roman"/>
          <w:b/>
          <w:bCs/>
          <w:sz w:val="24"/>
          <w:szCs w:val="24"/>
          <w:lang w:eastAsia="ar-SA"/>
        </w:rPr>
        <w:t>кладбищ</w:t>
      </w:r>
      <w:r>
        <w:rPr>
          <w:rFonts w:ascii="Times New Roman" w:eastAsia="Times New Roman" w:hAnsi="Times New Roman" w:cs="Times New Roman"/>
          <w:b/>
          <w:bCs/>
          <w:sz w:val="24"/>
          <w:szCs w:val="24"/>
          <w:lang w:eastAsia="ar-SA"/>
        </w:rPr>
        <w:t xml:space="preserve"> (Сп</w:t>
      </w:r>
      <w:proofErr w:type="gramStart"/>
      <w:r>
        <w:rPr>
          <w:rFonts w:ascii="Times New Roman" w:eastAsia="Times New Roman" w:hAnsi="Times New Roman" w:cs="Times New Roman"/>
          <w:b/>
          <w:bCs/>
          <w:sz w:val="24"/>
          <w:szCs w:val="24"/>
          <w:lang w:eastAsia="ar-SA"/>
        </w:rPr>
        <w:t>1</w:t>
      </w:r>
      <w:proofErr w:type="gramEnd"/>
      <w:r>
        <w:rPr>
          <w:rFonts w:ascii="Times New Roman" w:eastAsia="Times New Roman" w:hAnsi="Times New Roman" w:cs="Times New Roman"/>
          <w:b/>
          <w:bCs/>
          <w:sz w:val="24"/>
          <w:szCs w:val="24"/>
          <w:lang w:eastAsia="ar-SA"/>
        </w:rPr>
        <w:t>).</w:t>
      </w:r>
      <w:bookmarkEnd w:id="200"/>
    </w:p>
    <w:p w:rsidR="006E7864" w:rsidRPr="006E7864" w:rsidRDefault="006E7864" w:rsidP="009E0CF2">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1. Перечень основных видов разрешённого использования земельных участков и объектов капитального строительства:</w:t>
      </w:r>
    </w:p>
    <w:tbl>
      <w:tblPr>
        <w:tblW w:w="9640" w:type="dxa"/>
        <w:tblInd w:w="107" w:type="dxa"/>
        <w:tblLayout w:type="fixed"/>
        <w:tblLook w:val="0000" w:firstRow="0" w:lastRow="0" w:firstColumn="0" w:lastColumn="0" w:noHBand="0" w:noVBand="0"/>
      </w:tblPr>
      <w:tblGrid>
        <w:gridCol w:w="566"/>
        <w:gridCol w:w="3121"/>
        <w:gridCol w:w="3118"/>
        <w:gridCol w:w="2835"/>
      </w:tblGrid>
      <w:tr w:rsidR="006E7864" w:rsidRPr="006E7864" w:rsidTr="00CE7386">
        <w:trPr>
          <w:trHeight w:val="390"/>
          <w:tblHeader/>
        </w:trPr>
        <w:tc>
          <w:tcPr>
            <w:tcW w:w="566" w:type="dxa"/>
            <w:tcBorders>
              <w:top w:val="single" w:sz="12" w:space="0" w:color="auto"/>
              <w:left w:val="single" w:sz="12" w:space="0" w:color="auto"/>
              <w:bottom w:val="single" w:sz="4"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код</w:t>
            </w:r>
          </w:p>
        </w:tc>
        <w:tc>
          <w:tcPr>
            <w:tcW w:w="3121" w:type="dxa"/>
            <w:tcBorders>
              <w:top w:val="single" w:sz="12" w:space="0" w:color="auto"/>
              <w:left w:val="single" w:sz="12" w:space="0" w:color="auto"/>
              <w:bottom w:val="single" w:sz="4" w:space="0" w:color="auto"/>
              <w:right w:val="single" w:sz="12" w:space="0" w:color="auto"/>
            </w:tcBorders>
            <w:shd w:val="clear" w:color="auto" w:fill="C0C0C0"/>
            <w:noWrap/>
          </w:tcPr>
          <w:p w:rsidR="006E7864" w:rsidRPr="006E7864" w:rsidRDefault="006E7864" w:rsidP="006E7864">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земельных участков</w:t>
            </w:r>
          </w:p>
        </w:tc>
        <w:tc>
          <w:tcPr>
            <w:tcW w:w="3118" w:type="dxa"/>
            <w:tcBorders>
              <w:top w:val="single" w:sz="12" w:space="0" w:color="auto"/>
              <w:left w:val="single" w:sz="12" w:space="0" w:color="auto"/>
              <w:bottom w:val="single" w:sz="4"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835" w:type="dxa"/>
            <w:tcBorders>
              <w:top w:val="single" w:sz="12" w:space="0" w:color="auto"/>
              <w:left w:val="single" w:sz="12" w:space="0" w:color="auto"/>
              <w:bottom w:val="single" w:sz="4"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B64DCB" w:rsidRPr="006E7864" w:rsidTr="00CE7386">
        <w:trPr>
          <w:trHeight w:val="420"/>
        </w:trPr>
        <w:tc>
          <w:tcPr>
            <w:tcW w:w="566" w:type="dxa"/>
            <w:tcBorders>
              <w:top w:val="single" w:sz="4" w:space="0" w:color="auto"/>
              <w:left w:val="single" w:sz="4" w:space="0" w:color="auto"/>
              <w:bottom w:val="single" w:sz="4" w:space="0" w:color="auto"/>
              <w:right w:val="single" w:sz="4" w:space="0" w:color="auto"/>
            </w:tcBorders>
          </w:tcPr>
          <w:p w:rsidR="00B64DCB" w:rsidRPr="006E7864" w:rsidRDefault="00B64DCB" w:rsidP="00032466">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3.7.</w:t>
            </w:r>
          </w:p>
        </w:tc>
        <w:tc>
          <w:tcPr>
            <w:tcW w:w="3121" w:type="dxa"/>
            <w:tcBorders>
              <w:top w:val="single" w:sz="4" w:space="0" w:color="auto"/>
              <w:left w:val="single" w:sz="4" w:space="0" w:color="auto"/>
              <w:bottom w:val="single" w:sz="4" w:space="0" w:color="auto"/>
              <w:right w:val="single" w:sz="4" w:space="0" w:color="auto"/>
            </w:tcBorders>
            <w:shd w:val="clear" w:color="auto" w:fill="auto"/>
            <w:noWrap/>
          </w:tcPr>
          <w:p w:rsidR="00B64DCB" w:rsidRPr="006E7864" w:rsidRDefault="00B64DCB" w:rsidP="00032466">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Религиозное использование</w:t>
            </w:r>
          </w:p>
        </w:tc>
        <w:tc>
          <w:tcPr>
            <w:tcW w:w="3118" w:type="dxa"/>
            <w:tcBorders>
              <w:top w:val="single" w:sz="4" w:space="0" w:color="auto"/>
              <w:left w:val="nil"/>
              <w:bottom w:val="single" w:sz="4" w:space="0" w:color="auto"/>
              <w:right w:val="single" w:sz="4" w:space="0" w:color="auto"/>
            </w:tcBorders>
            <w:shd w:val="clear" w:color="auto" w:fill="auto"/>
            <w:noWrap/>
          </w:tcPr>
          <w:p w:rsidR="00B64DCB" w:rsidRPr="006E7864" w:rsidRDefault="00B64DCB" w:rsidP="00B64DCB">
            <w:pPr>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Церкви, соборы, храмы, часовни, мечети, молельные дома; </w:t>
            </w:r>
          </w:p>
        </w:tc>
        <w:tc>
          <w:tcPr>
            <w:tcW w:w="2835" w:type="dxa"/>
            <w:tcBorders>
              <w:top w:val="single" w:sz="4" w:space="0" w:color="auto"/>
              <w:left w:val="nil"/>
              <w:bottom w:val="single" w:sz="4" w:space="0" w:color="auto"/>
              <w:right w:val="single" w:sz="4" w:space="0" w:color="auto"/>
            </w:tcBorders>
            <w:shd w:val="clear" w:color="auto" w:fill="auto"/>
            <w:noWrap/>
          </w:tcPr>
          <w:p w:rsidR="00B64DCB" w:rsidRPr="006E7864" w:rsidRDefault="00B64DCB" w:rsidP="00032466">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w:t>
            </w:r>
          </w:p>
          <w:p w:rsidR="00B64DCB" w:rsidRPr="006E7864" w:rsidRDefault="00B64DCB" w:rsidP="00032466">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Строения и сооружения вспомогательного назначения для отправления культа.</w:t>
            </w:r>
          </w:p>
          <w:p w:rsidR="00B64DCB" w:rsidRPr="006E7864" w:rsidRDefault="00B64DCB" w:rsidP="00032466">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Здания для размещения благотворительных учреждений, в </w:t>
            </w:r>
            <w:proofErr w:type="spellStart"/>
            <w:r w:rsidRPr="006E7864">
              <w:rPr>
                <w:rFonts w:ascii="Arial" w:eastAsia="Times New Roman" w:hAnsi="Arial" w:cs="Arial"/>
                <w:sz w:val="20"/>
                <w:szCs w:val="20"/>
                <w:lang w:eastAsia="ar-SA"/>
              </w:rPr>
              <w:t>т.ч</w:t>
            </w:r>
            <w:proofErr w:type="spellEnd"/>
            <w:r w:rsidRPr="006E7864">
              <w:rPr>
                <w:rFonts w:ascii="Arial" w:eastAsia="Times New Roman" w:hAnsi="Arial" w:cs="Arial"/>
                <w:sz w:val="20"/>
                <w:szCs w:val="20"/>
                <w:lang w:eastAsia="ar-SA"/>
              </w:rPr>
              <w:t>. производственного назначения, не требующих установления санитарно-защитных зон или разрывов.</w:t>
            </w:r>
          </w:p>
        </w:tc>
      </w:tr>
      <w:tr w:rsidR="00015EA9" w:rsidRPr="006E7864" w:rsidTr="00CE7386">
        <w:trPr>
          <w:trHeight w:val="420"/>
        </w:trPr>
        <w:tc>
          <w:tcPr>
            <w:tcW w:w="566" w:type="dxa"/>
            <w:vMerge w:val="restart"/>
            <w:tcBorders>
              <w:top w:val="single" w:sz="4" w:space="0" w:color="auto"/>
              <w:left w:val="single" w:sz="4" w:space="0" w:color="auto"/>
              <w:right w:val="single" w:sz="4" w:space="0" w:color="auto"/>
            </w:tcBorders>
          </w:tcPr>
          <w:p w:rsidR="00015EA9" w:rsidRPr="006E7864" w:rsidRDefault="00015EA9" w:rsidP="00A7361C">
            <w:pPr>
              <w:spacing w:after="0" w:line="240" w:lineRule="auto"/>
              <w:ind w:left="-107" w:right="-110"/>
              <w:jc w:val="right"/>
              <w:rPr>
                <w:rFonts w:ascii="Arial" w:eastAsia="Times New Roman" w:hAnsi="Arial" w:cs="Arial"/>
                <w:sz w:val="20"/>
                <w:szCs w:val="20"/>
                <w:lang w:eastAsia="ar-SA"/>
              </w:rPr>
            </w:pPr>
            <w:r w:rsidRPr="006E7864">
              <w:rPr>
                <w:rFonts w:ascii="Arial" w:eastAsia="Times New Roman" w:hAnsi="Arial" w:cs="Arial"/>
                <w:sz w:val="20"/>
                <w:szCs w:val="20"/>
                <w:lang w:eastAsia="ar-SA"/>
              </w:rPr>
              <w:t>12.1.</w:t>
            </w:r>
          </w:p>
        </w:tc>
        <w:tc>
          <w:tcPr>
            <w:tcW w:w="3121" w:type="dxa"/>
            <w:vMerge w:val="restart"/>
            <w:tcBorders>
              <w:top w:val="single" w:sz="4" w:space="0" w:color="auto"/>
              <w:left w:val="single" w:sz="4" w:space="0" w:color="auto"/>
              <w:right w:val="single" w:sz="4" w:space="0" w:color="auto"/>
            </w:tcBorders>
            <w:shd w:val="clear" w:color="auto" w:fill="auto"/>
            <w:noWrap/>
          </w:tcPr>
          <w:p w:rsidR="00015EA9" w:rsidRPr="006E7864" w:rsidRDefault="00015EA9"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Ритуальная деятельность</w:t>
            </w:r>
          </w:p>
        </w:tc>
        <w:tc>
          <w:tcPr>
            <w:tcW w:w="3118" w:type="dxa"/>
            <w:tcBorders>
              <w:top w:val="single" w:sz="4" w:space="0" w:color="auto"/>
              <w:left w:val="nil"/>
              <w:bottom w:val="single" w:sz="4" w:space="0" w:color="auto"/>
              <w:right w:val="single" w:sz="4" w:space="0" w:color="auto"/>
            </w:tcBorders>
            <w:shd w:val="clear" w:color="auto" w:fill="auto"/>
            <w:noWrap/>
          </w:tcPr>
          <w:p w:rsidR="00015EA9" w:rsidRPr="006E7864" w:rsidRDefault="00015EA9" w:rsidP="00A7361C">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t>Бюро похоронного обслуживания.</w:t>
            </w:r>
          </w:p>
        </w:tc>
        <w:tc>
          <w:tcPr>
            <w:tcW w:w="2835" w:type="dxa"/>
            <w:vMerge w:val="restart"/>
            <w:tcBorders>
              <w:top w:val="single" w:sz="4" w:space="0" w:color="auto"/>
              <w:left w:val="nil"/>
              <w:right w:val="single" w:sz="4" w:space="0" w:color="auto"/>
            </w:tcBorders>
            <w:shd w:val="clear" w:color="auto" w:fill="auto"/>
            <w:noWrap/>
          </w:tcPr>
          <w:p w:rsidR="00015EA9" w:rsidRPr="006E7864" w:rsidRDefault="00015EA9" w:rsidP="00CE7386">
            <w:pPr>
              <w:spacing w:after="0" w:line="240" w:lineRule="auto"/>
              <w:ind w:left="34" w:hanging="34"/>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гаражи для служебного и специального транспорта.</w:t>
            </w:r>
          </w:p>
        </w:tc>
      </w:tr>
      <w:tr w:rsidR="00015EA9" w:rsidRPr="006E7864" w:rsidTr="00CE7386">
        <w:trPr>
          <w:trHeight w:val="420"/>
        </w:trPr>
        <w:tc>
          <w:tcPr>
            <w:tcW w:w="566" w:type="dxa"/>
            <w:vMerge/>
            <w:tcBorders>
              <w:left w:val="single" w:sz="4" w:space="0" w:color="auto"/>
              <w:right w:val="single" w:sz="4" w:space="0" w:color="auto"/>
            </w:tcBorders>
          </w:tcPr>
          <w:p w:rsidR="00015EA9" w:rsidRPr="006E7864" w:rsidRDefault="00015EA9" w:rsidP="00032466">
            <w:pPr>
              <w:spacing w:after="0" w:line="240" w:lineRule="auto"/>
              <w:rPr>
                <w:rFonts w:ascii="Arial" w:eastAsia="Times New Roman" w:hAnsi="Arial" w:cs="Arial"/>
                <w:sz w:val="20"/>
                <w:szCs w:val="20"/>
                <w:lang w:eastAsia="ar-SA"/>
              </w:rPr>
            </w:pPr>
          </w:p>
        </w:tc>
        <w:tc>
          <w:tcPr>
            <w:tcW w:w="3121" w:type="dxa"/>
            <w:vMerge/>
            <w:tcBorders>
              <w:left w:val="single" w:sz="4" w:space="0" w:color="auto"/>
              <w:right w:val="single" w:sz="4" w:space="0" w:color="auto"/>
            </w:tcBorders>
            <w:shd w:val="clear" w:color="auto" w:fill="auto"/>
            <w:noWrap/>
          </w:tcPr>
          <w:p w:rsidR="00015EA9" w:rsidRPr="006E7864" w:rsidRDefault="00015EA9" w:rsidP="00032466">
            <w:pPr>
              <w:spacing w:after="0" w:line="240" w:lineRule="auto"/>
              <w:rPr>
                <w:rFonts w:ascii="Arial" w:eastAsia="Times New Roman" w:hAnsi="Arial" w:cs="Arial"/>
                <w:sz w:val="20"/>
                <w:szCs w:val="20"/>
                <w:lang w:eastAsia="ar-SA"/>
              </w:rPr>
            </w:pPr>
          </w:p>
        </w:tc>
        <w:tc>
          <w:tcPr>
            <w:tcW w:w="3118" w:type="dxa"/>
            <w:tcBorders>
              <w:top w:val="single" w:sz="4" w:space="0" w:color="auto"/>
              <w:left w:val="nil"/>
              <w:bottom w:val="single" w:sz="4" w:space="0" w:color="auto"/>
              <w:right w:val="single" w:sz="4" w:space="0" w:color="auto"/>
            </w:tcBorders>
            <w:shd w:val="clear" w:color="auto" w:fill="auto"/>
            <w:noWrap/>
          </w:tcPr>
          <w:p w:rsidR="00015EA9" w:rsidRPr="006E7864" w:rsidRDefault="00015EA9" w:rsidP="00B64DCB">
            <w:pPr>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Предприятия по изготовлению ритуальных принадлежностей, надгробий.</w:t>
            </w:r>
          </w:p>
        </w:tc>
        <w:tc>
          <w:tcPr>
            <w:tcW w:w="2835" w:type="dxa"/>
            <w:vMerge/>
            <w:tcBorders>
              <w:left w:val="nil"/>
              <w:right w:val="single" w:sz="4" w:space="0" w:color="auto"/>
            </w:tcBorders>
            <w:shd w:val="clear" w:color="auto" w:fill="auto"/>
            <w:noWrap/>
          </w:tcPr>
          <w:p w:rsidR="00015EA9" w:rsidRPr="006E7864" w:rsidRDefault="00015EA9" w:rsidP="00032466">
            <w:pPr>
              <w:spacing w:after="0" w:line="240" w:lineRule="auto"/>
              <w:rPr>
                <w:rFonts w:ascii="Arial" w:eastAsia="Times New Roman" w:hAnsi="Arial" w:cs="Arial"/>
                <w:sz w:val="20"/>
                <w:szCs w:val="20"/>
                <w:lang w:eastAsia="ar-SA"/>
              </w:rPr>
            </w:pPr>
          </w:p>
        </w:tc>
      </w:tr>
      <w:tr w:rsidR="00015EA9" w:rsidRPr="006E7864" w:rsidTr="00CE7386">
        <w:trPr>
          <w:trHeight w:val="420"/>
        </w:trPr>
        <w:tc>
          <w:tcPr>
            <w:tcW w:w="566" w:type="dxa"/>
            <w:vMerge/>
            <w:tcBorders>
              <w:left w:val="single" w:sz="4" w:space="0" w:color="auto"/>
              <w:right w:val="single" w:sz="4" w:space="0" w:color="auto"/>
            </w:tcBorders>
          </w:tcPr>
          <w:p w:rsidR="00015EA9" w:rsidRPr="006E7864" w:rsidRDefault="00015EA9" w:rsidP="00032466">
            <w:pPr>
              <w:spacing w:after="0" w:line="240" w:lineRule="auto"/>
              <w:rPr>
                <w:rFonts w:ascii="Arial" w:eastAsia="Times New Roman" w:hAnsi="Arial" w:cs="Arial"/>
                <w:sz w:val="20"/>
                <w:szCs w:val="20"/>
                <w:lang w:eastAsia="ar-SA"/>
              </w:rPr>
            </w:pPr>
          </w:p>
        </w:tc>
        <w:tc>
          <w:tcPr>
            <w:tcW w:w="3121" w:type="dxa"/>
            <w:vMerge/>
            <w:tcBorders>
              <w:left w:val="single" w:sz="4" w:space="0" w:color="auto"/>
              <w:right w:val="single" w:sz="4" w:space="0" w:color="auto"/>
            </w:tcBorders>
            <w:shd w:val="clear" w:color="auto" w:fill="auto"/>
            <w:noWrap/>
          </w:tcPr>
          <w:p w:rsidR="00015EA9" w:rsidRPr="006E7864" w:rsidRDefault="00015EA9" w:rsidP="00032466">
            <w:pPr>
              <w:spacing w:after="0" w:line="240" w:lineRule="auto"/>
              <w:rPr>
                <w:rFonts w:ascii="Arial" w:eastAsia="Times New Roman" w:hAnsi="Arial" w:cs="Arial"/>
                <w:sz w:val="20"/>
                <w:szCs w:val="20"/>
                <w:lang w:eastAsia="ar-SA"/>
              </w:rPr>
            </w:pPr>
          </w:p>
        </w:tc>
        <w:tc>
          <w:tcPr>
            <w:tcW w:w="3118" w:type="dxa"/>
            <w:tcBorders>
              <w:top w:val="single" w:sz="4" w:space="0" w:color="auto"/>
              <w:left w:val="nil"/>
              <w:bottom w:val="single" w:sz="4" w:space="0" w:color="auto"/>
              <w:right w:val="single" w:sz="4" w:space="0" w:color="auto"/>
            </w:tcBorders>
            <w:shd w:val="clear" w:color="auto" w:fill="auto"/>
            <w:noWrap/>
          </w:tcPr>
          <w:p w:rsidR="00015EA9" w:rsidRPr="006E7864" w:rsidRDefault="00015EA9" w:rsidP="00B64DCB">
            <w:pPr>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Дома траурных обрядов.</w:t>
            </w:r>
          </w:p>
        </w:tc>
        <w:tc>
          <w:tcPr>
            <w:tcW w:w="2835" w:type="dxa"/>
            <w:vMerge/>
            <w:tcBorders>
              <w:left w:val="nil"/>
              <w:right w:val="single" w:sz="4" w:space="0" w:color="auto"/>
            </w:tcBorders>
            <w:shd w:val="clear" w:color="auto" w:fill="auto"/>
            <w:noWrap/>
          </w:tcPr>
          <w:p w:rsidR="00015EA9" w:rsidRPr="006E7864" w:rsidRDefault="00015EA9" w:rsidP="00032466">
            <w:pPr>
              <w:spacing w:after="0" w:line="240" w:lineRule="auto"/>
              <w:rPr>
                <w:rFonts w:ascii="Arial" w:eastAsia="Times New Roman" w:hAnsi="Arial" w:cs="Arial"/>
                <w:sz w:val="20"/>
                <w:szCs w:val="20"/>
                <w:lang w:eastAsia="ar-SA"/>
              </w:rPr>
            </w:pPr>
          </w:p>
        </w:tc>
      </w:tr>
      <w:tr w:rsidR="00015EA9" w:rsidRPr="006E7864" w:rsidTr="00CE7386">
        <w:trPr>
          <w:trHeight w:val="420"/>
        </w:trPr>
        <w:tc>
          <w:tcPr>
            <w:tcW w:w="566" w:type="dxa"/>
            <w:vMerge/>
            <w:tcBorders>
              <w:left w:val="single" w:sz="4" w:space="0" w:color="auto"/>
              <w:right w:val="single" w:sz="4" w:space="0" w:color="auto"/>
            </w:tcBorders>
          </w:tcPr>
          <w:p w:rsidR="00015EA9" w:rsidRPr="006E7864" w:rsidRDefault="00015EA9" w:rsidP="00032466">
            <w:pPr>
              <w:spacing w:after="0" w:line="240" w:lineRule="auto"/>
              <w:rPr>
                <w:rFonts w:ascii="Arial" w:eastAsia="Times New Roman" w:hAnsi="Arial" w:cs="Arial"/>
                <w:sz w:val="20"/>
                <w:szCs w:val="20"/>
                <w:lang w:eastAsia="ar-SA"/>
              </w:rPr>
            </w:pPr>
          </w:p>
        </w:tc>
        <w:tc>
          <w:tcPr>
            <w:tcW w:w="3121" w:type="dxa"/>
            <w:vMerge/>
            <w:tcBorders>
              <w:left w:val="single" w:sz="4" w:space="0" w:color="auto"/>
              <w:right w:val="single" w:sz="4" w:space="0" w:color="auto"/>
            </w:tcBorders>
            <w:shd w:val="clear" w:color="auto" w:fill="auto"/>
            <w:noWrap/>
          </w:tcPr>
          <w:p w:rsidR="00015EA9" w:rsidRPr="006E7864" w:rsidRDefault="00015EA9" w:rsidP="00032466">
            <w:pPr>
              <w:spacing w:after="0" w:line="240" w:lineRule="auto"/>
              <w:rPr>
                <w:rFonts w:ascii="Arial" w:eastAsia="Times New Roman" w:hAnsi="Arial" w:cs="Arial"/>
                <w:sz w:val="20"/>
                <w:szCs w:val="20"/>
                <w:lang w:eastAsia="ar-SA"/>
              </w:rPr>
            </w:pPr>
          </w:p>
        </w:tc>
        <w:tc>
          <w:tcPr>
            <w:tcW w:w="3118" w:type="dxa"/>
            <w:tcBorders>
              <w:top w:val="single" w:sz="4" w:space="0" w:color="auto"/>
              <w:left w:val="nil"/>
              <w:bottom w:val="single" w:sz="4" w:space="0" w:color="auto"/>
              <w:right w:val="single" w:sz="4" w:space="0" w:color="auto"/>
            </w:tcBorders>
            <w:shd w:val="clear" w:color="auto" w:fill="auto"/>
            <w:noWrap/>
          </w:tcPr>
          <w:p w:rsidR="00015EA9" w:rsidRPr="006E7864" w:rsidRDefault="00015EA9" w:rsidP="00B64DCB">
            <w:pPr>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Склепы.</w:t>
            </w:r>
          </w:p>
        </w:tc>
        <w:tc>
          <w:tcPr>
            <w:tcW w:w="2835" w:type="dxa"/>
            <w:vMerge/>
            <w:tcBorders>
              <w:left w:val="nil"/>
              <w:right w:val="single" w:sz="4" w:space="0" w:color="auto"/>
            </w:tcBorders>
            <w:shd w:val="clear" w:color="auto" w:fill="auto"/>
            <w:noWrap/>
          </w:tcPr>
          <w:p w:rsidR="00015EA9" w:rsidRPr="006E7864" w:rsidRDefault="00015EA9" w:rsidP="00032466">
            <w:pPr>
              <w:spacing w:after="0" w:line="240" w:lineRule="auto"/>
              <w:rPr>
                <w:rFonts w:ascii="Arial" w:eastAsia="Times New Roman" w:hAnsi="Arial" w:cs="Arial"/>
                <w:sz w:val="20"/>
                <w:szCs w:val="20"/>
                <w:lang w:eastAsia="ar-SA"/>
              </w:rPr>
            </w:pPr>
          </w:p>
        </w:tc>
      </w:tr>
      <w:tr w:rsidR="00015EA9" w:rsidRPr="006E7864" w:rsidTr="00CE7386">
        <w:trPr>
          <w:trHeight w:val="420"/>
        </w:trPr>
        <w:tc>
          <w:tcPr>
            <w:tcW w:w="566" w:type="dxa"/>
            <w:vMerge/>
            <w:tcBorders>
              <w:left w:val="single" w:sz="4" w:space="0" w:color="auto"/>
              <w:right w:val="single" w:sz="4" w:space="0" w:color="auto"/>
            </w:tcBorders>
          </w:tcPr>
          <w:p w:rsidR="00015EA9" w:rsidRPr="006E7864" w:rsidRDefault="00015EA9" w:rsidP="00032466">
            <w:pPr>
              <w:spacing w:after="0" w:line="240" w:lineRule="auto"/>
              <w:rPr>
                <w:rFonts w:ascii="Arial" w:eastAsia="Times New Roman" w:hAnsi="Arial" w:cs="Arial"/>
                <w:sz w:val="20"/>
                <w:szCs w:val="20"/>
                <w:lang w:eastAsia="ar-SA"/>
              </w:rPr>
            </w:pPr>
          </w:p>
        </w:tc>
        <w:tc>
          <w:tcPr>
            <w:tcW w:w="3121" w:type="dxa"/>
            <w:vMerge/>
            <w:tcBorders>
              <w:left w:val="single" w:sz="4" w:space="0" w:color="auto"/>
              <w:right w:val="single" w:sz="4" w:space="0" w:color="auto"/>
            </w:tcBorders>
            <w:shd w:val="clear" w:color="auto" w:fill="auto"/>
            <w:noWrap/>
          </w:tcPr>
          <w:p w:rsidR="00015EA9" w:rsidRPr="006E7864" w:rsidRDefault="00015EA9" w:rsidP="00032466">
            <w:pPr>
              <w:spacing w:after="0" w:line="240" w:lineRule="auto"/>
              <w:rPr>
                <w:rFonts w:ascii="Arial" w:eastAsia="Times New Roman" w:hAnsi="Arial" w:cs="Arial"/>
                <w:sz w:val="20"/>
                <w:szCs w:val="20"/>
                <w:lang w:eastAsia="ar-SA"/>
              </w:rPr>
            </w:pPr>
          </w:p>
        </w:tc>
        <w:tc>
          <w:tcPr>
            <w:tcW w:w="3118" w:type="dxa"/>
            <w:tcBorders>
              <w:top w:val="single" w:sz="4" w:space="0" w:color="auto"/>
              <w:left w:val="nil"/>
              <w:bottom w:val="single" w:sz="4" w:space="0" w:color="auto"/>
              <w:right w:val="single" w:sz="4" w:space="0" w:color="auto"/>
            </w:tcBorders>
            <w:shd w:val="clear" w:color="auto" w:fill="auto"/>
            <w:noWrap/>
          </w:tcPr>
          <w:p w:rsidR="00015EA9" w:rsidRPr="006E7864" w:rsidRDefault="00015EA9" w:rsidP="00B64DCB">
            <w:pPr>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Аптечные учреждения.</w:t>
            </w:r>
          </w:p>
        </w:tc>
        <w:tc>
          <w:tcPr>
            <w:tcW w:w="2835" w:type="dxa"/>
            <w:vMerge/>
            <w:tcBorders>
              <w:left w:val="nil"/>
              <w:right w:val="single" w:sz="4" w:space="0" w:color="auto"/>
            </w:tcBorders>
            <w:shd w:val="clear" w:color="auto" w:fill="auto"/>
            <w:noWrap/>
          </w:tcPr>
          <w:p w:rsidR="00015EA9" w:rsidRPr="006E7864" w:rsidRDefault="00015EA9" w:rsidP="00032466">
            <w:pPr>
              <w:spacing w:after="0" w:line="240" w:lineRule="auto"/>
              <w:rPr>
                <w:rFonts w:ascii="Arial" w:eastAsia="Times New Roman" w:hAnsi="Arial" w:cs="Arial"/>
                <w:sz w:val="20"/>
                <w:szCs w:val="20"/>
                <w:lang w:eastAsia="ar-SA"/>
              </w:rPr>
            </w:pPr>
          </w:p>
        </w:tc>
      </w:tr>
      <w:tr w:rsidR="00015EA9" w:rsidRPr="006E7864" w:rsidTr="00CE7386">
        <w:trPr>
          <w:trHeight w:val="420"/>
        </w:trPr>
        <w:tc>
          <w:tcPr>
            <w:tcW w:w="566" w:type="dxa"/>
            <w:vMerge/>
            <w:tcBorders>
              <w:left w:val="single" w:sz="4" w:space="0" w:color="auto"/>
              <w:right w:val="single" w:sz="4" w:space="0" w:color="auto"/>
            </w:tcBorders>
          </w:tcPr>
          <w:p w:rsidR="00015EA9" w:rsidRPr="006E7864" w:rsidRDefault="00015EA9" w:rsidP="00032466">
            <w:pPr>
              <w:spacing w:after="0" w:line="240" w:lineRule="auto"/>
              <w:rPr>
                <w:rFonts w:ascii="Arial" w:eastAsia="Times New Roman" w:hAnsi="Arial" w:cs="Arial"/>
                <w:sz w:val="20"/>
                <w:szCs w:val="20"/>
                <w:lang w:eastAsia="ar-SA"/>
              </w:rPr>
            </w:pPr>
          </w:p>
        </w:tc>
        <w:tc>
          <w:tcPr>
            <w:tcW w:w="3121" w:type="dxa"/>
            <w:vMerge/>
            <w:tcBorders>
              <w:left w:val="single" w:sz="4" w:space="0" w:color="auto"/>
              <w:right w:val="single" w:sz="4" w:space="0" w:color="auto"/>
            </w:tcBorders>
            <w:shd w:val="clear" w:color="auto" w:fill="auto"/>
            <w:noWrap/>
          </w:tcPr>
          <w:p w:rsidR="00015EA9" w:rsidRPr="006E7864" w:rsidRDefault="00015EA9" w:rsidP="00032466">
            <w:pPr>
              <w:spacing w:after="0" w:line="240" w:lineRule="auto"/>
              <w:rPr>
                <w:rFonts w:ascii="Arial" w:eastAsia="Times New Roman" w:hAnsi="Arial" w:cs="Arial"/>
                <w:sz w:val="20"/>
                <w:szCs w:val="20"/>
                <w:lang w:eastAsia="ar-SA"/>
              </w:rPr>
            </w:pPr>
          </w:p>
        </w:tc>
        <w:tc>
          <w:tcPr>
            <w:tcW w:w="3118" w:type="dxa"/>
            <w:tcBorders>
              <w:top w:val="single" w:sz="4" w:space="0" w:color="auto"/>
              <w:left w:val="nil"/>
              <w:bottom w:val="single" w:sz="4" w:space="0" w:color="auto"/>
              <w:right w:val="single" w:sz="4" w:space="0" w:color="auto"/>
            </w:tcBorders>
            <w:shd w:val="clear" w:color="auto" w:fill="auto"/>
            <w:noWrap/>
          </w:tcPr>
          <w:p w:rsidR="00015EA9" w:rsidRPr="006E7864" w:rsidRDefault="00015EA9" w:rsidP="00B64DCB">
            <w:pPr>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Культовые объекты.</w:t>
            </w:r>
          </w:p>
        </w:tc>
        <w:tc>
          <w:tcPr>
            <w:tcW w:w="2835" w:type="dxa"/>
            <w:vMerge/>
            <w:tcBorders>
              <w:left w:val="nil"/>
              <w:right w:val="single" w:sz="4" w:space="0" w:color="auto"/>
            </w:tcBorders>
            <w:shd w:val="clear" w:color="auto" w:fill="auto"/>
            <w:noWrap/>
          </w:tcPr>
          <w:p w:rsidR="00015EA9" w:rsidRPr="006E7864" w:rsidRDefault="00015EA9" w:rsidP="00032466">
            <w:pPr>
              <w:spacing w:after="0" w:line="240" w:lineRule="auto"/>
              <w:rPr>
                <w:rFonts w:ascii="Arial" w:eastAsia="Times New Roman" w:hAnsi="Arial" w:cs="Arial"/>
                <w:sz w:val="20"/>
                <w:szCs w:val="20"/>
                <w:lang w:eastAsia="ar-SA"/>
              </w:rPr>
            </w:pPr>
          </w:p>
        </w:tc>
      </w:tr>
      <w:tr w:rsidR="00015EA9" w:rsidRPr="006E7864" w:rsidTr="00CE7386">
        <w:trPr>
          <w:trHeight w:val="420"/>
        </w:trPr>
        <w:tc>
          <w:tcPr>
            <w:tcW w:w="566" w:type="dxa"/>
            <w:vMerge/>
            <w:tcBorders>
              <w:left w:val="single" w:sz="4" w:space="0" w:color="auto"/>
              <w:bottom w:val="single" w:sz="4" w:space="0" w:color="auto"/>
              <w:right w:val="single" w:sz="4" w:space="0" w:color="auto"/>
            </w:tcBorders>
          </w:tcPr>
          <w:p w:rsidR="00015EA9" w:rsidRPr="006E7864" w:rsidRDefault="00015EA9" w:rsidP="00032466">
            <w:pPr>
              <w:spacing w:after="0" w:line="240" w:lineRule="auto"/>
              <w:rPr>
                <w:rFonts w:ascii="Arial" w:eastAsia="Times New Roman" w:hAnsi="Arial" w:cs="Arial"/>
                <w:sz w:val="20"/>
                <w:szCs w:val="20"/>
                <w:lang w:eastAsia="ar-SA"/>
              </w:rPr>
            </w:pPr>
          </w:p>
        </w:tc>
        <w:tc>
          <w:tcPr>
            <w:tcW w:w="3121" w:type="dxa"/>
            <w:vMerge/>
            <w:tcBorders>
              <w:left w:val="single" w:sz="4" w:space="0" w:color="auto"/>
              <w:bottom w:val="single" w:sz="4" w:space="0" w:color="auto"/>
              <w:right w:val="single" w:sz="4" w:space="0" w:color="auto"/>
            </w:tcBorders>
            <w:shd w:val="clear" w:color="auto" w:fill="auto"/>
            <w:noWrap/>
          </w:tcPr>
          <w:p w:rsidR="00015EA9" w:rsidRPr="006E7864" w:rsidRDefault="00015EA9" w:rsidP="00032466">
            <w:pPr>
              <w:spacing w:after="0" w:line="240" w:lineRule="auto"/>
              <w:rPr>
                <w:rFonts w:ascii="Arial" w:eastAsia="Times New Roman" w:hAnsi="Arial" w:cs="Arial"/>
                <w:sz w:val="20"/>
                <w:szCs w:val="20"/>
                <w:lang w:eastAsia="ar-SA"/>
              </w:rPr>
            </w:pPr>
          </w:p>
        </w:tc>
        <w:tc>
          <w:tcPr>
            <w:tcW w:w="3118" w:type="dxa"/>
            <w:tcBorders>
              <w:top w:val="single" w:sz="4" w:space="0" w:color="auto"/>
              <w:left w:val="nil"/>
              <w:bottom w:val="single" w:sz="4" w:space="0" w:color="auto"/>
              <w:right w:val="single" w:sz="4" w:space="0" w:color="auto"/>
            </w:tcBorders>
            <w:shd w:val="clear" w:color="auto" w:fill="auto"/>
            <w:noWrap/>
          </w:tcPr>
          <w:p w:rsidR="00015EA9" w:rsidRPr="006E7864" w:rsidRDefault="00015EA9" w:rsidP="00B64DCB">
            <w:pPr>
              <w:spacing w:after="0" w:line="240" w:lineRule="auto"/>
              <w:ind w:left="35"/>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Магазины по продаже ритуальных принадлежностей. </w:t>
            </w:r>
          </w:p>
        </w:tc>
        <w:tc>
          <w:tcPr>
            <w:tcW w:w="2835" w:type="dxa"/>
            <w:vMerge/>
            <w:tcBorders>
              <w:left w:val="nil"/>
              <w:bottom w:val="single" w:sz="4" w:space="0" w:color="auto"/>
              <w:right w:val="single" w:sz="4" w:space="0" w:color="auto"/>
            </w:tcBorders>
            <w:shd w:val="clear" w:color="auto" w:fill="auto"/>
            <w:noWrap/>
          </w:tcPr>
          <w:p w:rsidR="00015EA9" w:rsidRPr="006E7864" w:rsidRDefault="00015EA9" w:rsidP="00032466">
            <w:pPr>
              <w:spacing w:after="0" w:line="240" w:lineRule="auto"/>
              <w:rPr>
                <w:rFonts w:ascii="Arial" w:eastAsia="Times New Roman" w:hAnsi="Arial" w:cs="Arial"/>
                <w:sz w:val="20"/>
                <w:szCs w:val="20"/>
                <w:lang w:eastAsia="ar-SA"/>
              </w:rPr>
            </w:pPr>
          </w:p>
        </w:tc>
      </w:tr>
    </w:tbl>
    <w:p w:rsidR="006E7864" w:rsidRPr="006E7864" w:rsidRDefault="006E7864" w:rsidP="009E0CF2">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2. Условно разрешённые виды использования объектов капитального строительства и земельных участков для зоны Сп</w:t>
      </w:r>
      <w:proofErr w:type="gramStart"/>
      <w:r w:rsidRPr="006E7864">
        <w:rPr>
          <w:rFonts w:ascii="Times New Roman" w:eastAsia="Times New Roman" w:hAnsi="Times New Roman" w:cs="Times New Roman"/>
          <w:sz w:val="24"/>
          <w:szCs w:val="24"/>
          <w:lang w:eastAsia="ar-SA"/>
        </w:rPr>
        <w:t>1</w:t>
      </w:r>
      <w:proofErr w:type="gramEnd"/>
      <w:r w:rsidRPr="006E7864">
        <w:rPr>
          <w:rFonts w:ascii="Times New Roman" w:eastAsia="Times New Roman" w:hAnsi="Times New Roman" w:cs="Times New Roman"/>
          <w:sz w:val="24"/>
          <w:szCs w:val="24"/>
          <w:lang w:eastAsia="ar-SA"/>
        </w:rPr>
        <w:t xml:space="preserve"> не устанавливаются.</w:t>
      </w:r>
    </w:p>
    <w:p w:rsidR="00CE7386" w:rsidRPr="00CE7386" w:rsidRDefault="006E7864" w:rsidP="00CE7386">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3. </w:t>
      </w:r>
      <w:r w:rsidR="00CE7386" w:rsidRPr="00CE7386">
        <w:rPr>
          <w:rFonts w:ascii="Times New Roman" w:eastAsia="Times New Roman" w:hAnsi="Times New Roman" w:cs="Times New Roman"/>
          <w:sz w:val="24"/>
          <w:szCs w:val="24"/>
          <w:lang w:eastAsia="ar-SA"/>
        </w:rPr>
        <w:t>Для зоны С</w:t>
      </w:r>
      <w:r w:rsidR="00CE7386">
        <w:rPr>
          <w:rFonts w:ascii="Times New Roman" w:eastAsia="Times New Roman" w:hAnsi="Times New Roman" w:cs="Times New Roman"/>
          <w:sz w:val="24"/>
          <w:szCs w:val="24"/>
          <w:lang w:eastAsia="ar-SA"/>
        </w:rPr>
        <w:t>п</w:t>
      </w:r>
      <w:proofErr w:type="gramStart"/>
      <w:r w:rsidR="00CE7386">
        <w:rPr>
          <w:rFonts w:ascii="Times New Roman" w:eastAsia="Times New Roman" w:hAnsi="Times New Roman" w:cs="Times New Roman"/>
          <w:sz w:val="24"/>
          <w:szCs w:val="24"/>
          <w:lang w:eastAsia="ar-SA"/>
        </w:rPr>
        <w:t>1</w:t>
      </w:r>
      <w:proofErr w:type="gramEnd"/>
      <w:r w:rsidR="00CE7386" w:rsidRPr="00CE7386">
        <w:rPr>
          <w:rFonts w:ascii="Times New Roman" w:eastAsia="Times New Roman" w:hAnsi="Times New Roman" w:cs="Times New Roman"/>
          <w:sz w:val="24"/>
          <w:szCs w:val="24"/>
          <w:lang w:eastAsia="ar-SA"/>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CE7386" w:rsidRPr="00CE7386" w:rsidRDefault="00CE7386" w:rsidP="00CE7386">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CE7386">
        <w:rPr>
          <w:rFonts w:ascii="Times New Roman" w:eastAsia="Times New Roman" w:hAnsi="Times New Roman" w:cs="Times New Roman"/>
          <w:sz w:val="24"/>
          <w:szCs w:val="24"/>
          <w:lang w:eastAsia="ar-SA"/>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6E7864" w:rsidRPr="006E7864" w:rsidRDefault="006E7864" w:rsidP="009E0CF2">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sidR="000339DA">
        <w:rPr>
          <w:rFonts w:ascii="Times New Roman" w:eastAsia="Times New Roman" w:hAnsi="Times New Roman" w:cs="Times New Roman"/>
          <w:sz w:val="24"/>
          <w:szCs w:val="24"/>
          <w:lang w:eastAsia="ar-SA"/>
        </w:rPr>
        <w:t>в статье 39 Правил</w:t>
      </w:r>
      <w:r w:rsidRPr="006E7864">
        <w:rPr>
          <w:rFonts w:ascii="Times New Roman" w:eastAsia="Times New Roman" w:hAnsi="Times New Roman" w:cs="Times New Roman"/>
          <w:sz w:val="24"/>
          <w:szCs w:val="24"/>
          <w:lang w:eastAsia="ar-SA"/>
        </w:rPr>
        <w:t>.</w:t>
      </w:r>
    </w:p>
    <w:p w:rsidR="006E7864" w:rsidRPr="006E7864" w:rsidRDefault="006E7864" w:rsidP="006E7864">
      <w:pPr>
        <w:tabs>
          <w:tab w:val="num" w:pos="-851"/>
        </w:tabs>
        <w:suppressAutoHyphens/>
        <w:spacing w:before="120" w:after="0" w:line="240" w:lineRule="auto"/>
        <w:ind w:right="-568"/>
        <w:jc w:val="both"/>
        <w:rPr>
          <w:rFonts w:ascii="Times New Roman" w:eastAsia="Times New Roman" w:hAnsi="Times New Roman" w:cs="Times New Roman"/>
          <w:sz w:val="24"/>
          <w:szCs w:val="24"/>
          <w:highlight w:val="yellow"/>
          <w:lang w:eastAsia="ar-SA"/>
        </w:rPr>
      </w:pPr>
    </w:p>
    <w:p w:rsidR="006E7864" w:rsidRPr="006E7864" w:rsidRDefault="006E7864" w:rsidP="006E7864">
      <w:pPr>
        <w:keepNext/>
        <w:numPr>
          <w:ilvl w:val="2"/>
          <w:numId w:val="0"/>
        </w:numPr>
        <w:tabs>
          <w:tab w:val="num" w:pos="-851"/>
          <w:tab w:val="left" w:pos="1418"/>
        </w:tabs>
        <w:suppressAutoHyphens/>
        <w:spacing w:before="240" w:after="120" w:line="240" w:lineRule="auto"/>
        <w:ind w:left="1418" w:right="-568" w:hanging="1418"/>
        <w:outlineLvl w:val="2"/>
        <w:rPr>
          <w:rFonts w:ascii="Times New Roman" w:eastAsia="Times New Roman" w:hAnsi="Times New Roman" w:cs="Times New Roman"/>
          <w:b/>
          <w:bCs/>
          <w:sz w:val="24"/>
          <w:szCs w:val="24"/>
          <w:lang w:eastAsia="ar-SA"/>
        </w:rPr>
      </w:pPr>
      <w:bookmarkStart w:id="201" w:name="_Toc280175858"/>
      <w:bookmarkStart w:id="202" w:name="_Toc293059762"/>
      <w:bookmarkStart w:id="203" w:name="_Toc413777096"/>
      <w:bookmarkStart w:id="204" w:name="_Toc483399465"/>
      <w:r w:rsidRPr="006E7864">
        <w:rPr>
          <w:rFonts w:ascii="Times New Roman" w:eastAsia="Times New Roman" w:hAnsi="Times New Roman" w:cs="Times New Roman"/>
          <w:b/>
          <w:bCs/>
          <w:sz w:val="24"/>
          <w:szCs w:val="24"/>
          <w:lang w:eastAsia="ar-SA"/>
        </w:rPr>
        <w:t>Статья 3</w:t>
      </w:r>
      <w:r w:rsidR="0046071E">
        <w:rPr>
          <w:rFonts w:ascii="Times New Roman" w:eastAsia="Times New Roman" w:hAnsi="Times New Roman" w:cs="Times New Roman"/>
          <w:b/>
          <w:bCs/>
          <w:sz w:val="24"/>
          <w:szCs w:val="24"/>
          <w:lang w:eastAsia="ar-SA"/>
        </w:rPr>
        <w:t>7</w:t>
      </w:r>
      <w:r w:rsidR="00D72943">
        <w:rPr>
          <w:rFonts w:ascii="Times New Roman" w:eastAsia="Times New Roman" w:hAnsi="Times New Roman" w:cs="Times New Roman"/>
          <w:b/>
          <w:bCs/>
          <w:sz w:val="24"/>
          <w:szCs w:val="24"/>
          <w:lang w:eastAsia="ar-SA"/>
        </w:rPr>
        <w:t xml:space="preserve">. </w:t>
      </w:r>
      <w:r w:rsidRPr="006E7864">
        <w:rPr>
          <w:rFonts w:ascii="Times New Roman" w:eastAsia="Times New Roman" w:hAnsi="Times New Roman" w:cs="Times New Roman"/>
          <w:b/>
          <w:bCs/>
          <w:sz w:val="24"/>
          <w:szCs w:val="24"/>
          <w:lang w:eastAsia="ar-SA"/>
        </w:rPr>
        <w:t>Градостроительный регламент</w:t>
      </w:r>
      <w:r w:rsidR="00BA21A8">
        <w:rPr>
          <w:rFonts w:ascii="Times New Roman" w:eastAsia="Times New Roman" w:hAnsi="Times New Roman" w:cs="Times New Roman"/>
          <w:b/>
          <w:bCs/>
          <w:sz w:val="24"/>
          <w:szCs w:val="24"/>
          <w:lang w:eastAsia="ar-SA"/>
        </w:rPr>
        <w:t xml:space="preserve"> зоны зеленых насаждений специального назначения (Сп</w:t>
      </w:r>
      <w:proofErr w:type="gramStart"/>
      <w:r w:rsidR="00CA6C0A">
        <w:rPr>
          <w:rFonts w:ascii="Times New Roman" w:eastAsia="Times New Roman" w:hAnsi="Times New Roman" w:cs="Times New Roman"/>
          <w:b/>
          <w:bCs/>
          <w:sz w:val="24"/>
          <w:szCs w:val="24"/>
          <w:lang w:eastAsia="ar-SA"/>
        </w:rPr>
        <w:t>2</w:t>
      </w:r>
      <w:proofErr w:type="gramEnd"/>
      <w:r w:rsidR="00BA21A8">
        <w:rPr>
          <w:rFonts w:ascii="Times New Roman" w:eastAsia="Times New Roman" w:hAnsi="Times New Roman" w:cs="Times New Roman"/>
          <w:b/>
          <w:bCs/>
          <w:sz w:val="24"/>
          <w:szCs w:val="24"/>
          <w:lang w:eastAsia="ar-SA"/>
        </w:rPr>
        <w:t>).</w:t>
      </w:r>
      <w:bookmarkEnd w:id="204"/>
    </w:p>
    <w:bookmarkEnd w:id="201"/>
    <w:bookmarkEnd w:id="202"/>
    <w:bookmarkEnd w:id="203"/>
    <w:p w:rsidR="006E7864" w:rsidRPr="006E7864" w:rsidRDefault="006E7864" w:rsidP="009E0CF2">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1. Перечень основных видов разрешённого использования земельных участков и объектов капитального строительства:</w:t>
      </w:r>
    </w:p>
    <w:tbl>
      <w:tblPr>
        <w:tblW w:w="9640" w:type="dxa"/>
        <w:tblInd w:w="107" w:type="dxa"/>
        <w:tblLayout w:type="fixed"/>
        <w:tblLook w:val="0000" w:firstRow="0" w:lastRow="0" w:firstColumn="0" w:lastColumn="0" w:noHBand="0" w:noVBand="0"/>
      </w:tblPr>
      <w:tblGrid>
        <w:gridCol w:w="566"/>
        <w:gridCol w:w="3121"/>
        <w:gridCol w:w="3118"/>
        <w:gridCol w:w="2835"/>
      </w:tblGrid>
      <w:tr w:rsidR="006E7864" w:rsidRPr="006E7864" w:rsidTr="00CE7386">
        <w:trPr>
          <w:trHeight w:val="390"/>
          <w:tblHeader/>
        </w:trPr>
        <w:tc>
          <w:tcPr>
            <w:tcW w:w="566" w:type="dxa"/>
            <w:tcBorders>
              <w:top w:val="single" w:sz="12" w:space="0" w:color="auto"/>
              <w:left w:val="single" w:sz="12" w:space="0" w:color="auto"/>
              <w:bottom w:val="single" w:sz="4"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код</w:t>
            </w:r>
          </w:p>
        </w:tc>
        <w:tc>
          <w:tcPr>
            <w:tcW w:w="3121" w:type="dxa"/>
            <w:tcBorders>
              <w:top w:val="single" w:sz="12" w:space="0" w:color="auto"/>
              <w:left w:val="single" w:sz="12" w:space="0" w:color="auto"/>
              <w:bottom w:val="single" w:sz="4" w:space="0" w:color="auto"/>
              <w:right w:val="single" w:sz="12" w:space="0" w:color="auto"/>
            </w:tcBorders>
            <w:shd w:val="clear" w:color="auto" w:fill="C0C0C0"/>
            <w:noWrap/>
          </w:tcPr>
          <w:p w:rsidR="006E7864" w:rsidRPr="006E7864" w:rsidRDefault="006E7864" w:rsidP="006E7864">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земельных участков</w:t>
            </w:r>
          </w:p>
        </w:tc>
        <w:tc>
          <w:tcPr>
            <w:tcW w:w="3118" w:type="dxa"/>
            <w:tcBorders>
              <w:top w:val="single" w:sz="12" w:space="0" w:color="auto"/>
              <w:left w:val="single" w:sz="12" w:space="0" w:color="auto"/>
              <w:bottom w:val="single" w:sz="4"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835" w:type="dxa"/>
            <w:tcBorders>
              <w:top w:val="single" w:sz="12" w:space="0" w:color="auto"/>
              <w:left w:val="single" w:sz="12" w:space="0" w:color="auto"/>
              <w:bottom w:val="single" w:sz="4" w:space="0" w:color="auto"/>
              <w:right w:val="single" w:sz="12" w:space="0" w:color="auto"/>
            </w:tcBorders>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6E7864" w:rsidRPr="006E7864" w:rsidTr="00CE7386">
        <w:trPr>
          <w:trHeight w:val="70"/>
        </w:trPr>
        <w:tc>
          <w:tcPr>
            <w:tcW w:w="566" w:type="dxa"/>
            <w:tcBorders>
              <w:top w:val="single" w:sz="4" w:space="0" w:color="auto"/>
              <w:left w:val="single" w:sz="4" w:space="0" w:color="auto"/>
              <w:right w:val="single" w:sz="4" w:space="0" w:color="auto"/>
            </w:tcBorders>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3.1.</w:t>
            </w:r>
          </w:p>
        </w:tc>
        <w:tc>
          <w:tcPr>
            <w:tcW w:w="3121" w:type="dxa"/>
            <w:tcBorders>
              <w:top w:val="single" w:sz="4" w:space="0" w:color="auto"/>
              <w:left w:val="single" w:sz="4" w:space="0" w:color="auto"/>
              <w:right w:val="single" w:sz="4" w:space="0" w:color="auto"/>
            </w:tcBorders>
            <w:shd w:val="clear" w:color="auto" w:fill="auto"/>
            <w:noWrap/>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Коммунальное обслуживание</w:t>
            </w:r>
          </w:p>
        </w:tc>
        <w:tc>
          <w:tcPr>
            <w:tcW w:w="3118"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6E7864">
            <w:pPr>
              <w:spacing w:after="0" w:line="240" w:lineRule="auto"/>
              <w:rPr>
                <w:rFonts w:ascii="Arial" w:eastAsia="Times New Roman" w:hAnsi="Arial" w:cs="Arial"/>
                <w:sz w:val="20"/>
                <w:szCs w:val="20"/>
                <w:lang w:eastAsia="ar-SA"/>
              </w:rPr>
            </w:pPr>
            <w:proofErr w:type="gramStart"/>
            <w:r w:rsidRPr="006E7864">
              <w:rPr>
                <w:rFonts w:ascii="Arial" w:eastAsia="Times New Roman" w:hAnsi="Arial" w:cs="Arial"/>
                <w:sz w:val="20"/>
                <w:szCs w:val="20"/>
                <w:lang w:eastAsia="ar-SA"/>
              </w:rPr>
              <w:t xml:space="preserve">Размещение объектов капитального строительства в целях обеспечения физических и юридических </w:t>
            </w:r>
            <w:r w:rsidRPr="006E7864">
              <w:rPr>
                <w:rFonts w:ascii="Arial" w:eastAsia="Times New Roman" w:hAnsi="Arial" w:cs="Arial"/>
                <w:sz w:val="20"/>
                <w:szCs w:val="20"/>
                <w:lang w:eastAsia="ar-SA"/>
              </w:rPr>
              <w:lastRenderedPageBreak/>
              <w:t>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E7864">
              <w:rPr>
                <w:rFonts w:ascii="Arial" w:eastAsia="Times New Roman" w:hAnsi="Arial" w:cs="Arial"/>
                <w:sz w:val="20"/>
                <w:szCs w:val="20"/>
                <w:lang w:eastAsia="ar-SA"/>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835" w:type="dxa"/>
            <w:tcBorders>
              <w:top w:val="single" w:sz="4" w:space="0" w:color="auto"/>
              <w:left w:val="nil"/>
              <w:bottom w:val="single" w:sz="4" w:space="0" w:color="auto"/>
              <w:right w:val="single" w:sz="4" w:space="0" w:color="auto"/>
            </w:tcBorders>
            <w:shd w:val="clear" w:color="auto" w:fill="auto"/>
            <w:noWrap/>
          </w:tcPr>
          <w:p w:rsidR="006E7864" w:rsidRPr="006E7864" w:rsidRDefault="006E7864" w:rsidP="006E7864">
            <w:pPr>
              <w:spacing w:after="0" w:line="240" w:lineRule="auto"/>
              <w:ind w:left="162" w:hanging="162"/>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 xml:space="preserve">Объекты капитального строительства, технологически связанные с </w:t>
            </w:r>
            <w:r w:rsidRPr="006E7864">
              <w:rPr>
                <w:rFonts w:ascii="Arial" w:eastAsia="Times New Roman" w:hAnsi="Arial" w:cs="Arial"/>
                <w:sz w:val="20"/>
                <w:szCs w:val="20"/>
                <w:lang w:eastAsia="ar-SA"/>
              </w:rPr>
              <w:lastRenderedPageBreak/>
              <w:t>эксплуатацией объектов инженерной инфраструктуры</w:t>
            </w:r>
          </w:p>
        </w:tc>
      </w:tr>
      <w:tr w:rsidR="00015EA9" w:rsidRPr="006E7864" w:rsidTr="00CE7386">
        <w:trPr>
          <w:trHeight w:val="251"/>
        </w:trPr>
        <w:tc>
          <w:tcPr>
            <w:tcW w:w="566" w:type="dxa"/>
            <w:tcBorders>
              <w:top w:val="single" w:sz="4" w:space="0" w:color="auto"/>
              <w:left w:val="single" w:sz="4" w:space="0" w:color="auto"/>
              <w:bottom w:val="single" w:sz="4" w:space="0" w:color="auto"/>
              <w:right w:val="single" w:sz="4" w:space="0" w:color="auto"/>
            </w:tcBorders>
          </w:tcPr>
          <w:p w:rsidR="00015EA9" w:rsidRPr="006E7864" w:rsidRDefault="00015EA9"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9.1.</w:t>
            </w:r>
          </w:p>
        </w:tc>
        <w:tc>
          <w:tcPr>
            <w:tcW w:w="3121" w:type="dxa"/>
            <w:tcBorders>
              <w:top w:val="single" w:sz="4" w:space="0" w:color="auto"/>
              <w:left w:val="single" w:sz="4" w:space="0" w:color="auto"/>
              <w:bottom w:val="single" w:sz="4" w:space="0" w:color="auto"/>
              <w:right w:val="single" w:sz="4" w:space="0" w:color="auto"/>
            </w:tcBorders>
            <w:shd w:val="clear" w:color="auto" w:fill="auto"/>
            <w:noWrap/>
          </w:tcPr>
          <w:p w:rsidR="00015EA9" w:rsidRPr="006E7864" w:rsidRDefault="00015EA9"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Охрана природных территорий</w:t>
            </w:r>
          </w:p>
        </w:tc>
        <w:tc>
          <w:tcPr>
            <w:tcW w:w="3118" w:type="dxa"/>
            <w:tcBorders>
              <w:top w:val="single" w:sz="4" w:space="0" w:color="auto"/>
              <w:left w:val="nil"/>
              <w:right w:val="single" w:sz="4" w:space="0" w:color="auto"/>
            </w:tcBorders>
            <w:shd w:val="clear" w:color="auto" w:fill="auto"/>
            <w:noWrap/>
          </w:tcPr>
          <w:p w:rsidR="00015EA9" w:rsidRPr="006E7864" w:rsidRDefault="00015EA9"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Здания и сооружения питомников декоративного озеленения</w:t>
            </w:r>
          </w:p>
        </w:tc>
        <w:tc>
          <w:tcPr>
            <w:tcW w:w="2835" w:type="dxa"/>
            <w:tcBorders>
              <w:top w:val="single" w:sz="4" w:space="0" w:color="auto"/>
              <w:left w:val="nil"/>
              <w:right w:val="single" w:sz="4" w:space="0" w:color="auto"/>
            </w:tcBorders>
            <w:shd w:val="clear" w:color="auto" w:fill="auto"/>
            <w:noWrap/>
          </w:tcPr>
          <w:p w:rsidR="00015EA9" w:rsidRPr="006E7864" w:rsidRDefault="00015EA9"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Не </w:t>
            </w:r>
            <w:proofErr w:type="gramStart"/>
            <w:r w:rsidRPr="006E7864">
              <w:rPr>
                <w:rFonts w:ascii="Arial" w:eastAsia="Times New Roman" w:hAnsi="Arial" w:cs="Arial"/>
                <w:sz w:val="20"/>
                <w:szCs w:val="20"/>
                <w:lang w:eastAsia="ar-SA"/>
              </w:rPr>
              <w:t>установлены</w:t>
            </w:r>
            <w:proofErr w:type="gramEnd"/>
            <w:r w:rsidRPr="006E7864">
              <w:rPr>
                <w:rFonts w:ascii="Arial" w:eastAsia="Times New Roman" w:hAnsi="Arial" w:cs="Arial"/>
                <w:sz w:val="20"/>
                <w:szCs w:val="20"/>
                <w:lang w:eastAsia="ar-SA"/>
              </w:rPr>
              <w:t xml:space="preserve">, за исключением указанных </w:t>
            </w:r>
            <w:r w:rsidR="004E643E">
              <w:rPr>
                <w:rFonts w:ascii="Arial" w:eastAsia="Times New Roman" w:hAnsi="Arial" w:cs="Arial"/>
                <w:sz w:val="20"/>
                <w:szCs w:val="20"/>
                <w:lang w:eastAsia="ar-SA"/>
              </w:rPr>
              <w:t>в статье 41</w:t>
            </w:r>
            <w:r w:rsidRPr="006E7864">
              <w:rPr>
                <w:rFonts w:ascii="Arial" w:eastAsia="Times New Roman" w:hAnsi="Arial" w:cs="Arial"/>
                <w:sz w:val="20"/>
                <w:szCs w:val="20"/>
                <w:lang w:eastAsia="ar-SA"/>
              </w:rPr>
              <w:t xml:space="preserve"> настоящих Правил</w:t>
            </w:r>
          </w:p>
        </w:tc>
      </w:tr>
      <w:tr w:rsidR="00015EA9" w:rsidRPr="006E7864" w:rsidTr="00CE7386">
        <w:trPr>
          <w:trHeight w:val="251"/>
        </w:trPr>
        <w:tc>
          <w:tcPr>
            <w:tcW w:w="566" w:type="dxa"/>
            <w:tcBorders>
              <w:top w:val="single" w:sz="4" w:space="0" w:color="auto"/>
              <w:left w:val="single" w:sz="4" w:space="0" w:color="auto"/>
              <w:bottom w:val="single" w:sz="4" w:space="0" w:color="auto"/>
              <w:right w:val="single" w:sz="4" w:space="0" w:color="auto"/>
            </w:tcBorders>
          </w:tcPr>
          <w:p w:rsidR="00015EA9" w:rsidRPr="006E7864" w:rsidRDefault="00015EA9" w:rsidP="006E7864">
            <w:pPr>
              <w:spacing w:after="0" w:line="240" w:lineRule="auto"/>
              <w:ind w:right="-110"/>
              <w:rPr>
                <w:rFonts w:ascii="Arial" w:eastAsia="Times New Roman" w:hAnsi="Arial" w:cs="Arial"/>
                <w:sz w:val="20"/>
                <w:szCs w:val="20"/>
                <w:lang w:eastAsia="ar-SA"/>
              </w:rPr>
            </w:pPr>
            <w:r w:rsidRPr="006E7864">
              <w:rPr>
                <w:rFonts w:ascii="Arial" w:eastAsia="Times New Roman" w:hAnsi="Arial" w:cs="Arial"/>
                <w:sz w:val="20"/>
                <w:szCs w:val="20"/>
                <w:lang w:eastAsia="ar-SA"/>
              </w:rPr>
              <w:t>10.4.</w:t>
            </w:r>
          </w:p>
        </w:tc>
        <w:tc>
          <w:tcPr>
            <w:tcW w:w="3121" w:type="dxa"/>
            <w:tcBorders>
              <w:top w:val="single" w:sz="4" w:space="0" w:color="auto"/>
              <w:left w:val="single" w:sz="4" w:space="0" w:color="auto"/>
              <w:bottom w:val="single" w:sz="4" w:space="0" w:color="auto"/>
              <w:right w:val="single" w:sz="4" w:space="0" w:color="auto"/>
            </w:tcBorders>
            <w:shd w:val="clear" w:color="auto" w:fill="auto"/>
            <w:noWrap/>
          </w:tcPr>
          <w:p w:rsidR="00015EA9" w:rsidRPr="006E7864" w:rsidRDefault="00015EA9"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Резервные леса</w:t>
            </w:r>
          </w:p>
        </w:tc>
        <w:tc>
          <w:tcPr>
            <w:tcW w:w="3118" w:type="dxa"/>
            <w:tcBorders>
              <w:top w:val="single" w:sz="4" w:space="0" w:color="auto"/>
              <w:left w:val="nil"/>
              <w:right w:val="single" w:sz="4" w:space="0" w:color="auto"/>
            </w:tcBorders>
            <w:shd w:val="clear" w:color="auto" w:fill="auto"/>
            <w:noWrap/>
          </w:tcPr>
          <w:p w:rsidR="00015EA9" w:rsidRPr="006E7864" w:rsidRDefault="00015EA9"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Не </w:t>
            </w:r>
            <w:proofErr w:type="gramStart"/>
            <w:r w:rsidRPr="006E7864">
              <w:rPr>
                <w:rFonts w:ascii="Arial" w:eastAsia="Times New Roman" w:hAnsi="Arial" w:cs="Arial"/>
                <w:sz w:val="20"/>
                <w:szCs w:val="20"/>
                <w:lang w:eastAsia="ar-SA"/>
              </w:rPr>
              <w:t>установлены</w:t>
            </w:r>
            <w:proofErr w:type="gramEnd"/>
          </w:p>
        </w:tc>
        <w:tc>
          <w:tcPr>
            <w:tcW w:w="2835" w:type="dxa"/>
            <w:tcBorders>
              <w:top w:val="single" w:sz="4" w:space="0" w:color="auto"/>
              <w:left w:val="nil"/>
              <w:right w:val="single" w:sz="4" w:space="0" w:color="auto"/>
            </w:tcBorders>
            <w:shd w:val="clear" w:color="auto" w:fill="auto"/>
            <w:noWrap/>
          </w:tcPr>
          <w:p w:rsidR="00015EA9" w:rsidRPr="006E7864" w:rsidRDefault="00015EA9"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Не </w:t>
            </w:r>
            <w:proofErr w:type="gramStart"/>
            <w:r w:rsidRPr="006E7864">
              <w:rPr>
                <w:rFonts w:ascii="Arial" w:eastAsia="Times New Roman" w:hAnsi="Arial" w:cs="Arial"/>
                <w:sz w:val="20"/>
                <w:szCs w:val="20"/>
                <w:lang w:eastAsia="ar-SA"/>
              </w:rPr>
              <w:t>установлены</w:t>
            </w:r>
            <w:proofErr w:type="gramEnd"/>
            <w:r w:rsidRPr="006E7864">
              <w:rPr>
                <w:rFonts w:ascii="Arial" w:eastAsia="Times New Roman" w:hAnsi="Arial" w:cs="Arial"/>
                <w:sz w:val="20"/>
                <w:szCs w:val="20"/>
                <w:lang w:eastAsia="ar-SA"/>
              </w:rPr>
              <w:t xml:space="preserve">, за исключением указанных </w:t>
            </w:r>
            <w:r w:rsidR="004E643E">
              <w:rPr>
                <w:rFonts w:ascii="Arial" w:eastAsia="Times New Roman" w:hAnsi="Arial" w:cs="Arial"/>
                <w:sz w:val="20"/>
                <w:szCs w:val="20"/>
                <w:lang w:eastAsia="ar-SA"/>
              </w:rPr>
              <w:t>в статье 41</w:t>
            </w:r>
            <w:r w:rsidRPr="006E7864">
              <w:rPr>
                <w:rFonts w:ascii="Arial" w:eastAsia="Times New Roman" w:hAnsi="Arial" w:cs="Arial"/>
                <w:sz w:val="20"/>
                <w:szCs w:val="20"/>
                <w:lang w:eastAsia="ar-SA"/>
              </w:rPr>
              <w:t xml:space="preserve"> настоящих Правил</w:t>
            </w:r>
          </w:p>
        </w:tc>
      </w:tr>
    </w:tbl>
    <w:p w:rsidR="006E7864" w:rsidRPr="006E7864" w:rsidRDefault="006E7864" w:rsidP="009E0CF2">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2. Условно разрешённые виды использования объектов капитального строительства и земельных участков для зоны Сп</w:t>
      </w:r>
      <w:proofErr w:type="gramStart"/>
      <w:r w:rsidR="00CA6C0A">
        <w:rPr>
          <w:rFonts w:ascii="Times New Roman" w:eastAsia="Times New Roman" w:hAnsi="Times New Roman" w:cs="Times New Roman"/>
          <w:sz w:val="24"/>
          <w:szCs w:val="24"/>
          <w:lang w:eastAsia="ar-SA"/>
        </w:rPr>
        <w:t>2</w:t>
      </w:r>
      <w:proofErr w:type="gramEnd"/>
      <w:r w:rsidRPr="006E7864">
        <w:rPr>
          <w:rFonts w:ascii="Times New Roman" w:eastAsia="Times New Roman" w:hAnsi="Times New Roman" w:cs="Times New Roman"/>
          <w:sz w:val="24"/>
          <w:szCs w:val="24"/>
          <w:lang w:eastAsia="ar-SA"/>
        </w:rPr>
        <w:t xml:space="preserve"> не устанавливаются.</w:t>
      </w:r>
    </w:p>
    <w:p w:rsidR="00CE7386" w:rsidRPr="00CE7386" w:rsidRDefault="006E7864" w:rsidP="00CE7386">
      <w:pPr>
        <w:pStyle w:val="TimesNewRoman12"/>
        <w:tabs>
          <w:tab w:val="left" w:pos="993"/>
        </w:tabs>
      </w:pPr>
      <w:r w:rsidRPr="006E7864">
        <w:t xml:space="preserve">3. </w:t>
      </w:r>
      <w:r w:rsidR="00CE7386" w:rsidRPr="00CE7386">
        <w:t>Для зоны С</w:t>
      </w:r>
      <w:r w:rsidR="00CE7386">
        <w:t>п</w:t>
      </w:r>
      <w:proofErr w:type="gramStart"/>
      <w:r w:rsidR="00CE7386">
        <w:t>2</w:t>
      </w:r>
      <w:proofErr w:type="gramEnd"/>
      <w:r w:rsidR="00CE7386" w:rsidRPr="00CE7386">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CE7386" w:rsidRPr="00CE7386" w:rsidRDefault="00CE7386" w:rsidP="00CE7386">
      <w:pPr>
        <w:pStyle w:val="TimesNewRoman12"/>
        <w:tabs>
          <w:tab w:val="left" w:pos="993"/>
        </w:tabs>
      </w:pPr>
      <w:r w:rsidRPr="00CE7386">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6E7864" w:rsidRPr="006E7864" w:rsidRDefault="006E7864" w:rsidP="00C422A7">
      <w:pPr>
        <w:suppressAutoHyphens/>
        <w:spacing w:before="120" w:after="120" w:line="240" w:lineRule="auto"/>
        <w:ind w:right="-143" w:firstLine="709"/>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sidR="000339DA">
        <w:rPr>
          <w:rFonts w:ascii="Times New Roman" w:eastAsia="Times New Roman" w:hAnsi="Times New Roman" w:cs="Times New Roman"/>
          <w:sz w:val="24"/>
          <w:szCs w:val="24"/>
          <w:lang w:eastAsia="ar-SA"/>
        </w:rPr>
        <w:t>в статье 39 Правил</w:t>
      </w:r>
      <w:r w:rsidRPr="006E7864">
        <w:rPr>
          <w:rFonts w:ascii="Times New Roman" w:eastAsia="Times New Roman" w:hAnsi="Times New Roman" w:cs="Times New Roman"/>
          <w:sz w:val="24"/>
          <w:szCs w:val="24"/>
          <w:lang w:eastAsia="ar-SA"/>
        </w:rPr>
        <w:t>.</w:t>
      </w:r>
    </w:p>
    <w:p w:rsidR="006E7864" w:rsidRPr="006E7864" w:rsidRDefault="006E7864" w:rsidP="006E7864">
      <w:pPr>
        <w:tabs>
          <w:tab w:val="num" w:pos="-851"/>
        </w:tabs>
        <w:suppressAutoHyphens/>
        <w:spacing w:before="120" w:after="0" w:line="240" w:lineRule="auto"/>
        <w:ind w:right="-568"/>
        <w:jc w:val="both"/>
        <w:rPr>
          <w:rFonts w:ascii="Times New Roman" w:eastAsia="Times New Roman" w:hAnsi="Times New Roman" w:cs="Times New Roman"/>
          <w:sz w:val="24"/>
          <w:szCs w:val="24"/>
          <w:highlight w:val="yellow"/>
          <w:lang w:eastAsia="ar-SA"/>
        </w:rPr>
      </w:pPr>
    </w:p>
    <w:p w:rsidR="006E7864" w:rsidRPr="006E7864" w:rsidRDefault="006E7864" w:rsidP="006E7864">
      <w:pPr>
        <w:keepNext/>
        <w:numPr>
          <w:ilvl w:val="2"/>
          <w:numId w:val="0"/>
        </w:numPr>
        <w:tabs>
          <w:tab w:val="num" w:pos="-851"/>
          <w:tab w:val="left" w:pos="1418"/>
        </w:tabs>
        <w:suppressAutoHyphens/>
        <w:spacing w:before="240" w:after="120" w:line="240" w:lineRule="auto"/>
        <w:ind w:left="1418" w:right="-568" w:hanging="1418"/>
        <w:outlineLvl w:val="2"/>
        <w:rPr>
          <w:rFonts w:ascii="Times New Roman" w:eastAsia="Times New Roman" w:hAnsi="Times New Roman" w:cs="Times New Roman"/>
          <w:b/>
          <w:bCs/>
          <w:sz w:val="24"/>
          <w:szCs w:val="24"/>
          <w:lang w:eastAsia="ar-SA"/>
        </w:rPr>
      </w:pPr>
      <w:bookmarkStart w:id="205" w:name="_Toc410132541"/>
      <w:bookmarkStart w:id="206" w:name="_Toc410815126"/>
      <w:bookmarkStart w:id="207" w:name="_Toc413777098"/>
      <w:bookmarkStart w:id="208" w:name="_Toc176362905"/>
      <w:bookmarkStart w:id="209" w:name="_Toc280175859"/>
      <w:bookmarkStart w:id="210" w:name="_Toc293059763"/>
      <w:bookmarkStart w:id="211" w:name="_Toc483399466"/>
      <w:r w:rsidRPr="006E7864">
        <w:rPr>
          <w:rFonts w:ascii="Times New Roman" w:eastAsia="Times New Roman" w:hAnsi="Times New Roman" w:cs="Times New Roman"/>
          <w:b/>
          <w:bCs/>
          <w:sz w:val="24"/>
          <w:szCs w:val="24"/>
          <w:lang w:eastAsia="ar-SA"/>
        </w:rPr>
        <w:lastRenderedPageBreak/>
        <w:t xml:space="preserve">Статья </w:t>
      </w:r>
      <w:r w:rsidR="00BA21A8">
        <w:rPr>
          <w:rFonts w:ascii="Times New Roman" w:eastAsia="Times New Roman" w:hAnsi="Times New Roman" w:cs="Times New Roman"/>
          <w:b/>
          <w:bCs/>
          <w:sz w:val="24"/>
          <w:szCs w:val="24"/>
          <w:lang w:eastAsia="ar-SA"/>
        </w:rPr>
        <w:t>3</w:t>
      </w:r>
      <w:r w:rsidR="0046071E">
        <w:rPr>
          <w:rFonts w:ascii="Times New Roman" w:eastAsia="Times New Roman" w:hAnsi="Times New Roman" w:cs="Times New Roman"/>
          <w:b/>
          <w:bCs/>
          <w:sz w:val="24"/>
          <w:szCs w:val="24"/>
          <w:lang w:eastAsia="ar-SA"/>
        </w:rPr>
        <w:t>8</w:t>
      </w:r>
      <w:r w:rsidR="00B85B23">
        <w:rPr>
          <w:rFonts w:ascii="Times New Roman" w:eastAsia="Times New Roman" w:hAnsi="Times New Roman" w:cs="Times New Roman"/>
          <w:b/>
          <w:bCs/>
          <w:sz w:val="24"/>
          <w:szCs w:val="24"/>
          <w:lang w:eastAsia="ar-SA"/>
        </w:rPr>
        <w:t xml:space="preserve">. </w:t>
      </w:r>
      <w:r w:rsidRPr="006E7864">
        <w:rPr>
          <w:rFonts w:ascii="Times New Roman" w:eastAsia="Times New Roman" w:hAnsi="Times New Roman" w:cs="Times New Roman"/>
          <w:b/>
          <w:bCs/>
          <w:sz w:val="24"/>
          <w:szCs w:val="24"/>
          <w:lang w:eastAsia="ar-SA"/>
        </w:rPr>
        <w:t>Градостроительный регламент зоны градостроительного освоения территорий, расположенных за границами населённых пунктов (МНП).</w:t>
      </w:r>
      <w:bookmarkEnd w:id="205"/>
      <w:bookmarkEnd w:id="206"/>
      <w:bookmarkEnd w:id="207"/>
      <w:bookmarkEnd w:id="211"/>
    </w:p>
    <w:p w:rsidR="006E7864" w:rsidRPr="006E7864" w:rsidRDefault="006E7864" w:rsidP="00080619">
      <w:pPr>
        <w:tabs>
          <w:tab w:val="num" w:pos="-851"/>
          <w:tab w:val="num" w:pos="0"/>
        </w:tabs>
        <w:suppressAutoHyphens/>
        <w:spacing w:before="120" w:after="0" w:line="240" w:lineRule="auto"/>
        <w:ind w:firstLine="851"/>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t>1. Перечень основных видов разрешённого использования объектов капитального строительства и земельных участков:</w:t>
      </w:r>
    </w:p>
    <w:tbl>
      <w:tblPr>
        <w:tblW w:w="949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976"/>
        <w:gridCol w:w="3119"/>
        <w:gridCol w:w="2694"/>
      </w:tblGrid>
      <w:tr w:rsidR="006E7864" w:rsidRPr="006E7864" w:rsidTr="00080619">
        <w:trPr>
          <w:trHeight w:val="390"/>
          <w:tblHeader/>
        </w:trPr>
        <w:tc>
          <w:tcPr>
            <w:tcW w:w="710" w:type="dxa"/>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код</w:t>
            </w:r>
          </w:p>
        </w:tc>
        <w:tc>
          <w:tcPr>
            <w:tcW w:w="2976" w:type="dxa"/>
            <w:shd w:val="clear" w:color="auto" w:fill="C0C0C0"/>
            <w:noWrap/>
          </w:tcPr>
          <w:p w:rsidR="006E7864" w:rsidRPr="006E7864" w:rsidRDefault="006E7864" w:rsidP="006E7864">
            <w:pPr>
              <w:suppressAutoHyphens/>
              <w:spacing w:after="0" w:line="240" w:lineRule="auto"/>
              <w:jc w:val="center"/>
              <w:rPr>
                <w:rFonts w:ascii="Arial" w:eastAsia="Times New Roman" w:hAnsi="Arial" w:cs="Arial"/>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земельных участков</w:t>
            </w:r>
          </w:p>
        </w:tc>
        <w:tc>
          <w:tcPr>
            <w:tcW w:w="3119" w:type="dxa"/>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694" w:type="dxa"/>
            <w:shd w:val="clear" w:color="auto" w:fill="C0C0C0"/>
          </w:tcPr>
          <w:p w:rsidR="006E7864" w:rsidRPr="006E7864" w:rsidRDefault="006E7864" w:rsidP="006E7864">
            <w:pPr>
              <w:suppressAutoHyphens/>
              <w:spacing w:after="0" w:line="240" w:lineRule="auto"/>
              <w:jc w:val="center"/>
              <w:rPr>
                <w:rFonts w:ascii="Arial" w:eastAsia="Times New Roman" w:hAnsi="Arial" w:cs="Arial"/>
                <w:b/>
                <w:bCs/>
                <w:sz w:val="20"/>
                <w:szCs w:val="20"/>
                <w:lang w:eastAsia="ar-SA"/>
              </w:rPr>
            </w:pPr>
            <w:r w:rsidRPr="006E7864">
              <w:rPr>
                <w:rFonts w:ascii="Arial" w:eastAsia="Times New Roman"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6E7864" w:rsidRPr="006E7864" w:rsidTr="00080619">
        <w:tblPrEx>
          <w:tblLook w:val="04A0" w:firstRow="1" w:lastRow="0" w:firstColumn="1" w:lastColumn="0" w:noHBand="0" w:noVBand="1"/>
        </w:tblPrEx>
        <w:trPr>
          <w:trHeight w:val="300"/>
        </w:trPr>
        <w:tc>
          <w:tcPr>
            <w:tcW w:w="710" w:type="dxa"/>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1.1</w:t>
            </w:r>
          </w:p>
        </w:tc>
        <w:tc>
          <w:tcPr>
            <w:tcW w:w="2976"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Растениеводство</w:t>
            </w:r>
          </w:p>
        </w:tc>
        <w:tc>
          <w:tcPr>
            <w:tcW w:w="3119"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Осуществление хозяйственной деятельности, связанной с выращиванием сельскохозяйственных культур.</w:t>
            </w:r>
          </w:p>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Содержание данного вида разрешенного использования включает в себя содержание видов разрешенного использования с </w:t>
            </w:r>
            <w:hyperlink w:anchor="Par47" w:history="1">
              <w:r w:rsidRPr="006E7864">
                <w:rPr>
                  <w:rFonts w:ascii="Arial" w:eastAsia="Times New Roman" w:hAnsi="Arial" w:cs="Arial"/>
                  <w:sz w:val="20"/>
                  <w:szCs w:val="20"/>
                  <w:lang w:eastAsia="ar-SA"/>
                </w:rPr>
                <w:t>кодами 1.2</w:t>
              </w:r>
            </w:hyperlink>
            <w:r w:rsidRPr="006E7864">
              <w:rPr>
                <w:rFonts w:ascii="Arial" w:eastAsia="Times New Roman" w:hAnsi="Arial" w:cs="Arial"/>
                <w:sz w:val="20"/>
                <w:szCs w:val="20"/>
                <w:lang w:eastAsia="ar-SA"/>
              </w:rPr>
              <w:t xml:space="preserve"> - </w:t>
            </w:r>
            <w:hyperlink w:anchor="Par59" w:history="1">
              <w:r w:rsidRPr="006E7864">
                <w:rPr>
                  <w:rFonts w:ascii="Arial" w:eastAsia="Times New Roman" w:hAnsi="Arial" w:cs="Arial"/>
                  <w:sz w:val="20"/>
                  <w:szCs w:val="20"/>
                  <w:lang w:eastAsia="ar-SA"/>
                </w:rPr>
                <w:t>1.6</w:t>
              </w:r>
            </w:hyperlink>
          </w:p>
        </w:tc>
        <w:tc>
          <w:tcPr>
            <w:tcW w:w="2694"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p>
        </w:tc>
      </w:tr>
      <w:tr w:rsidR="006E7864" w:rsidRPr="006E7864" w:rsidTr="00080619">
        <w:tblPrEx>
          <w:tblLook w:val="04A0" w:firstRow="1" w:lastRow="0" w:firstColumn="1" w:lastColumn="0" w:noHBand="0" w:noVBand="1"/>
        </w:tblPrEx>
        <w:trPr>
          <w:trHeight w:val="300"/>
        </w:trPr>
        <w:tc>
          <w:tcPr>
            <w:tcW w:w="710" w:type="dxa"/>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1.2</w:t>
            </w:r>
          </w:p>
        </w:tc>
        <w:tc>
          <w:tcPr>
            <w:tcW w:w="2976"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Выращивание зерновых и иных сельскохозяйственных культур</w:t>
            </w:r>
          </w:p>
        </w:tc>
        <w:tc>
          <w:tcPr>
            <w:tcW w:w="3119"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694"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p>
        </w:tc>
      </w:tr>
      <w:tr w:rsidR="006E7864" w:rsidRPr="006E7864" w:rsidTr="00080619">
        <w:tblPrEx>
          <w:tblLook w:val="04A0" w:firstRow="1" w:lastRow="0" w:firstColumn="1" w:lastColumn="0" w:noHBand="0" w:noVBand="1"/>
        </w:tblPrEx>
        <w:trPr>
          <w:trHeight w:val="300"/>
        </w:trPr>
        <w:tc>
          <w:tcPr>
            <w:tcW w:w="710" w:type="dxa"/>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1.3</w:t>
            </w:r>
          </w:p>
        </w:tc>
        <w:tc>
          <w:tcPr>
            <w:tcW w:w="2976"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Овощеводство</w:t>
            </w:r>
          </w:p>
        </w:tc>
        <w:tc>
          <w:tcPr>
            <w:tcW w:w="3119"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694"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складские помещения, гаражи служебного и специального автотранспорта помещения для складирования и первичной переработки сельскохозяйственной продукции.</w:t>
            </w:r>
          </w:p>
        </w:tc>
      </w:tr>
      <w:tr w:rsidR="006E7864" w:rsidRPr="006E7864" w:rsidTr="00080619">
        <w:tblPrEx>
          <w:tblLook w:val="04A0" w:firstRow="1" w:lastRow="0" w:firstColumn="1" w:lastColumn="0" w:noHBand="0" w:noVBand="1"/>
        </w:tblPrEx>
        <w:trPr>
          <w:trHeight w:val="300"/>
        </w:trPr>
        <w:tc>
          <w:tcPr>
            <w:tcW w:w="710" w:type="dxa"/>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1.4</w:t>
            </w:r>
          </w:p>
        </w:tc>
        <w:tc>
          <w:tcPr>
            <w:tcW w:w="2976"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Выращивание тонизирующих, лекарственных, цветочных культур</w:t>
            </w:r>
          </w:p>
        </w:tc>
        <w:tc>
          <w:tcPr>
            <w:tcW w:w="3119"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694"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складские помещения, гаражи служебного и специального автотранспорта</w:t>
            </w:r>
          </w:p>
        </w:tc>
      </w:tr>
      <w:tr w:rsidR="006E7864" w:rsidRPr="006E7864" w:rsidTr="00080619">
        <w:tblPrEx>
          <w:tblLook w:val="04A0" w:firstRow="1" w:lastRow="0" w:firstColumn="1" w:lastColumn="0" w:noHBand="0" w:noVBand="1"/>
        </w:tblPrEx>
        <w:trPr>
          <w:trHeight w:val="300"/>
        </w:trPr>
        <w:tc>
          <w:tcPr>
            <w:tcW w:w="710" w:type="dxa"/>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1.5</w:t>
            </w:r>
          </w:p>
        </w:tc>
        <w:tc>
          <w:tcPr>
            <w:tcW w:w="2976"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Садоводство</w:t>
            </w:r>
          </w:p>
        </w:tc>
        <w:tc>
          <w:tcPr>
            <w:tcW w:w="3119"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w:t>
            </w:r>
            <w:r w:rsidRPr="006E7864">
              <w:rPr>
                <w:rFonts w:ascii="Arial" w:eastAsia="Times New Roman" w:hAnsi="Arial" w:cs="Arial"/>
                <w:sz w:val="20"/>
                <w:szCs w:val="20"/>
                <w:lang w:eastAsia="ar-SA"/>
              </w:rPr>
              <w:lastRenderedPageBreak/>
              <w:t>культур</w:t>
            </w:r>
          </w:p>
        </w:tc>
        <w:tc>
          <w:tcPr>
            <w:tcW w:w="2694"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 xml:space="preserve">Хозяйственные постройки, складские помещения, гаражи служебного и специального автотранспорта, помещения для складирования и </w:t>
            </w:r>
            <w:r w:rsidRPr="006E7864">
              <w:rPr>
                <w:rFonts w:ascii="Arial" w:eastAsia="Times New Roman" w:hAnsi="Arial" w:cs="Arial"/>
                <w:sz w:val="20"/>
                <w:szCs w:val="20"/>
                <w:lang w:eastAsia="ar-SA"/>
              </w:rPr>
              <w:lastRenderedPageBreak/>
              <w:t>первичной переработки сельскохозяйственной продукции.</w:t>
            </w:r>
          </w:p>
        </w:tc>
      </w:tr>
      <w:tr w:rsidR="006E7864" w:rsidRPr="006E7864" w:rsidTr="00080619">
        <w:tblPrEx>
          <w:tblLook w:val="04A0" w:firstRow="1" w:lastRow="0" w:firstColumn="1" w:lastColumn="0" w:noHBand="0" w:noVBand="1"/>
        </w:tblPrEx>
        <w:trPr>
          <w:trHeight w:val="300"/>
        </w:trPr>
        <w:tc>
          <w:tcPr>
            <w:tcW w:w="710" w:type="dxa"/>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1.8</w:t>
            </w:r>
          </w:p>
        </w:tc>
        <w:tc>
          <w:tcPr>
            <w:tcW w:w="2976"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Скотоводство</w:t>
            </w:r>
          </w:p>
        </w:tc>
        <w:tc>
          <w:tcPr>
            <w:tcW w:w="3119"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w:t>
            </w:r>
            <w:proofErr w:type="gramStart"/>
            <w:r w:rsidRPr="006E7864">
              <w:rPr>
                <w:rFonts w:ascii="Arial" w:eastAsia="Times New Roman" w:hAnsi="Arial" w:cs="Arial"/>
                <w:sz w:val="20"/>
                <w:szCs w:val="20"/>
                <w:lang w:eastAsia="ar-SA"/>
              </w:rPr>
              <w:t>,);</w:t>
            </w:r>
            <w:proofErr w:type="gramEnd"/>
          </w:p>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разведение племенных животных, производство и использование племенной продукции (материала)</w:t>
            </w:r>
          </w:p>
        </w:tc>
        <w:tc>
          <w:tcPr>
            <w:tcW w:w="2694"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складские помещения, гаражи служебного и специального автотранспорта помещения для складирования и первичной переработки сельскохозяйственной продукции.</w:t>
            </w:r>
          </w:p>
        </w:tc>
      </w:tr>
      <w:tr w:rsidR="006E7864" w:rsidRPr="006E7864" w:rsidTr="00080619">
        <w:tblPrEx>
          <w:tblLook w:val="04A0" w:firstRow="1" w:lastRow="0" w:firstColumn="1" w:lastColumn="0" w:noHBand="0" w:noVBand="1"/>
        </w:tblPrEx>
        <w:trPr>
          <w:trHeight w:val="300"/>
        </w:trPr>
        <w:tc>
          <w:tcPr>
            <w:tcW w:w="710" w:type="dxa"/>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1.10</w:t>
            </w:r>
          </w:p>
        </w:tc>
        <w:tc>
          <w:tcPr>
            <w:tcW w:w="2976"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Птицеводство</w:t>
            </w:r>
          </w:p>
        </w:tc>
        <w:tc>
          <w:tcPr>
            <w:tcW w:w="3119"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Осуществление хозяйственной деятельности, связанной с разведением домашних пород птиц, в том числе водоплавающих;</w:t>
            </w:r>
          </w:p>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разведение племенных животных, производство и использование племенной продукции (материала)</w:t>
            </w:r>
          </w:p>
        </w:tc>
        <w:tc>
          <w:tcPr>
            <w:tcW w:w="2694"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складские помещения, гаражи служебного и специального автотранспорта, помещения для складирования и первичной переработки сельскохозяйственной продукции.</w:t>
            </w:r>
          </w:p>
        </w:tc>
      </w:tr>
      <w:tr w:rsidR="006E7864" w:rsidRPr="006E7864" w:rsidTr="00080619">
        <w:tblPrEx>
          <w:tblLook w:val="04A0" w:firstRow="1" w:lastRow="0" w:firstColumn="1" w:lastColumn="0" w:noHBand="0" w:noVBand="1"/>
        </w:tblPrEx>
        <w:trPr>
          <w:trHeight w:val="300"/>
        </w:trPr>
        <w:tc>
          <w:tcPr>
            <w:tcW w:w="710" w:type="dxa"/>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1.11</w:t>
            </w:r>
          </w:p>
        </w:tc>
        <w:tc>
          <w:tcPr>
            <w:tcW w:w="2976"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Свиноводство</w:t>
            </w:r>
          </w:p>
        </w:tc>
        <w:tc>
          <w:tcPr>
            <w:tcW w:w="3119"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Осуществление хозяйственной деятельности, связанной с разведением свиней;</w:t>
            </w:r>
          </w:p>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разведение племенных животных, производство и использование племенной </w:t>
            </w:r>
            <w:r w:rsidRPr="006E7864">
              <w:rPr>
                <w:rFonts w:ascii="Arial" w:eastAsia="Times New Roman" w:hAnsi="Arial" w:cs="Arial"/>
                <w:sz w:val="20"/>
                <w:szCs w:val="20"/>
                <w:lang w:eastAsia="ar-SA"/>
              </w:rPr>
              <w:lastRenderedPageBreak/>
              <w:t>продукции (материала)</w:t>
            </w:r>
          </w:p>
        </w:tc>
        <w:tc>
          <w:tcPr>
            <w:tcW w:w="2694"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Хозяйственные постройки, складские помещения, гаражи служебного и специального автотранспорта, помещения для складирования и первичной переработки сельскохозяйственной продукции.</w:t>
            </w:r>
          </w:p>
        </w:tc>
      </w:tr>
      <w:tr w:rsidR="006E7864" w:rsidRPr="006E7864" w:rsidTr="00080619">
        <w:tblPrEx>
          <w:tblLook w:val="04A0" w:firstRow="1" w:lastRow="0" w:firstColumn="1" w:lastColumn="0" w:noHBand="0" w:noVBand="1"/>
        </w:tblPrEx>
        <w:trPr>
          <w:trHeight w:val="300"/>
        </w:trPr>
        <w:tc>
          <w:tcPr>
            <w:tcW w:w="710" w:type="dxa"/>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1.12</w:t>
            </w:r>
          </w:p>
        </w:tc>
        <w:tc>
          <w:tcPr>
            <w:tcW w:w="2976"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Пчеловодство</w:t>
            </w:r>
          </w:p>
        </w:tc>
        <w:tc>
          <w:tcPr>
            <w:tcW w:w="3119"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ульев, иных объектов и оборудования, необходимого для пчеловодства и разведениях иных полезных насекомых;</w:t>
            </w:r>
          </w:p>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сооружений, используемых для хранения и первичной переработки продукции пчеловодства</w:t>
            </w:r>
          </w:p>
        </w:tc>
        <w:tc>
          <w:tcPr>
            <w:tcW w:w="2694"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складские помещения, гаражи служебного и специального автотранспорта, помещения для складирования и первичной переработки сельскохозяйственной продукции.</w:t>
            </w:r>
          </w:p>
        </w:tc>
      </w:tr>
      <w:tr w:rsidR="006E7864" w:rsidRPr="006E7864" w:rsidTr="00080619">
        <w:tblPrEx>
          <w:tblLook w:val="04A0" w:firstRow="1" w:lastRow="0" w:firstColumn="1" w:lastColumn="0" w:noHBand="0" w:noVBand="1"/>
        </w:tblPrEx>
        <w:trPr>
          <w:trHeight w:val="300"/>
        </w:trPr>
        <w:tc>
          <w:tcPr>
            <w:tcW w:w="710" w:type="dxa"/>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1.13</w:t>
            </w:r>
          </w:p>
        </w:tc>
        <w:tc>
          <w:tcPr>
            <w:tcW w:w="2976"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Рыбоводство</w:t>
            </w:r>
          </w:p>
        </w:tc>
        <w:tc>
          <w:tcPr>
            <w:tcW w:w="3119"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Осуществление хозяйственной деятельности, связанной с разведением и (или) содержанием, выращиванием объектов рыбоводства (</w:t>
            </w:r>
            <w:proofErr w:type="spellStart"/>
            <w:r w:rsidRPr="006E7864">
              <w:rPr>
                <w:rFonts w:ascii="Arial" w:eastAsia="Times New Roman" w:hAnsi="Arial" w:cs="Arial"/>
                <w:sz w:val="20"/>
                <w:szCs w:val="20"/>
                <w:lang w:eastAsia="ar-SA"/>
              </w:rPr>
              <w:t>аквакультуры</w:t>
            </w:r>
            <w:proofErr w:type="spellEnd"/>
            <w:r w:rsidRPr="006E7864">
              <w:rPr>
                <w:rFonts w:ascii="Arial" w:eastAsia="Times New Roman" w:hAnsi="Arial" w:cs="Arial"/>
                <w:sz w:val="20"/>
                <w:szCs w:val="20"/>
                <w:lang w:eastAsia="ar-SA"/>
              </w:rPr>
              <w:t>); размещение зданий, сооружений, оборудования, необходимых для осуществления рыбоводства (</w:t>
            </w:r>
            <w:proofErr w:type="spellStart"/>
            <w:r w:rsidRPr="006E7864">
              <w:rPr>
                <w:rFonts w:ascii="Arial" w:eastAsia="Times New Roman" w:hAnsi="Arial" w:cs="Arial"/>
                <w:sz w:val="20"/>
                <w:szCs w:val="20"/>
                <w:lang w:eastAsia="ar-SA"/>
              </w:rPr>
              <w:t>аквакультуры</w:t>
            </w:r>
            <w:proofErr w:type="spellEnd"/>
            <w:r w:rsidRPr="006E7864">
              <w:rPr>
                <w:rFonts w:ascii="Arial" w:eastAsia="Times New Roman" w:hAnsi="Arial" w:cs="Arial"/>
                <w:sz w:val="20"/>
                <w:szCs w:val="20"/>
                <w:lang w:eastAsia="ar-SA"/>
              </w:rPr>
              <w:t>)</w:t>
            </w:r>
          </w:p>
        </w:tc>
        <w:tc>
          <w:tcPr>
            <w:tcW w:w="2694"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складские помещения, гаражи служебного и специального автотранспорта, помещения для складирования и первичной переработки сельскохозяйственной продукции.</w:t>
            </w:r>
          </w:p>
        </w:tc>
      </w:tr>
      <w:tr w:rsidR="006E7864" w:rsidRPr="006E7864" w:rsidTr="00080619">
        <w:tblPrEx>
          <w:tblLook w:val="04A0" w:firstRow="1" w:lastRow="0" w:firstColumn="1" w:lastColumn="0" w:noHBand="0" w:noVBand="1"/>
        </w:tblPrEx>
        <w:trPr>
          <w:trHeight w:val="300"/>
        </w:trPr>
        <w:tc>
          <w:tcPr>
            <w:tcW w:w="710" w:type="dxa"/>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1.15</w:t>
            </w:r>
          </w:p>
        </w:tc>
        <w:tc>
          <w:tcPr>
            <w:tcW w:w="2976"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Хранение и переработка сельскохозяйственной продукции</w:t>
            </w:r>
          </w:p>
        </w:tc>
        <w:tc>
          <w:tcPr>
            <w:tcW w:w="3119"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694"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складские помещения, гаражи служебного и специального автотранспорта, пожарные депо, помещения для складирования и первичной переработки сельскохозяйственной продукции.</w:t>
            </w:r>
          </w:p>
        </w:tc>
      </w:tr>
      <w:tr w:rsidR="006E7864" w:rsidRPr="006E7864" w:rsidTr="00080619">
        <w:tblPrEx>
          <w:tblLook w:val="04A0" w:firstRow="1" w:lastRow="0" w:firstColumn="1" w:lastColumn="0" w:noHBand="0" w:noVBand="1"/>
        </w:tblPrEx>
        <w:trPr>
          <w:trHeight w:val="300"/>
        </w:trPr>
        <w:tc>
          <w:tcPr>
            <w:tcW w:w="710" w:type="dxa"/>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1.16</w:t>
            </w:r>
          </w:p>
        </w:tc>
        <w:tc>
          <w:tcPr>
            <w:tcW w:w="2976"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Ведение личного подсобного хозяйства на полевых участках</w:t>
            </w:r>
          </w:p>
        </w:tc>
        <w:tc>
          <w:tcPr>
            <w:tcW w:w="3119"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Производство сельскохозяйственной продукции без права возведения объектов капитального строительства</w:t>
            </w:r>
          </w:p>
        </w:tc>
        <w:tc>
          <w:tcPr>
            <w:tcW w:w="2694" w:type="dxa"/>
            <w:shd w:val="clear" w:color="auto" w:fill="auto"/>
          </w:tcPr>
          <w:p w:rsidR="006E7864" w:rsidRPr="006E7864" w:rsidRDefault="00B357E5"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w:t>
            </w:r>
          </w:p>
        </w:tc>
      </w:tr>
      <w:tr w:rsidR="006E7864" w:rsidRPr="006E7864" w:rsidTr="00080619">
        <w:tblPrEx>
          <w:tblLook w:val="04A0" w:firstRow="1" w:lastRow="0" w:firstColumn="1" w:lastColumn="0" w:noHBand="0" w:noVBand="1"/>
        </w:tblPrEx>
        <w:trPr>
          <w:trHeight w:val="300"/>
        </w:trPr>
        <w:tc>
          <w:tcPr>
            <w:tcW w:w="710" w:type="dxa"/>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1.17</w:t>
            </w:r>
          </w:p>
        </w:tc>
        <w:tc>
          <w:tcPr>
            <w:tcW w:w="2976"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Питомники</w:t>
            </w:r>
          </w:p>
        </w:tc>
        <w:tc>
          <w:tcPr>
            <w:tcW w:w="3119"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w:t>
            </w:r>
            <w:r w:rsidRPr="006E7864">
              <w:rPr>
                <w:rFonts w:ascii="Arial" w:eastAsia="Times New Roman" w:hAnsi="Arial" w:cs="Arial"/>
                <w:sz w:val="20"/>
                <w:szCs w:val="20"/>
                <w:lang w:eastAsia="ar-SA"/>
              </w:rPr>
              <w:lastRenderedPageBreak/>
              <w:t>рассады и семян;</w:t>
            </w:r>
          </w:p>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сооружений, необходимых для указанных видов сельскохозяйственного производства</w:t>
            </w:r>
          </w:p>
        </w:tc>
        <w:tc>
          <w:tcPr>
            <w:tcW w:w="2694"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Хозяйственные постройки, складские помещения, гаражи служебного и специального автотранспорта</w:t>
            </w:r>
            <w:r w:rsidR="0042263C">
              <w:rPr>
                <w:rFonts w:ascii="Arial" w:eastAsia="Times New Roman" w:hAnsi="Arial" w:cs="Arial"/>
                <w:sz w:val="20"/>
                <w:szCs w:val="20"/>
                <w:lang w:eastAsia="ar-SA"/>
              </w:rPr>
              <w:t xml:space="preserve"> </w:t>
            </w:r>
            <w:r w:rsidRPr="006E7864">
              <w:rPr>
                <w:rFonts w:ascii="Arial" w:eastAsia="Times New Roman" w:hAnsi="Arial" w:cs="Arial"/>
                <w:sz w:val="20"/>
                <w:szCs w:val="20"/>
                <w:lang w:eastAsia="ar-SA"/>
              </w:rPr>
              <w:t>помещени</w:t>
            </w:r>
            <w:r w:rsidRPr="006E7864">
              <w:rPr>
                <w:rFonts w:ascii="Arial" w:eastAsia="Times New Roman" w:hAnsi="Arial" w:cs="Arial"/>
                <w:sz w:val="20"/>
                <w:szCs w:val="20"/>
                <w:lang w:eastAsia="ar-SA"/>
              </w:rPr>
              <w:lastRenderedPageBreak/>
              <w:t>я для складирования и первичной переработки сельскохозяйственной продукции.</w:t>
            </w:r>
          </w:p>
        </w:tc>
      </w:tr>
      <w:tr w:rsidR="006E7864" w:rsidRPr="006E7864" w:rsidTr="00080619">
        <w:tblPrEx>
          <w:tblLook w:val="04A0" w:firstRow="1" w:lastRow="0" w:firstColumn="1" w:lastColumn="0" w:noHBand="0" w:noVBand="1"/>
        </w:tblPrEx>
        <w:trPr>
          <w:trHeight w:val="300"/>
        </w:trPr>
        <w:tc>
          <w:tcPr>
            <w:tcW w:w="710" w:type="dxa"/>
          </w:tcPr>
          <w:p w:rsidR="006E7864" w:rsidRPr="006E7864" w:rsidRDefault="006E7864"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1.18</w:t>
            </w:r>
          </w:p>
        </w:tc>
        <w:tc>
          <w:tcPr>
            <w:tcW w:w="2976"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Обеспечение сельскохозяйственного производства</w:t>
            </w:r>
          </w:p>
        </w:tc>
        <w:tc>
          <w:tcPr>
            <w:tcW w:w="3119"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694" w:type="dxa"/>
            <w:shd w:val="clear" w:color="auto" w:fill="auto"/>
          </w:tcPr>
          <w:p w:rsidR="006E7864" w:rsidRPr="006E7864" w:rsidRDefault="006E7864"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Хозяйственные постройки, складские помещения, гаражи служебного и специального автотранспорта, пожарные депо, помещения для складирования и первичной переработки сельскохозяйственной продукции.</w:t>
            </w:r>
          </w:p>
        </w:tc>
      </w:tr>
      <w:tr w:rsidR="00015EA9" w:rsidRPr="006E7864" w:rsidTr="00080619">
        <w:tblPrEx>
          <w:tblLook w:val="04A0" w:firstRow="1" w:lastRow="0" w:firstColumn="1" w:lastColumn="0" w:noHBand="0" w:noVBand="1"/>
        </w:tblPrEx>
        <w:trPr>
          <w:trHeight w:val="300"/>
        </w:trPr>
        <w:tc>
          <w:tcPr>
            <w:tcW w:w="710" w:type="dxa"/>
          </w:tcPr>
          <w:p w:rsidR="00015EA9" w:rsidRPr="006E7864" w:rsidRDefault="00015EA9" w:rsidP="00A7361C">
            <w:pPr>
              <w:spacing w:after="0" w:line="240" w:lineRule="auto"/>
              <w:rPr>
                <w:rFonts w:ascii="Arial" w:eastAsia="Times New Roman" w:hAnsi="Arial" w:cs="Arial"/>
                <w:sz w:val="20"/>
                <w:szCs w:val="20"/>
                <w:lang w:val="en-US" w:eastAsia="ar-SA"/>
              </w:rPr>
            </w:pPr>
            <w:r w:rsidRPr="006E7864">
              <w:rPr>
                <w:rFonts w:ascii="Arial" w:eastAsia="Times New Roman" w:hAnsi="Arial" w:cs="Arial"/>
                <w:sz w:val="20"/>
                <w:szCs w:val="20"/>
                <w:lang w:val="en-US" w:eastAsia="ar-SA"/>
              </w:rPr>
              <w:t>5.2.</w:t>
            </w:r>
          </w:p>
        </w:tc>
        <w:tc>
          <w:tcPr>
            <w:tcW w:w="2976" w:type="dxa"/>
            <w:shd w:val="clear" w:color="auto" w:fill="auto"/>
          </w:tcPr>
          <w:p w:rsidR="00015EA9" w:rsidRPr="006E7864" w:rsidRDefault="00015EA9"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Природно-познавательный туризм</w:t>
            </w:r>
          </w:p>
        </w:tc>
        <w:tc>
          <w:tcPr>
            <w:tcW w:w="3119" w:type="dxa"/>
            <w:shd w:val="clear" w:color="auto" w:fill="auto"/>
          </w:tcPr>
          <w:p w:rsidR="00015EA9" w:rsidRPr="006E7864" w:rsidRDefault="00015EA9"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15EA9" w:rsidRPr="006E7864" w:rsidRDefault="00015EA9"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осуществление необходимых природоохранных и природ</w:t>
            </w:r>
            <w:r>
              <w:rPr>
                <w:rFonts w:ascii="Arial" w:eastAsia="Times New Roman" w:hAnsi="Arial" w:cs="Arial"/>
                <w:sz w:val="20"/>
                <w:szCs w:val="20"/>
                <w:lang w:eastAsia="ar-SA"/>
              </w:rPr>
              <w:t xml:space="preserve">а </w:t>
            </w:r>
            <w:r w:rsidRPr="006E7864">
              <w:rPr>
                <w:rFonts w:ascii="Arial" w:eastAsia="Times New Roman" w:hAnsi="Arial" w:cs="Arial"/>
                <w:sz w:val="20"/>
                <w:szCs w:val="20"/>
                <w:lang w:eastAsia="ar-SA"/>
              </w:rPr>
              <w:t>восстановительных мероприятий</w:t>
            </w:r>
          </w:p>
        </w:tc>
        <w:tc>
          <w:tcPr>
            <w:tcW w:w="2694" w:type="dxa"/>
            <w:shd w:val="clear" w:color="auto" w:fill="auto"/>
          </w:tcPr>
          <w:p w:rsidR="00015EA9" w:rsidRPr="006E7864" w:rsidRDefault="00015EA9"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Не </w:t>
            </w:r>
            <w:proofErr w:type="gramStart"/>
            <w:r w:rsidRPr="006E7864">
              <w:rPr>
                <w:rFonts w:ascii="Arial" w:eastAsia="Times New Roman" w:hAnsi="Arial" w:cs="Arial"/>
                <w:sz w:val="20"/>
                <w:szCs w:val="20"/>
                <w:lang w:eastAsia="ar-SA"/>
              </w:rPr>
              <w:t>установлены</w:t>
            </w:r>
            <w:proofErr w:type="gramEnd"/>
          </w:p>
        </w:tc>
      </w:tr>
      <w:tr w:rsidR="00015EA9" w:rsidRPr="006E7864" w:rsidTr="00080619">
        <w:tblPrEx>
          <w:tblLook w:val="04A0" w:firstRow="1" w:lastRow="0" w:firstColumn="1" w:lastColumn="0" w:noHBand="0" w:noVBand="1"/>
        </w:tblPrEx>
        <w:trPr>
          <w:trHeight w:val="300"/>
        </w:trPr>
        <w:tc>
          <w:tcPr>
            <w:tcW w:w="710" w:type="dxa"/>
          </w:tcPr>
          <w:p w:rsidR="00015EA9" w:rsidRPr="006E7864" w:rsidRDefault="00015EA9"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6.0</w:t>
            </w:r>
          </w:p>
        </w:tc>
        <w:tc>
          <w:tcPr>
            <w:tcW w:w="2976" w:type="dxa"/>
            <w:shd w:val="clear" w:color="auto" w:fill="auto"/>
          </w:tcPr>
          <w:p w:rsidR="00015EA9" w:rsidRPr="006E7864" w:rsidRDefault="00015EA9"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Производственная деятельность</w:t>
            </w:r>
          </w:p>
        </w:tc>
        <w:tc>
          <w:tcPr>
            <w:tcW w:w="3119" w:type="dxa"/>
            <w:shd w:val="clear" w:color="auto" w:fill="auto"/>
          </w:tcPr>
          <w:p w:rsidR="00015EA9" w:rsidRPr="006E7864" w:rsidRDefault="00015EA9"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Производственные, административно-бытовые здания промышленных и коммунальных предприятий.</w:t>
            </w:r>
          </w:p>
        </w:tc>
        <w:tc>
          <w:tcPr>
            <w:tcW w:w="2694" w:type="dxa"/>
            <w:shd w:val="clear" w:color="auto" w:fill="auto"/>
          </w:tcPr>
          <w:p w:rsidR="00015EA9" w:rsidRPr="006E7864" w:rsidRDefault="00015EA9"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Складские помещения, строения, сооружения, технологически связанные с основным производством, гаражи для служебного, специального и технологического транспорта.</w:t>
            </w:r>
          </w:p>
        </w:tc>
      </w:tr>
      <w:tr w:rsidR="00015EA9" w:rsidRPr="006E7864" w:rsidTr="00080619">
        <w:tblPrEx>
          <w:tblLook w:val="04A0" w:firstRow="1" w:lastRow="0" w:firstColumn="1" w:lastColumn="0" w:noHBand="0" w:noVBand="1"/>
        </w:tblPrEx>
        <w:trPr>
          <w:trHeight w:val="300"/>
        </w:trPr>
        <w:tc>
          <w:tcPr>
            <w:tcW w:w="710" w:type="dxa"/>
          </w:tcPr>
          <w:p w:rsidR="00015EA9" w:rsidRPr="006E7864" w:rsidRDefault="00015EA9" w:rsidP="00A7361C">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6.8</w:t>
            </w:r>
          </w:p>
        </w:tc>
        <w:tc>
          <w:tcPr>
            <w:tcW w:w="2976" w:type="dxa"/>
            <w:shd w:val="clear" w:color="auto" w:fill="auto"/>
          </w:tcPr>
          <w:p w:rsidR="00015EA9" w:rsidRPr="006E7864" w:rsidRDefault="00015EA9"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Связь</w:t>
            </w:r>
          </w:p>
        </w:tc>
        <w:tc>
          <w:tcPr>
            <w:tcW w:w="3119" w:type="dxa"/>
            <w:shd w:val="clear" w:color="auto" w:fill="auto"/>
          </w:tcPr>
          <w:p w:rsidR="00015EA9" w:rsidRPr="006E7864" w:rsidRDefault="00015EA9"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6E7864">
              <w:rPr>
                <w:rFonts w:ascii="Arial" w:eastAsia="Times New Roman" w:hAnsi="Arial" w:cs="Arial"/>
                <w:sz w:val="20"/>
                <w:szCs w:val="20"/>
                <w:lang w:eastAsia="ar-SA"/>
              </w:rPr>
              <w:lastRenderedPageBreak/>
              <w:t xml:space="preserve">предусмотрено содержанием вида разрешенного использования с </w:t>
            </w:r>
            <w:hyperlink w:anchor="P180" w:history="1">
              <w:r w:rsidRPr="006E7864">
                <w:rPr>
                  <w:rFonts w:ascii="Arial" w:eastAsia="Times New Roman" w:hAnsi="Arial" w:cs="Arial"/>
                  <w:sz w:val="20"/>
                  <w:szCs w:val="20"/>
                  <w:lang w:eastAsia="ar-SA"/>
                </w:rPr>
                <w:t>кодом 3.1</w:t>
              </w:r>
            </w:hyperlink>
          </w:p>
        </w:tc>
        <w:tc>
          <w:tcPr>
            <w:tcW w:w="2694" w:type="dxa"/>
            <w:shd w:val="clear" w:color="auto" w:fill="auto"/>
          </w:tcPr>
          <w:p w:rsidR="00015EA9" w:rsidRPr="006E7864" w:rsidRDefault="00015EA9"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Складские помещения, строения, сооружения, технологически связанные с работой предприятий связи, гаражи для служебного, специального и технологического транспорта.</w:t>
            </w:r>
          </w:p>
          <w:p w:rsidR="00015EA9" w:rsidRPr="006E7864" w:rsidRDefault="00015EA9" w:rsidP="00A7361C">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пожарной охраны.</w:t>
            </w:r>
          </w:p>
        </w:tc>
      </w:tr>
      <w:tr w:rsidR="00015EA9" w:rsidRPr="006E7864" w:rsidTr="00080619">
        <w:tblPrEx>
          <w:tblLook w:val="04A0" w:firstRow="1" w:lastRow="0" w:firstColumn="1" w:lastColumn="0" w:noHBand="0" w:noVBand="1"/>
        </w:tblPrEx>
        <w:trPr>
          <w:trHeight w:val="300"/>
        </w:trPr>
        <w:tc>
          <w:tcPr>
            <w:tcW w:w="710" w:type="dxa"/>
          </w:tcPr>
          <w:p w:rsidR="00015EA9" w:rsidRPr="006E7864" w:rsidRDefault="00015EA9"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7.2</w:t>
            </w:r>
          </w:p>
        </w:tc>
        <w:tc>
          <w:tcPr>
            <w:tcW w:w="2976" w:type="dxa"/>
            <w:shd w:val="clear" w:color="auto" w:fill="auto"/>
          </w:tcPr>
          <w:p w:rsidR="00015EA9" w:rsidRPr="006E7864" w:rsidRDefault="00015EA9"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Автомобильный транспорт</w:t>
            </w:r>
          </w:p>
        </w:tc>
        <w:tc>
          <w:tcPr>
            <w:tcW w:w="3119" w:type="dxa"/>
            <w:shd w:val="clear" w:color="auto" w:fill="auto"/>
          </w:tcPr>
          <w:p w:rsidR="00015EA9" w:rsidRPr="006E7864" w:rsidRDefault="00015EA9"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автомобильных дорог и технически связанных с ними сооружений;</w:t>
            </w:r>
          </w:p>
          <w:p w:rsidR="00015EA9" w:rsidRPr="006E7864" w:rsidRDefault="00015EA9"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дорожного сервиса (объекты общественного питания, станции технического обслуживания автомобилей, объекты розничной торговли)</w:t>
            </w:r>
          </w:p>
          <w:p w:rsidR="00015EA9" w:rsidRPr="006E7864" w:rsidRDefault="00015EA9"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предназначенные для осуществления дорожной деятельности.</w:t>
            </w:r>
          </w:p>
          <w:p w:rsidR="00015EA9" w:rsidRPr="006E7864" w:rsidRDefault="00015EA9"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Стационарные посты органов внутренних дел</w:t>
            </w:r>
          </w:p>
        </w:tc>
        <w:tc>
          <w:tcPr>
            <w:tcW w:w="2694" w:type="dxa"/>
            <w:shd w:val="clear" w:color="auto" w:fill="auto"/>
          </w:tcPr>
          <w:p w:rsidR="00015EA9" w:rsidRPr="006E7864" w:rsidRDefault="00015EA9"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Складские помещения, строения, сооружения, технологически связанные с основным назначением, гаражи для служебного, специального и технологического транспорта.</w:t>
            </w:r>
          </w:p>
          <w:p w:rsidR="00015EA9" w:rsidRPr="006E7864" w:rsidRDefault="00015EA9"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пожарной охраны.</w:t>
            </w:r>
          </w:p>
        </w:tc>
      </w:tr>
      <w:tr w:rsidR="00015EA9" w:rsidRPr="006E7864" w:rsidTr="00080619">
        <w:tblPrEx>
          <w:tblLook w:val="04A0" w:firstRow="1" w:lastRow="0" w:firstColumn="1" w:lastColumn="0" w:noHBand="0" w:noVBand="1"/>
        </w:tblPrEx>
        <w:trPr>
          <w:trHeight w:val="1840"/>
        </w:trPr>
        <w:tc>
          <w:tcPr>
            <w:tcW w:w="710" w:type="dxa"/>
          </w:tcPr>
          <w:p w:rsidR="00015EA9" w:rsidRPr="006E7864" w:rsidRDefault="00015EA9"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7.5</w:t>
            </w:r>
          </w:p>
        </w:tc>
        <w:tc>
          <w:tcPr>
            <w:tcW w:w="2976" w:type="dxa"/>
            <w:shd w:val="clear" w:color="auto" w:fill="auto"/>
          </w:tcPr>
          <w:p w:rsidR="00015EA9" w:rsidRPr="006E7864" w:rsidRDefault="00015EA9"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Трубопроводный транспорт</w:t>
            </w:r>
          </w:p>
        </w:tc>
        <w:tc>
          <w:tcPr>
            <w:tcW w:w="3119" w:type="dxa"/>
            <w:shd w:val="clear" w:color="auto" w:fill="auto"/>
          </w:tcPr>
          <w:p w:rsidR="00015EA9" w:rsidRPr="006E7864" w:rsidRDefault="00015EA9"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694" w:type="dxa"/>
            <w:shd w:val="clear" w:color="auto" w:fill="auto"/>
          </w:tcPr>
          <w:p w:rsidR="00015EA9" w:rsidRPr="006E7864" w:rsidRDefault="00015EA9"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Складские помещения, строения, сооружения, технологически связанные с работой трубопроводного транспорта, гаражи для служебного, специального и технологического транспорта.</w:t>
            </w:r>
          </w:p>
          <w:p w:rsidR="00015EA9" w:rsidRPr="006E7864" w:rsidRDefault="00015EA9"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Объекты пожарной охраны.</w:t>
            </w:r>
          </w:p>
        </w:tc>
      </w:tr>
      <w:tr w:rsidR="00015EA9" w:rsidRPr="006E7864" w:rsidTr="00080619">
        <w:tblPrEx>
          <w:tblLook w:val="04A0" w:firstRow="1" w:lastRow="0" w:firstColumn="1" w:lastColumn="0" w:noHBand="0" w:noVBand="1"/>
        </w:tblPrEx>
        <w:trPr>
          <w:trHeight w:val="300"/>
        </w:trPr>
        <w:tc>
          <w:tcPr>
            <w:tcW w:w="710" w:type="dxa"/>
          </w:tcPr>
          <w:p w:rsidR="00015EA9" w:rsidRPr="006E7864" w:rsidRDefault="00015EA9"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8.0</w:t>
            </w:r>
          </w:p>
        </w:tc>
        <w:tc>
          <w:tcPr>
            <w:tcW w:w="2976" w:type="dxa"/>
            <w:shd w:val="clear" w:color="auto" w:fill="auto"/>
          </w:tcPr>
          <w:p w:rsidR="00015EA9" w:rsidRPr="006E7864" w:rsidRDefault="00015EA9"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Обеспечение обороны и безопасности</w:t>
            </w:r>
          </w:p>
        </w:tc>
        <w:tc>
          <w:tcPr>
            <w:tcW w:w="3119" w:type="dxa"/>
            <w:vMerge w:val="restart"/>
            <w:shd w:val="clear" w:color="auto" w:fill="auto"/>
          </w:tcPr>
          <w:p w:rsidR="00015EA9" w:rsidRPr="006E7864" w:rsidRDefault="00015EA9"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Здания и сооружения, технологически связанные с обеспечением обороны и безопасности.</w:t>
            </w:r>
          </w:p>
        </w:tc>
        <w:tc>
          <w:tcPr>
            <w:tcW w:w="2694" w:type="dxa"/>
            <w:vMerge w:val="restart"/>
            <w:shd w:val="clear" w:color="auto" w:fill="auto"/>
          </w:tcPr>
          <w:p w:rsidR="00015EA9" w:rsidRPr="006E7864" w:rsidRDefault="00015EA9"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Вспомогательные объекты, связанные с обеспечением обороны и безопасности</w:t>
            </w:r>
          </w:p>
        </w:tc>
      </w:tr>
      <w:tr w:rsidR="00015EA9" w:rsidRPr="006E7864" w:rsidTr="00080619">
        <w:tblPrEx>
          <w:tblLook w:val="04A0" w:firstRow="1" w:lastRow="0" w:firstColumn="1" w:lastColumn="0" w:noHBand="0" w:noVBand="1"/>
        </w:tblPrEx>
        <w:trPr>
          <w:trHeight w:val="300"/>
        </w:trPr>
        <w:tc>
          <w:tcPr>
            <w:tcW w:w="710" w:type="dxa"/>
          </w:tcPr>
          <w:p w:rsidR="00015EA9" w:rsidRPr="006E7864" w:rsidRDefault="00015EA9"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8.1</w:t>
            </w:r>
          </w:p>
        </w:tc>
        <w:tc>
          <w:tcPr>
            <w:tcW w:w="2976" w:type="dxa"/>
            <w:shd w:val="clear" w:color="auto" w:fill="auto"/>
          </w:tcPr>
          <w:p w:rsidR="00015EA9" w:rsidRPr="006E7864" w:rsidRDefault="00015EA9"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Обеспечение вооруженных сил</w:t>
            </w:r>
          </w:p>
        </w:tc>
        <w:tc>
          <w:tcPr>
            <w:tcW w:w="3119" w:type="dxa"/>
            <w:vMerge/>
            <w:shd w:val="clear" w:color="auto" w:fill="auto"/>
          </w:tcPr>
          <w:p w:rsidR="00015EA9" w:rsidRPr="006E7864" w:rsidRDefault="00015EA9" w:rsidP="006E7864">
            <w:pPr>
              <w:suppressAutoHyphens/>
              <w:spacing w:after="0" w:line="240" w:lineRule="auto"/>
              <w:rPr>
                <w:rFonts w:ascii="Arial" w:eastAsia="Times New Roman" w:hAnsi="Arial" w:cs="Arial"/>
                <w:sz w:val="20"/>
                <w:szCs w:val="20"/>
                <w:lang w:eastAsia="ar-SA"/>
              </w:rPr>
            </w:pPr>
          </w:p>
        </w:tc>
        <w:tc>
          <w:tcPr>
            <w:tcW w:w="2694" w:type="dxa"/>
            <w:vMerge/>
            <w:shd w:val="clear" w:color="auto" w:fill="auto"/>
          </w:tcPr>
          <w:p w:rsidR="00015EA9" w:rsidRPr="006E7864" w:rsidRDefault="00015EA9" w:rsidP="006E7864">
            <w:pPr>
              <w:suppressAutoHyphens/>
              <w:spacing w:after="0" w:line="240" w:lineRule="auto"/>
              <w:rPr>
                <w:rFonts w:ascii="Arial" w:eastAsia="Times New Roman" w:hAnsi="Arial" w:cs="Arial"/>
                <w:sz w:val="20"/>
                <w:szCs w:val="20"/>
                <w:lang w:eastAsia="ar-SA"/>
              </w:rPr>
            </w:pPr>
          </w:p>
        </w:tc>
      </w:tr>
      <w:tr w:rsidR="00015EA9" w:rsidRPr="006E7864" w:rsidTr="00080619">
        <w:tblPrEx>
          <w:tblLook w:val="04A0" w:firstRow="1" w:lastRow="0" w:firstColumn="1" w:lastColumn="0" w:noHBand="0" w:noVBand="1"/>
        </w:tblPrEx>
        <w:trPr>
          <w:trHeight w:val="300"/>
        </w:trPr>
        <w:tc>
          <w:tcPr>
            <w:tcW w:w="710" w:type="dxa"/>
          </w:tcPr>
          <w:p w:rsidR="00015EA9" w:rsidRPr="006E7864" w:rsidRDefault="00015EA9"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9.1</w:t>
            </w:r>
          </w:p>
        </w:tc>
        <w:tc>
          <w:tcPr>
            <w:tcW w:w="2976" w:type="dxa"/>
            <w:shd w:val="clear" w:color="auto" w:fill="auto"/>
          </w:tcPr>
          <w:p w:rsidR="00015EA9" w:rsidRPr="006E7864" w:rsidRDefault="00015EA9"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Охрана природных территорий</w:t>
            </w:r>
          </w:p>
        </w:tc>
        <w:tc>
          <w:tcPr>
            <w:tcW w:w="3119" w:type="dxa"/>
            <w:shd w:val="clear" w:color="auto" w:fill="auto"/>
          </w:tcPr>
          <w:p w:rsidR="00015EA9" w:rsidRPr="006E7864" w:rsidRDefault="00015EA9" w:rsidP="006C5DC7">
            <w:pPr>
              <w:suppressAutoHyphens/>
              <w:spacing w:after="0" w:line="240" w:lineRule="auto"/>
              <w:rPr>
                <w:rFonts w:ascii="Arial" w:eastAsia="Times New Roman" w:hAnsi="Arial" w:cs="Arial"/>
                <w:sz w:val="20"/>
                <w:szCs w:val="20"/>
                <w:lang w:eastAsia="ar-SA"/>
              </w:rPr>
            </w:pPr>
            <w:proofErr w:type="spellStart"/>
            <w:proofErr w:type="gramStart"/>
            <w:r w:rsidRPr="006E7864">
              <w:rPr>
                <w:rFonts w:ascii="Arial" w:eastAsia="Times New Roman" w:hAnsi="Arial" w:cs="Arial"/>
                <w:sz w:val="20"/>
                <w:szCs w:val="20"/>
                <w:lang w:eastAsia="ar-SA"/>
              </w:rPr>
              <w:t>C</w:t>
            </w:r>
            <w:proofErr w:type="gramEnd"/>
            <w:r w:rsidRPr="006E7864">
              <w:rPr>
                <w:rFonts w:ascii="Arial" w:eastAsia="Times New Roman" w:hAnsi="Arial" w:cs="Arial"/>
                <w:sz w:val="20"/>
                <w:szCs w:val="20"/>
                <w:lang w:eastAsia="ar-SA"/>
              </w:rPr>
              <w:t>оздание</w:t>
            </w:r>
            <w:proofErr w:type="spellEnd"/>
            <w:r w:rsidRPr="006E7864">
              <w:rPr>
                <w:rFonts w:ascii="Arial" w:eastAsia="Times New Roman" w:hAnsi="Arial" w:cs="Arial"/>
                <w:sz w:val="20"/>
                <w:szCs w:val="20"/>
                <w:lang w:eastAsia="ar-SA"/>
              </w:rPr>
              <w:t xml:space="preserve"> и уход за запретными полосами, создание и уход за защитными лесами, в том числе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94" w:type="dxa"/>
            <w:shd w:val="clear" w:color="auto" w:fill="auto"/>
          </w:tcPr>
          <w:p w:rsidR="00015EA9" w:rsidRPr="006E7864" w:rsidRDefault="00015EA9"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 xml:space="preserve">Не </w:t>
            </w:r>
            <w:proofErr w:type="gramStart"/>
            <w:r w:rsidRPr="006E7864">
              <w:rPr>
                <w:rFonts w:ascii="Arial" w:eastAsia="Times New Roman" w:hAnsi="Arial" w:cs="Arial"/>
                <w:sz w:val="20"/>
                <w:szCs w:val="20"/>
                <w:lang w:eastAsia="ar-SA"/>
              </w:rPr>
              <w:t>установлены</w:t>
            </w:r>
            <w:proofErr w:type="gramEnd"/>
          </w:p>
        </w:tc>
      </w:tr>
      <w:tr w:rsidR="00015EA9" w:rsidRPr="006E7864" w:rsidTr="00080619">
        <w:tblPrEx>
          <w:tblLook w:val="04A0" w:firstRow="1" w:lastRow="0" w:firstColumn="1" w:lastColumn="0" w:noHBand="0" w:noVBand="1"/>
        </w:tblPrEx>
        <w:trPr>
          <w:trHeight w:val="300"/>
        </w:trPr>
        <w:tc>
          <w:tcPr>
            <w:tcW w:w="710" w:type="dxa"/>
          </w:tcPr>
          <w:p w:rsidR="00015EA9" w:rsidRPr="006E7864" w:rsidRDefault="00015EA9" w:rsidP="006E7864">
            <w:pPr>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12.1</w:t>
            </w:r>
          </w:p>
        </w:tc>
        <w:tc>
          <w:tcPr>
            <w:tcW w:w="2976" w:type="dxa"/>
            <w:shd w:val="clear" w:color="auto" w:fill="auto"/>
          </w:tcPr>
          <w:p w:rsidR="00015EA9" w:rsidRPr="006E7864" w:rsidRDefault="00015EA9"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Ритуальная деятельность</w:t>
            </w:r>
          </w:p>
        </w:tc>
        <w:tc>
          <w:tcPr>
            <w:tcW w:w="3119" w:type="dxa"/>
            <w:shd w:val="clear" w:color="auto" w:fill="auto"/>
          </w:tcPr>
          <w:p w:rsidR="00015EA9" w:rsidRPr="006E7864" w:rsidRDefault="00015EA9"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Размещение кладбищ и мест захоронения</w:t>
            </w:r>
          </w:p>
        </w:tc>
        <w:tc>
          <w:tcPr>
            <w:tcW w:w="2694" w:type="dxa"/>
            <w:shd w:val="clear" w:color="auto" w:fill="auto"/>
          </w:tcPr>
          <w:p w:rsidR="00015EA9" w:rsidRPr="006E7864" w:rsidRDefault="00015EA9"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t>Складские помещения, строения, сооружения, технологически связанные с основной деятельностью, гаражи для служебного, специального и технологического транспорта.</w:t>
            </w:r>
          </w:p>
          <w:p w:rsidR="00015EA9" w:rsidRPr="006E7864" w:rsidRDefault="00015EA9" w:rsidP="006E7864">
            <w:pPr>
              <w:suppressAutoHyphens/>
              <w:spacing w:after="0" w:line="240" w:lineRule="auto"/>
              <w:rPr>
                <w:rFonts w:ascii="Arial" w:eastAsia="Times New Roman" w:hAnsi="Arial" w:cs="Arial"/>
                <w:sz w:val="20"/>
                <w:szCs w:val="20"/>
                <w:lang w:eastAsia="ar-SA"/>
              </w:rPr>
            </w:pPr>
            <w:r w:rsidRPr="006E7864">
              <w:rPr>
                <w:rFonts w:ascii="Arial" w:eastAsia="Times New Roman" w:hAnsi="Arial" w:cs="Arial"/>
                <w:sz w:val="20"/>
                <w:szCs w:val="20"/>
                <w:lang w:eastAsia="ar-SA"/>
              </w:rPr>
              <w:lastRenderedPageBreak/>
              <w:t>Объекты пожарной охраны.</w:t>
            </w:r>
          </w:p>
        </w:tc>
      </w:tr>
    </w:tbl>
    <w:p w:rsidR="006E7864" w:rsidRPr="006E7864" w:rsidRDefault="006E7864" w:rsidP="00080619">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r w:rsidRPr="006E7864">
        <w:rPr>
          <w:rFonts w:ascii="Times New Roman" w:eastAsia="Times New Roman" w:hAnsi="Times New Roman" w:cs="Times New Roman"/>
          <w:sz w:val="24"/>
          <w:szCs w:val="24"/>
          <w:lang w:eastAsia="ar-SA"/>
        </w:rPr>
        <w:lastRenderedPageBreak/>
        <w:t>2. Условно разрешённые виды использования объектов капитального строительства и земельных участков для зоны МНП не устанавливаются.</w:t>
      </w:r>
    </w:p>
    <w:p w:rsidR="00CE7386" w:rsidRPr="00CE7386" w:rsidRDefault="006E7864" w:rsidP="00CE7386">
      <w:pPr>
        <w:pStyle w:val="TimesNewRoman12"/>
        <w:tabs>
          <w:tab w:val="left" w:pos="0"/>
        </w:tabs>
      </w:pPr>
      <w:r w:rsidRPr="006E7864">
        <w:t xml:space="preserve">3. </w:t>
      </w:r>
      <w:r w:rsidR="00CE7386" w:rsidRPr="00CE7386">
        <w:t>Для зоны МНП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CE7386" w:rsidRPr="00CE7386" w:rsidRDefault="00CE7386" w:rsidP="00CE7386">
      <w:pPr>
        <w:pStyle w:val="TimesNewRoman12"/>
        <w:tabs>
          <w:tab w:val="left" w:pos="0"/>
        </w:tabs>
      </w:pPr>
      <w:r w:rsidRPr="00CE7386">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6E7864" w:rsidRDefault="006E7864" w:rsidP="00080619">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bookmarkStart w:id="212" w:name="_Toc413777099"/>
      <w:r w:rsidRPr="006E7864">
        <w:rPr>
          <w:rFonts w:ascii="Times New Roman" w:eastAsia="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sidR="000339DA">
        <w:rPr>
          <w:rFonts w:ascii="Times New Roman" w:eastAsia="Times New Roman" w:hAnsi="Times New Roman" w:cs="Times New Roman"/>
          <w:sz w:val="24"/>
          <w:szCs w:val="24"/>
          <w:lang w:eastAsia="ar-SA"/>
        </w:rPr>
        <w:t>в статье 39 Правил</w:t>
      </w:r>
      <w:r w:rsidRPr="006E7864">
        <w:rPr>
          <w:rFonts w:ascii="Times New Roman" w:eastAsia="Times New Roman" w:hAnsi="Times New Roman" w:cs="Times New Roman"/>
          <w:sz w:val="24"/>
          <w:szCs w:val="24"/>
          <w:lang w:eastAsia="ar-SA"/>
        </w:rPr>
        <w:t>.</w:t>
      </w:r>
      <w:bookmarkEnd w:id="212"/>
    </w:p>
    <w:p w:rsidR="000339DA" w:rsidRPr="000339DA" w:rsidRDefault="000339DA" w:rsidP="000339DA">
      <w:pPr>
        <w:keepNext/>
        <w:numPr>
          <w:ilvl w:val="2"/>
          <w:numId w:val="0"/>
        </w:numPr>
        <w:tabs>
          <w:tab w:val="num" w:pos="0"/>
          <w:tab w:val="left" w:pos="2268"/>
        </w:tabs>
        <w:suppressAutoHyphens/>
        <w:spacing w:before="240" w:after="120" w:line="240" w:lineRule="auto"/>
        <w:ind w:left="2268" w:right="-141" w:hanging="1368"/>
        <w:outlineLvl w:val="2"/>
        <w:rPr>
          <w:rFonts w:ascii="Times New Roman" w:eastAsia="Times New Roman" w:hAnsi="Times New Roman" w:cs="Times New Roman"/>
          <w:b/>
          <w:bCs/>
          <w:sz w:val="24"/>
          <w:szCs w:val="24"/>
          <w:lang w:eastAsia="ar-SA"/>
        </w:rPr>
      </w:pPr>
      <w:bookmarkStart w:id="213" w:name="_Toc483338999"/>
      <w:bookmarkStart w:id="214" w:name="_Toc483399467"/>
      <w:r w:rsidRPr="000339DA">
        <w:rPr>
          <w:rFonts w:ascii="Times New Roman" w:eastAsia="Times New Roman" w:hAnsi="Times New Roman" w:cs="Times New Roman"/>
          <w:b/>
          <w:bCs/>
          <w:sz w:val="24"/>
          <w:szCs w:val="24"/>
          <w:lang w:eastAsia="ar-SA"/>
        </w:rPr>
        <w:t xml:space="preserve">Статья </w:t>
      </w:r>
      <w:r>
        <w:rPr>
          <w:rFonts w:ascii="Times New Roman" w:eastAsia="Times New Roman" w:hAnsi="Times New Roman" w:cs="Times New Roman"/>
          <w:b/>
          <w:bCs/>
          <w:sz w:val="24"/>
          <w:szCs w:val="24"/>
          <w:lang w:eastAsia="ar-SA"/>
        </w:rPr>
        <w:t>39</w:t>
      </w:r>
      <w:r w:rsidRPr="000339DA">
        <w:rPr>
          <w:rFonts w:ascii="Times New Roman" w:eastAsia="Times New Roman" w:hAnsi="Times New Roman" w:cs="Times New Roman"/>
          <w:b/>
          <w:bCs/>
          <w:sz w:val="24"/>
          <w:szCs w:val="24"/>
          <w:lang w:eastAsia="ar-SA"/>
        </w:rPr>
        <w:t xml:space="preserve">. </w:t>
      </w:r>
      <w:r w:rsidRPr="000339DA">
        <w:rPr>
          <w:rFonts w:ascii="Times New Roman" w:eastAsia="Times New Roman" w:hAnsi="Times New Roman" w:cs="Times New Roman"/>
          <w:b/>
          <w:bCs/>
          <w:sz w:val="24"/>
          <w:szCs w:val="24"/>
          <w:lang w:eastAsia="ar-SA"/>
        </w:rPr>
        <w:tab/>
        <w:t>Ограничения на использование земельных участков и объектов капитального строительства.</w:t>
      </w:r>
      <w:bookmarkEnd w:id="213"/>
      <w:bookmarkEnd w:id="214"/>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bookmarkStart w:id="215" w:name="_Toc176362906"/>
      <w:r w:rsidRPr="000339DA">
        <w:rPr>
          <w:rFonts w:ascii="Times New Roman" w:eastAsia="Times New Roman" w:hAnsi="Times New Roman" w:cs="Times New Roman"/>
          <w:sz w:val="24"/>
          <w:szCs w:val="24"/>
          <w:lang w:eastAsia="ar-SA"/>
        </w:rPr>
        <w:t xml:space="preserve">1.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 xml:space="preserve">2. Ограничения по условиям охраны объектов культурного наследия действуют в </w:t>
      </w:r>
      <w:proofErr w:type="gramStart"/>
      <w:r w:rsidRPr="000339DA">
        <w:rPr>
          <w:rFonts w:ascii="Times New Roman" w:eastAsia="Times New Roman" w:hAnsi="Times New Roman" w:cs="Times New Roman"/>
          <w:sz w:val="24"/>
          <w:szCs w:val="24"/>
          <w:lang w:eastAsia="ar-SA"/>
        </w:rPr>
        <w:t>пределах</w:t>
      </w:r>
      <w:proofErr w:type="gramEnd"/>
      <w:r w:rsidRPr="000339DA">
        <w:rPr>
          <w:rFonts w:ascii="Times New Roman" w:eastAsia="Times New Roman" w:hAnsi="Times New Roman" w:cs="Times New Roman"/>
          <w:sz w:val="24"/>
          <w:szCs w:val="24"/>
          <w:lang w:eastAsia="ar-SA"/>
        </w:rPr>
        <w:t xml:space="preserve">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землепользования и застройки вносятся необходимые изменения.</w:t>
      </w:r>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rsidR="000339DA" w:rsidRPr="000339DA" w:rsidRDefault="000339DA" w:rsidP="000339DA">
      <w:pPr>
        <w:suppressAutoHyphens/>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1) градостроительными регламентами, определёнными статьями 19-</w:t>
      </w:r>
      <w:r>
        <w:rPr>
          <w:rFonts w:ascii="Times New Roman" w:eastAsia="Times New Roman" w:hAnsi="Times New Roman" w:cs="Times New Roman"/>
          <w:sz w:val="24"/>
          <w:szCs w:val="24"/>
          <w:lang w:eastAsia="ar-SA"/>
        </w:rPr>
        <w:t>38</w:t>
      </w:r>
      <w:r w:rsidRPr="000339DA">
        <w:rPr>
          <w:rFonts w:ascii="Times New Roman" w:eastAsia="Times New Roman" w:hAnsi="Times New Roman" w:cs="Times New Roman"/>
          <w:sz w:val="24"/>
          <w:szCs w:val="24"/>
          <w:lang w:eastAsia="ar-SA"/>
        </w:rPr>
        <w:t xml:space="preserve"> настоящих Правил применительно к соответствующим территориальным зонам, обозначенным на карте градостроительного зонирования с учётом ограничений, определённых настоящей статьёй;</w:t>
      </w:r>
    </w:p>
    <w:p w:rsidR="000339DA" w:rsidRPr="000339DA" w:rsidRDefault="000339DA" w:rsidP="000339DA">
      <w:pPr>
        <w:suppressAutoHyphens/>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w:t>
      </w:r>
    </w:p>
    <w:bookmarkEnd w:id="215"/>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5.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а) градостроительными регламент</w:t>
      </w:r>
      <w:r>
        <w:rPr>
          <w:rFonts w:ascii="Times New Roman" w:eastAsia="Times New Roman" w:hAnsi="Times New Roman" w:cs="Times New Roman"/>
          <w:sz w:val="24"/>
          <w:szCs w:val="24"/>
          <w:lang w:eastAsia="ar-SA"/>
        </w:rPr>
        <w:t>ами, определенными статьями 19–38</w:t>
      </w:r>
      <w:r w:rsidRPr="000339DA">
        <w:rPr>
          <w:rFonts w:ascii="Times New Roman" w:eastAsia="Times New Roman" w:hAnsi="Times New Roman" w:cs="Times New Roman"/>
          <w:sz w:val="24"/>
          <w:szCs w:val="24"/>
          <w:lang w:eastAsia="ar-SA"/>
        </w:rPr>
        <w:t xml:space="preserve"> настоящих Правил применительно к соответствующим территориальным зонам, обозначенным на карте границ территориальных зон настоящих Правил с учетом ограничений, определенных настоящей статьей;</w:t>
      </w:r>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sidRPr="000339DA">
        <w:rPr>
          <w:rFonts w:ascii="Times New Roman" w:eastAsia="Times New Roman" w:hAnsi="Times New Roman" w:cs="Times New Roman"/>
          <w:sz w:val="24"/>
          <w:szCs w:val="24"/>
          <w:lang w:eastAsia="ar-SA"/>
        </w:rPr>
        <w:t>водоохранным</w:t>
      </w:r>
      <w:proofErr w:type="spellEnd"/>
      <w:r w:rsidRPr="000339DA">
        <w:rPr>
          <w:rFonts w:ascii="Times New Roman" w:eastAsia="Times New Roman" w:hAnsi="Times New Roman" w:cs="Times New Roman"/>
          <w:sz w:val="24"/>
          <w:szCs w:val="24"/>
          <w:lang w:eastAsia="ar-SA"/>
        </w:rPr>
        <w:t xml:space="preserve"> зонам, иным зонам ограничений.</w:t>
      </w:r>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 xml:space="preserve">6.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0339DA">
        <w:rPr>
          <w:rFonts w:ascii="Times New Roman" w:eastAsia="Times New Roman" w:hAnsi="Times New Roman" w:cs="Times New Roman"/>
          <w:sz w:val="24"/>
          <w:szCs w:val="24"/>
          <w:lang w:eastAsia="ar-SA"/>
        </w:rPr>
        <w:t>водоохранным</w:t>
      </w:r>
      <w:proofErr w:type="spellEnd"/>
      <w:r w:rsidRPr="000339DA">
        <w:rPr>
          <w:rFonts w:ascii="Times New Roman" w:eastAsia="Times New Roman" w:hAnsi="Times New Roman" w:cs="Times New Roman"/>
          <w:sz w:val="24"/>
          <w:szCs w:val="24"/>
          <w:lang w:eastAsia="ar-SA"/>
        </w:rPr>
        <w:t xml:space="preserve"> зонам, иным зонам ограничений, являются объектами недвижимости, несоответствующими настоящим Правилам. </w:t>
      </w:r>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 xml:space="preserve">7. Ограничения использования земельных участков и иных объектов недвижимости, расположенных в санитарно-защитных зонах, </w:t>
      </w:r>
      <w:proofErr w:type="spellStart"/>
      <w:r w:rsidRPr="000339DA">
        <w:rPr>
          <w:rFonts w:ascii="Times New Roman" w:eastAsia="Times New Roman" w:hAnsi="Times New Roman" w:cs="Times New Roman"/>
          <w:sz w:val="24"/>
          <w:szCs w:val="24"/>
          <w:lang w:eastAsia="ar-SA"/>
        </w:rPr>
        <w:t>водоохранных</w:t>
      </w:r>
      <w:proofErr w:type="spellEnd"/>
      <w:r w:rsidRPr="000339DA">
        <w:rPr>
          <w:rFonts w:ascii="Times New Roman" w:eastAsia="Times New Roman" w:hAnsi="Times New Roman" w:cs="Times New Roman"/>
          <w:sz w:val="24"/>
          <w:szCs w:val="24"/>
          <w:lang w:eastAsia="ar-SA"/>
        </w:rPr>
        <w:t xml:space="preserve"> зонах установлены нормативными правовыми актами органов государственной власти Российской Федерации и </w:t>
      </w:r>
      <w:r w:rsidR="00451BF3">
        <w:rPr>
          <w:rFonts w:ascii="Times New Roman" w:eastAsia="Times New Roman" w:hAnsi="Times New Roman" w:cs="Times New Roman"/>
          <w:sz w:val="24"/>
          <w:szCs w:val="24"/>
          <w:lang w:eastAsia="ar-SA"/>
        </w:rPr>
        <w:t>Владимирской</w:t>
      </w:r>
      <w:r w:rsidRPr="000339DA">
        <w:rPr>
          <w:rFonts w:ascii="Times New Roman" w:eastAsia="Times New Roman" w:hAnsi="Times New Roman" w:cs="Times New Roman"/>
          <w:sz w:val="24"/>
          <w:szCs w:val="24"/>
          <w:lang w:eastAsia="ar-SA"/>
        </w:rPr>
        <w:t xml:space="preserve"> области, органов местного самоуправления муниципального образования. </w:t>
      </w:r>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8.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0339DA" w:rsidRPr="000339DA" w:rsidRDefault="000339DA" w:rsidP="000339DA">
      <w:pPr>
        <w:suppressAutoHyphens/>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виды запрещенного использования - в соответствии с действующими санитарными нормами;</w:t>
      </w:r>
    </w:p>
    <w:p w:rsidR="000339DA" w:rsidRPr="000339DA" w:rsidRDefault="000339DA" w:rsidP="000339DA">
      <w:pPr>
        <w:suppressAutoHyphens/>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 xml:space="preserve">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 </w:t>
      </w:r>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 xml:space="preserve">9. </w:t>
      </w:r>
      <w:proofErr w:type="spellStart"/>
      <w:r w:rsidRPr="000339DA">
        <w:rPr>
          <w:rFonts w:ascii="Times New Roman" w:eastAsia="Times New Roman" w:hAnsi="Times New Roman" w:cs="Times New Roman"/>
          <w:sz w:val="24"/>
          <w:szCs w:val="24"/>
          <w:lang w:eastAsia="ar-SA"/>
        </w:rPr>
        <w:t>Водоохранные</w:t>
      </w:r>
      <w:proofErr w:type="spellEnd"/>
      <w:r w:rsidRPr="000339DA">
        <w:rPr>
          <w:rFonts w:ascii="Times New Roman" w:eastAsia="Times New Roman" w:hAnsi="Times New Roman" w:cs="Times New Roman"/>
          <w:sz w:val="24"/>
          <w:szCs w:val="24"/>
          <w:lang w:eastAsia="ar-SA"/>
        </w:rPr>
        <w:t xml:space="preserve">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 Для земельных участков и иных объектов недвижимости, расположенных в </w:t>
      </w:r>
      <w:proofErr w:type="spellStart"/>
      <w:r w:rsidRPr="000339DA">
        <w:rPr>
          <w:rFonts w:ascii="Times New Roman" w:eastAsia="Times New Roman" w:hAnsi="Times New Roman" w:cs="Times New Roman"/>
          <w:sz w:val="24"/>
          <w:szCs w:val="24"/>
          <w:lang w:eastAsia="ar-SA"/>
        </w:rPr>
        <w:t>водоохранных</w:t>
      </w:r>
      <w:proofErr w:type="spellEnd"/>
      <w:r w:rsidRPr="000339DA">
        <w:rPr>
          <w:rFonts w:ascii="Times New Roman" w:eastAsia="Times New Roman" w:hAnsi="Times New Roman" w:cs="Times New Roman"/>
          <w:sz w:val="24"/>
          <w:szCs w:val="24"/>
          <w:lang w:eastAsia="ar-SA"/>
        </w:rPr>
        <w:t xml:space="preserve"> зонах рек, других водных объектов, устанавливаются:</w:t>
      </w:r>
    </w:p>
    <w:p w:rsidR="000339DA" w:rsidRPr="000339DA" w:rsidRDefault="000339DA" w:rsidP="000339DA">
      <w:pPr>
        <w:suppressAutoHyphens/>
        <w:spacing w:before="120" w:after="0" w:line="240" w:lineRule="auto"/>
        <w:ind w:left="851" w:right="-141"/>
        <w:jc w:val="both"/>
        <w:rPr>
          <w:rFonts w:ascii="Times New Roman" w:eastAsia="Times New Roman" w:hAnsi="Times New Roman" w:cs="Times New Roman"/>
          <w:sz w:val="24"/>
          <w:szCs w:val="24"/>
          <w:lang w:eastAsia="ar-SA"/>
        </w:rPr>
      </w:pPr>
      <w:proofErr w:type="gramStart"/>
      <w:r w:rsidRPr="000339DA">
        <w:rPr>
          <w:rFonts w:ascii="Times New Roman" w:eastAsia="Times New Roman" w:hAnsi="Times New Roman" w:cs="Times New Roman"/>
          <w:sz w:val="24"/>
          <w:szCs w:val="24"/>
          <w:lang w:eastAsia="ar-SA"/>
        </w:rPr>
        <w:t>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roofErr w:type="gramEnd"/>
    </w:p>
    <w:p w:rsidR="000339DA" w:rsidRPr="000339DA" w:rsidRDefault="000339DA" w:rsidP="000339DA">
      <w:pPr>
        <w:suppressAutoHyphens/>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10.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населённых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0339DA" w:rsidRPr="000339DA" w:rsidRDefault="000339DA" w:rsidP="000339DA">
      <w:pPr>
        <w:suppressAutoHyphens/>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виды запрещенного использования, определяемые в соответствии с нормативными актами Российской Федерации;</w:t>
      </w:r>
    </w:p>
    <w:p w:rsidR="000339DA" w:rsidRPr="000339DA" w:rsidRDefault="000339DA" w:rsidP="000339DA">
      <w:pPr>
        <w:suppressAutoHyphens/>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11.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 xml:space="preserve">12.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 </w:t>
      </w:r>
    </w:p>
    <w:p w:rsidR="000339DA" w:rsidRPr="000339DA" w:rsidRDefault="000339DA" w:rsidP="000339DA">
      <w:pPr>
        <w:keepNext/>
        <w:numPr>
          <w:ilvl w:val="2"/>
          <w:numId w:val="0"/>
        </w:numPr>
        <w:tabs>
          <w:tab w:val="num" w:pos="0"/>
          <w:tab w:val="left" w:pos="2268"/>
        </w:tabs>
        <w:suppressAutoHyphens/>
        <w:spacing w:before="240" w:after="120" w:line="240" w:lineRule="auto"/>
        <w:ind w:left="2268" w:right="-141" w:hanging="1368"/>
        <w:outlineLvl w:val="2"/>
        <w:rPr>
          <w:rFonts w:ascii="Times New Roman" w:eastAsia="Times New Roman" w:hAnsi="Times New Roman" w:cs="Times New Roman"/>
          <w:b/>
          <w:bCs/>
          <w:sz w:val="24"/>
          <w:szCs w:val="24"/>
          <w:lang w:eastAsia="ar-SA"/>
        </w:rPr>
      </w:pPr>
      <w:bookmarkStart w:id="216" w:name="_Toc280175860"/>
      <w:bookmarkStart w:id="217" w:name="_Toc293059764"/>
      <w:bookmarkStart w:id="218" w:name="_Toc483339000"/>
      <w:bookmarkStart w:id="219" w:name="_Toc483399468"/>
      <w:r w:rsidRPr="000339DA">
        <w:rPr>
          <w:rFonts w:ascii="Times New Roman" w:eastAsia="Times New Roman" w:hAnsi="Times New Roman" w:cs="Times New Roman"/>
          <w:b/>
          <w:bCs/>
          <w:sz w:val="24"/>
          <w:szCs w:val="24"/>
          <w:lang w:eastAsia="ar-SA"/>
        </w:rPr>
        <w:t>Статья 4</w:t>
      </w:r>
      <w:r>
        <w:rPr>
          <w:rFonts w:ascii="Times New Roman" w:eastAsia="Times New Roman" w:hAnsi="Times New Roman" w:cs="Times New Roman"/>
          <w:b/>
          <w:bCs/>
          <w:sz w:val="24"/>
          <w:szCs w:val="24"/>
          <w:lang w:eastAsia="ar-SA"/>
        </w:rPr>
        <w:t>0</w:t>
      </w:r>
      <w:r w:rsidRPr="000339DA">
        <w:rPr>
          <w:rFonts w:ascii="Times New Roman" w:eastAsia="Times New Roman" w:hAnsi="Times New Roman" w:cs="Times New Roman"/>
          <w:b/>
          <w:bCs/>
          <w:sz w:val="24"/>
          <w:szCs w:val="24"/>
          <w:lang w:eastAsia="ar-SA"/>
        </w:rPr>
        <w:t xml:space="preserve">. </w:t>
      </w:r>
      <w:r w:rsidRPr="000339DA">
        <w:rPr>
          <w:rFonts w:ascii="Times New Roman" w:eastAsia="Times New Roman" w:hAnsi="Times New Roman" w:cs="Times New Roman"/>
          <w:b/>
          <w:bCs/>
          <w:sz w:val="24"/>
          <w:szCs w:val="24"/>
          <w:lang w:eastAsia="ar-SA"/>
        </w:rPr>
        <w:tab/>
        <w:t>Определения отдельных видов использования земельных участков и объектов капитального строительства.</w:t>
      </w:r>
      <w:bookmarkEnd w:id="216"/>
      <w:bookmarkEnd w:id="217"/>
      <w:bookmarkEnd w:id="218"/>
      <w:bookmarkEnd w:id="219"/>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1. Для целей применения настоящих Правил установлены следующие определения некоторых видов использования объектов капитального строительства:</w:t>
      </w:r>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proofErr w:type="gramStart"/>
      <w:r w:rsidRPr="000339DA">
        <w:rPr>
          <w:rFonts w:ascii="Times New Roman" w:eastAsia="Times New Roman" w:hAnsi="Times New Roman" w:cs="Times New Roman"/>
          <w:b/>
          <w:sz w:val="24"/>
          <w:szCs w:val="24"/>
          <w:lang w:eastAsia="ar-SA"/>
        </w:rPr>
        <w:t xml:space="preserve">Автосалон </w:t>
      </w:r>
      <w:r w:rsidRPr="000339DA">
        <w:rPr>
          <w:rFonts w:ascii="Times New Roman" w:eastAsia="Times New Roman" w:hAnsi="Times New Roman" w:cs="Times New Roman"/>
          <w:sz w:val="24"/>
          <w:szCs w:val="24"/>
          <w:lang w:eastAsia="ar-SA"/>
        </w:rPr>
        <w:t>– здание, строение, сооружение, помещение или группа помещений, предназначенная для выставки (экспозиции), продажи, предпродажной подготовки и послепродажного технического обслуживания автомобиля, а также проведения вспомогательных операций (мойки, чистки и т.п.), требующих специального технологического оборудования.</w:t>
      </w:r>
      <w:proofErr w:type="gramEnd"/>
      <w:r w:rsidRPr="000339DA">
        <w:rPr>
          <w:rFonts w:ascii="Times New Roman" w:eastAsia="Times New Roman" w:hAnsi="Times New Roman" w:cs="Times New Roman"/>
          <w:sz w:val="24"/>
          <w:szCs w:val="24"/>
          <w:lang w:eastAsia="ar-SA"/>
        </w:rPr>
        <w:t xml:space="preserve"> </w:t>
      </w:r>
      <w:proofErr w:type="gramStart"/>
      <w:r w:rsidRPr="000339DA">
        <w:rPr>
          <w:rFonts w:ascii="Times New Roman" w:eastAsia="Times New Roman" w:hAnsi="Times New Roman" w:cs="Times New Roman"/>
          <w:sz w:val="24"/>
          <w:szCs w:val="24"/>
          <w:lang w:eastAsia="ar-SA"/>
        </w:rPr>
        <w:t xml:space="preserve">Автосалоны могут быть размещены в качестве объекта розничной торговли, если в них осуществляется продажа автомобилей с максимальной разрешённой массой не более 3,5 тонн, не производится техническое обслуживание, мойка автомобилей, а также другие операции с автомобилями, требующие специального технологического оборудования, производится хранение, экспозиция продаваемых автомобилей в количестве не более 10 единиц. </w:t>
      </w:r>
      <w:proofErr w:type="gramEnd"/>
    </w:p>
    <w:p w:rsidR="000339DA" w:rsidRPr="000339DA" w:rsidRDefault="000339DA" w:rsidP="000339DA">
      <w:pPr>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b/>
          <w:sz w:val="24"/>
          <w:szCs w:val="24"/>
          <w:lang w:eastAsia="ar-SA"/>
        </w:rPr>
        <w:t>Гостевая автостоянка</w:t>
      </w:r>
      <w:r w:rsidRPr="000339DA">
        <w:rPr>
          <w:rFonts w:ascii="Times New Roman" w:eastAsia="Times New Roman" w:hAnsi="Times New Roman" w:cs="Times New Roman"/>
          <w:sz w:val="24"/>
          <w:szCs w:val="24"/>
          <w:lang w:eastAsia="ar-SA"/>
        </w:rPr>
        <w:t xml:space="preserve"> – специально выделенный участок территории, предназначенный для кратковременной стоянки автотранспорта, прибывающего к зданию, сооружению, при котором находится автостоянка. Имеет конструктивное решение, позволяющее осуществлять установку транспорта на твёрдое покрытие. Гостевые автостоянки могут устраиваться в комплексе со зданиями, сооружениями, в том числе могут быть конструктивно взаимосвязаны с ними. Вместимость гостевых автостоянок определяется расчётом на основе региональных и местных нормативов градостроительного проектирования. Гостевая автостоянка может также использоваться для временного нахождения автотранспортных средств, подвозящих персонал, работающий на данном объекте. Гостевая стоянка </w:t>
      </w:r>
      <w:r w:rsidRPr="00D86D5F">
        <w:rPr>
          <w:rFonts w:ascii="Times New Roman" w:eastAsia="Times New Roman" w:hAnsi="Times New Roman" w:cs="Times New Roman"/>
          <w:sz w:val="24"/>
          <w:szCs w:val="24"/>
          <w:lang w:eastAsia="ar-SA"/>
        </w:rPr>
        <w:t>при любых объектах капитального строительства, расположенных в пределах территориальных зон Р</w:t>
      </w:r>
      <w:proofErr w:type="gramStart"/>
      <w:r w:rsidR="00D86D5F" w:rsidRPr="00D86D5F">
        <w:rPr>
          <w:rFonts w:ascii="Times New Roman" w:eastAsia="Times New Roman" w:hAnsi="Times New Roman" w:cs="Times New Roman"/>
          <w:sz w:val="24"/>
          <w:szCs w:val="24"/>
          <w:lang w:eastAsia="ar-SA"/>
        </w:rPr>
        <w:t>1</w:t>
      </w:r>
      <w:proofErr w:type="gramEnd"/>
      <w:r w:rsidRPr="00D86D5F">
        <w:rPr>
          <w:rFonts w:ascii="Times New Roman" w:eastAsia="Times New Roman" w:hAnsi="Times New Roman" w:cs="Times New Roman"/>
          <w:sz w:val="24"/>
          <w:szCs w:val="24"/>
          <w:lang w:eastAsia="ar-SA"/>
        </w:rPr>
        <w:t xml:space="preserve">, а также на земельных участках парков и скверов, выделенных в пределах других территориальных зон, может устраиваться только в пределах земельного участка, выделенного под данный объект с учётом соблюдения нормируемого процента озеленения. Гостевая стоянка при любых объектах капитального строительства, расположенных в пределах территориальных зон </w:t>
      </w:r>
      <w:r w:rsidR="00D86D5F" w:rsidRPr="00D86D5F">
        <w:rPr>
          <w:rFonts w:ascii="Times New Roman" w:eastAsia="Times New Roman" w:hAnsi="Times New Roman" w:cs="Times New Roman"/>
          <w:sz w:val="24"/>
          <w:szCs w:val="24"/>
          <w:lang w:eastAsia="ar-SA"/>
        </w:rPr>
        <w:t>О</w:t>
      </w:r>
      <w:proofErr w:type="gramStart"/>
      <w:r w:rsidR="00D86D5F" w:rsidRPr="00D86D5F">
        <w:rPr>
          <w:rFonts w:ascii="Times New Roman" w:eastAsia="Times New Roman" w:hAnsi="Times New Roman" w:cs="Times New Roman"/>
          <w:sz w:val="24"/>
          <w:szCs w:val="24"/>
          <w:lang w:eastAsia="ar-SA"/>
        </w:rPr>
        <w:t>2</w:t>
      </w:r>
      <w:proofErr w:type="gramEnd"/>
      <w:r w:rsidRPr="00D86D5F">
        <w:rPr>
          <w:rFonts w:ascii="Times New Roman" w:eastAsia="Times New Roman" w:hAnsi="Times New Roman" w:cs="Times New Roman"/>
          <w:sz w:val="24"/>
          <w:szCs w:val="24"/>
          <w:lang w:eastAsia="ar-SA"/>
        </w:rPr>
        <w:t>, Р2, может устраиваться только за пределами указанной территориальной зоны с учётом соблюдения нормируемого радиуса пешеходной доступности. Градостроительным регламентом может отдельно</w:t>
      </w:r>
      <w:r w:rsidRPr="000339DA">
        <w:rPr>
          <w:rFonts w:ascii="Times New Roman" w:eastAsia="Times New Roman" w:hAnsi="Times New Roman" w:cs="Times New Roman"/>
          <w:sz w:val="24"/>
          <w:szCs w:val="24"/>
          <w:lang w:eastAsia="ar-SA"/>
        </w:rPr>
        <w:t xml:space="preserve"> оговариваться необходимость и условия размещения гостевой автостоянки в пределах земельного участка, выделенного под основной вид разрешённого использования объектов капитального строительства. </w:t>
      </w:r>
    </w:p>
    <w:p w:rsidR="000339DA" w:rsidRPr="000339DA" w:rsidRDefault="000339DA" w:rsidP="000339DA">
      <w:pPr>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b/>
          <w:sz w:val="24"/>
          <w:szCs w:val="24"/>
          <w:lang w:eastAsia="ar-SA"/>
        </w:rPr>
        <w:t xml:space="preserve">Гостиница </w:t>
      </w:r>
      <w:r w:rsidRPr="000339DA">
        <w:rPr>
          <w:rFonts w:ascii="Times New Roman" w:eastAsia="Times New Roman" w:hAnsi="Times New Roman" w:cs="Times New Roman"/>
          <w:sz w:val="24"/>
          <w:szCs w:val="24"/>
          <w:lang w:eastAsia="ar-SA"/>
        </w:rPr>
        <w:t>– здание, комплекс зданий, предназначенных для временного проживания людей (за исключением гостевых домов).</w:t>
      </w:r>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b/>
          <w:sz w:val="24"/>
          <w:szCs w:val="24"/>
          <w:lang w:eastAsia="ar-SA"/>
        </w:rPr>
        <w:t>Здания и помещения управлен</w:t>
      </w:r>
      <w:r w:rsidRPr="000339DA">
        <w:rPr>
          <w:rFonts w:ascii="Times New Roman" w:eastAsia="Times New Roman" w:hAnsi="Times New Roman" w:cs="Times New Roman"/>
          <w:sz w:val="24"/>
          <w:szCs w:val="24"/>
          <w:lang w:eastAsia="ar-SA"/>
        </w:rPr>
        <w:t>ия – здания и помещения, предназначенные для размещения органов государственного и муниципального управления, суда, прокуратуры и т.п.</w:t>
      </w:r>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b/>
          <w:sz w:val="24"/>
          <w:szCs w:val="24"/>
          <w:lang w:eastAsia="ar-SA"/>
        </w:rPr>
        <w:t xml:space="preserve">Индивидуальный жилой дом (объект индивидуального жилищного строительства) </w:t>
      </w:r>
      <w:r w:rsidRPr="000339DA">
        <w:rPr>
          <w:rFonts w:ascii="Times New Roman" w:eastAsia="Times New Roman" w:hAnsi="Times New Roman" w:cs="Times New Roman"/>
          <w:sz w:val="24"/>
          <w:szCs w:val="24"/>
          <w:lang w:eastAsia="ar-SA"/>
        </w:rPr>
        <w:t xml:space="preserve">– отдельно стоящий жилой дом с количеством этажей не более чем три, предназначенный для проживания одной семьи. </w:t>
      </w:r>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b/>
          <w:sz w:val="24"/>
          <w:szCs w:val="24"/>
          <w:lang w:eastAsia="ar-SA"/>
        </w:rPr>
        <w:t xml:space="preserve">Культовые здания и сооружения – </w:t>
      </w:r>
      <w:r w:rsidRPr="000339DA">
        <w:rPr>
          <w:rFonts w:ascii="Times New Roman" w:eastAsia="Times New Roman" w:hAnsi="Times New Roman" w:cs="Times New Roman"/>
          <w:sz w:val="24"/>
          <w:szCs w:val="24"/>
          <w:lang w:eastAsia="ar-SA"/>
        </w:rPr>
        <w:t>объекты капитального строительства и сооружения любых религиозных групп и религиозных организаций, зарегистрированных в установленном порядке, непосредственно предназначенные для отправления культа и не включающие в себя духовные учебные заведения, монастыри. В указанный вид использования могут включаться помещения для ведения благотворительной и религиозно-воспитательной работы. В качестве вспомогательного к данному виду использования могут устанавливаться жилые дома для проживания священнослужителей и членов их семей, которые могут быть отдельно стоящими (индивидуальными) или пристроенными к культовым зданиям.</w:t>
      </w:r>
    </w:p>
    <w:p w:rsidR="000339DA" w:rsidRPr="000339DA" w:rsidRDefault="000339DA" w:rsidP="000339DA">
      <w:pPr>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b/>
          <w:sz w:val="24"/>
          <w:szCs w:val="24"/>
          <w:lang w:eastAsia="ar-SA"/>
        </w:rPr>
        <w:t>Культурно-досуговый центр</w:t>
      </w:r>
      <w:r w:rsidRPr="000339DA">
        <w:rPr>
          <w:rFonts w:ascii="Times New Roman" w:eastAsia="Times New Roman" w:hAnsi="Times New Roman" w:cs="Times New Roman"/>
          <w:sz w:val="24"/>
          <w:szCs w:val="24"/>
          <w:lang w:eastAsia="ar-SA"/>
        </w:rPr>
        <w:t xml:space="preserve"> – здание (комплекс зданий), которое может включать в себя помещения для проведения развлекательных мероприятий, киносеансов, театральных постановок, организации танцев, игр, в </w:t>
      </w:r>
      <w:proofErr w:type="spellStart"/>
      <w:r w:rsidRPr="000339DA">
        <w:rPr>
          <w:rFonts w:ascii="Times New Roman" w:eastAsia="Times New Roman" w:hAnsi="Times New Roman" w:cs="Times New Roman"/>
          <w:sz w:val="24"/>
          <w:szCs w:val="24"/>
          <w:lang w:eastAsia="ar-SA"/>
        </w:rPr>
        <w:t>т.ч</w:t>
      </w:r>
      <w:proofErr w:type="spellEnd"/>
      <w:r w:rsidRPr="000339DA">
        <w:rPr>
          <w:rFonts w:ascii="Times New Roman" w:eastAsia="Times New Roman" w:hAnsi="Times New Roman" w:cs="Times New Roman"/>
          <w:sz w:val="24"/>
          <w:szCs w:val="24"/>
          <w:lang w:eastAsia="ar-SA"/>
        </w:rPr>
        <w:t>. с использованием специального игрового оборудования, организации работы ночных клубов, предприятий общественного питания, организации иной досуговой деятельности, а также сопутствующие им вспомогательные и санитарно-гигиенические помещения</w:t>
      </w:r>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b/>
          <w:sz w:val="24"/>
          <w:szCs w:val="24"/>
          <w:lang w:eastAsia="ar-SA"/>
        </w:rPr>
        <w:t>Летняя кухня</w:t>
      </w:r>
      <w:r w:rsidRPr="000339DA">
        <w:rPr>
          <w:rFonts w:ascii="Times New Roman" w:eastAsia="Times New Roman" w:hAnsi="Times New Roman" w:cs="Times New Roman"/>
          <w:sz w:val="24"/>
          <w:szCs w:val="24"/>
          <w:lang w:eastAsia="ar-SA"/>
        </w:rPr>
        <w:t xml:space="preserve"> – здание, сооружение, возводимое на земельном участке, занимаемом индивидуальным домовладением и используемое для приготовления пищи в тёплый период года, соответственно не имеющее конструктивного утепления и инженерных сетей, обеспечивающих его отопление. Количество этажей летней кухни – не более одного, при этом устройство подвальных, цокольных этажей и чердаков не допускается. Максимальная площадь помещений летней кухни – не более 40 квадратных метров. </w:t>
      </w:r>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b/>
          <w:sz w:val="24"/>
          <w:szCs w:val="24"/>
          <w:lang w:eastAsia="ar-SA"/>
        </w:rPr>
        <w:t xml:space="preserve">Машино-место </w:t>
      </w:r>
      <w:r w:rsidRPr="000339DA">
        <w:rPr>
          <w:rFonts w:ascii="Times New Roman" w:eastAsia="Times New Roman" w:hAnsi="Times New Roman" w:cs="Times New Roman"/>
          <w:sz w:val="24"/>
          <w:szCs w:val="24"/>
          <w:lang w:eastAsia="ar-SA"/>
        </w:rPr>
        <w:t xml:space="preserve">– часть земельного участка, здания, сооружения, предназначенная для временной стоянки или постоянного хранения легкового автомобиля, имеющая конструктивное решение, позволяющее устанавливать автомобиль на твёрдое покрытие, нормативный отвод поверхностных вод, а в случаях, предусмотренных действующими нормативами и системы по удалению и очистке загрязнённых стоков. Минимальный размер </w:t>
      </w:r>
      <w:proofErr w:type="spellStart"/>
      <w:r w:rsidRPr="000339DA">
        <w:rPr>
          <w:rFonts w:ascii="Times New Roman" w:eastAsia="Times New Roman" w:hAnsi="Times New Roman" w:cs="Times New Roman"/>
          <w:sz w:val="24"/>
          <w:szCs w:val="24"/>
          <w:lang w:eastAsia="ar-SA"/>
        </w:rPr>
        <w:t>машино</w:t>
      </w:r>
      <w:proofErr w:type="spellEnd"/>
      <w:r w:rsidRPr="000339DA">
        <w:rPr>
          <w:rFonts w:ascii="Times New Roman" w:eastAsia="Times New Roman" w:hAnsi="Times New Roman" w:cs="Times New Roman"/>
          <w:sz w:val="24"/>
          <w:szCs w:val="24"/>
          <w:lang w:eastAsia="ar-SA"/>
        </w:rPr>
        <w:t xml:space="preserve">-места для легковых автомобилей установлен </w:t>
      </w:r>
      <w:smartTag w:uri="urn:schemas-microsoft-com:office:smarttags" w:element="metricconverter">
        <w:smartTagPr>
          <w:attr w:name="ProductID" w:val="2,5 м"/>
        </w:smartTagPr>
        <w:r w:rsidRPr="000339DA">
          <w:rPr>
            <w:rFonts w:ascii="Times New Roman" w:eastAsia="Times New Roman" w:hAnsi="Times New Roman" w:cs="Times New Roman"/>
            <w:sz w:val="24"/>
            <w:szCs w:val="24"/>
            <w:lang w:eastAsia="ar-SA"/>
          </w:rPr>
          <w:t>2,5 м</w:t>
        </w:r>
      </w:smartTag>
      <w:r w:rsidRPr="000339DA">
        <w:rPr>
          <w:rFonts w:ascii="Times New Roman" w:eastAsia="Times New Roman" w:hAnsi="Times New Roman" w:cs="Times New Roman"/>
          <w:sz w:val="24"/>
          <w:szCs w:val="24"/>
          <w:lang w:eastAsia="ar-SA"/>
        </w:rPr>
        <w:t xml:space="preserve">. в ширину и </w:t>
      </w:r>
      <w:smartTag w:uri="urn:schemas-microsoft-com:office:smarttags" w:element="metricconverter">
        <w:smartTagPr>
          <w:attr w:name="ProductID" w:val="5,5 метра"/>
        </w:smartTagPr>
        <w:r w:rsidRPr="000339DA">
          <w:rPr>
            <w:rFonts w:ascii="Times New Roman" w:eastAsia="Times New Roman" w:hAnsi="Times New Roman" w:cs="Times New Roman"/>
            <w:sz w:val="24"/>
            <w:szCs w:val="24"/>
            <w:lang w:eastAsia="ar-SA"/>
          </w:rPr>
          <w:t>5,5 метра</w:t>
        </w:r>
      </w:smartTag>
      <w:r w:rsidRPr="000339DA">
        <w:rPr>
          <w:rFonts w:ascii="Times New Roman" w:eastAsia="Times New Roman" w:hAnsi="Times New Roman" w:cs="Times New Roman"/>
          <w:sz w:val="24"/>
          <w:szCs w:val="24"/>
          <w:lang w:eastAsia="ar-SA"/>
        </w:rPr>
        <w:t xml:space="preserve"> в длину. Количество </w:t>
      </w:r>
      <w:proofErr w:type="spellStart"/>
      <w:r w:rsidRPr="000339DA">
        <w:rPr>
          <w:rFonts w:ascii="Times New Roman" w:eastAsia="Times New Roman" w:hAnsi="Times New Roman" w:cs="Times New Roman"/>
          <w:sz w:val="24"/>
          <w:szCs w:val="24"/>
          <w:lang w:eastAsia="ar-SA"/>
        </w:rPr>
        <w:t>машино</w:t>
      </w:r>
      <w:proofErr w:type="spellEnd"/>
      <w:r w:rsidRPr="000339DA">
        <w:rPr>
          <w:rFonts w:ascii="Times New Roman" w:eastAsia="Times New Roman" w:hAnsi="Times New Roman" w:cs="Times New Roman"/>
          <w:sz w:val="24"/>
          <w:szCs w:val="24"/>
          <w:lang w:eastAsia="ar-SA"/>
        </w:rPr>
        <w:t xml:space="preserve">-мест для отдельных видов использования земельных участков принимается в соответствии с градостроительными регламентами, если иное не оговорено в региональных или местных нормативах градостроительного проектирования. </w:t>
      </w:r>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b/>
          <w:sz w:val="24"/>
          <w:szCs w:val="24"/>
          <w:lang w:eastAsia="ar-SA"/>
        </w:rPr>
        <w:t xml:space="preserve">Медицинские кабинеты </w:t>
      </w:r>
      <w:r w:rsidRPr="000339DA">
        <w:rPr>
          <w:rFonts w:ascii="Times New Roman" w:eastAsia="Times New Roman" w:hAnsi="Times New Roman" w:cs="Times New Roman"/>
          <w:sz w:val="24"/>
          <w:szCs w:val="24"/>
          <w:lang w:eastAsia="ar-SA"/>
        </w:rPr>
        <w:t xml:space="preserve">– помещения, специально оборудованные для оказания медицинских услуг населению и располагаемые за пределами зон, специально предназначенных для размещения учреждений здравоохранения. Номенклатура медицинских услуг и показатели площади, количества посещений в смену, относящиеся к таким объектам, устанавливаются действующими санитарными нормами и региональными, местными нормативами градостроительного проектирования. При этом запрещается в зонах </w:t>
      </w:r>
      <w:r w:rsidR="00451BF3" w:rsidRPr="00451BF3">
        <w:rPr>
          <w:rFonts w:ascii="Times New Roman" w:eastAsia="Times New Roman" w:hAnsi="Times New Roman" w:cs="Times New Roman"/>
          <w:sz w:val="24"/>
          <w:szCs w:val="24"/>
          <w:lang w:eastAsia="ar-SA"/>
        </w:rPr>
        <w:t>Ж</w:t>
      </w:r>
      <w:proofErr w:type="gramStart"/>
      <w:r w:rsidR="00451BF3" w:rsidRPr="00451BF3">
        <w:rPr>
          <w:rFonts w:ascii="Times New Roman" w:eastAsia="Times New Roman" w:hAnsi="Times New Roman" w:cs="Times New Roman"/>
          <w:sz w:val="24"/>
          <w:szCs w:val="24"/>
          <w:lang w:eastAsia="ar-SA"/>
        </w:rPr>
        <w:t>1</w:t>
      </w:r>
      <w:proofErr w:type="gramEnd"/>
      <w:r w:rsidR="00451BF3" w:rsidRPr="00451BF3">
        <w:rPr>
          <w:rFonts w:ascii="Times New Roman" w:eastAsia="Times New Roman" w:hAnsi="Times New Roman" w:cs="Times New Roman"/>
          <w:sz w:val="24"/>
          <w:szCs w:val="24"/>
          <w:lang w:eastAsia="ar-SA"/>
        </w:rPr>
        <w:t xml:space="preserve">, </w:t>
      </w:r>
      <w:r w:rsidRPr="00451BF3">
        <w:rPr>
          <w:rFonts w:ascii="Times New Roman" w:eastAsia="Times New Roman" w:hAnsi="Times New Roman" w:cs="Times New Roman"/>
          <w:sz w:val="24"/>
          <w:szCs w:val="24"/>
          <w:lang w:eastAsia="ar-SA"/>
        </w:rPr>
        <w:t xml:space="preserve">Ж2, Ж3, О, Р1,, Р2, </w:t>
      </w:r>
      <w:r w:rsidR="00451BF3" w:rsidRPr="00451BF3">
        <w:rPr>
          <w:rFonts w:ascii="Times New Roman" w:eastAsia="Times New Roman" w:hAnsi="Times New Roman" w:cs="Times New Roman"/>
          <w:sz w:val="24"/>
          <w:szCs w:val="24"/>
          <w:lang w:eastAsia="ar-SA"/>
        </w:rPr>
        <w:t>Сх2</w:t>
      </w:r>
      <w:r w:rsidRPr="00451BF3">
        <w:rPr>
          <w:rFonts w:ascii="Times New Roman" w:eastAsia="Times New Roman" w:hAnsi="Times New Roman" w:cs="Times New Roman"/>
          <w:sz w:val="24"/>
          <w:szCs w:val="24"/>
          <w:lang w:eastAsia="ar-SA"/>
        </w:rPr>
        <w:t xml:space="preserve"> размещать дермато-венерологические, психиатрические, инфекционные и фтизиатрические кабинеты</w:t>
      </w:r>
      <w:r w:rsidRPr="000339DA">
        <w:rPr>
          <w:rFonts w:ascii="Times New Roman" w:eastAsia="Times New Roman" w:hAnsi="Times New Roman" w:cs="Times New Roman"/>
          <w:sz w:val="24"/>
          <w:szCs w:val="24"/>
          <w:lang w:eastAsia="ar-SA"/>
        </w:rPr>
        <w:t xml:space="preserve"> врачебного приёма. </w:t>
      </w:r>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b/>
          <w:sz w:val="24"/>
          <w:szCs w:val="24"/>
          <w:lang w:eastAsia="ar-SA"/>
        </w:rPr>
        <w:t>Малоэтажный многоквартирный дом</w:t>
      </w:r>
      <w:r w:rsidRPr="000339DA">
        <w:rPr>
          <w:rFonts w:ascii="Times New Roman" w:eastAsia="Times New Roman" w:hAnsi="Times New Roman" w:cs="Times New Roman"/>
          <w:sz w:val="24"/>
          <w:szCs w:val="24"/>
          <w:lang w:eastAsia="ar-SA"/>
        </w:rPr>
        <w:t xml:space="preserve"> – многоквартирный дом с количеством наземных этажей менее четырёх (за исключением технических и цокольных этажей). </w:t>
      </w:r>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proofErr w:type="spellStart"/>
      <w:r w:rsidRPr="000339DA">
        <w:rPr>
          <w:rFonts w:ascii="Times New Roman" w:eastAsia="Times New Roman" w:hAnsi="Times New Roman" w:cs="Times New Roman"/>
          <w:b/>
          <w:sz w:val="24"/>
          <w:szCs w:val="24"/>
          <w:lang w:eastAsia="ar-SA"/>
        </w:rPr>
        <w:t>Среднеэтажный</w:t>
      </w:r>
      <w:proofErr w:type="spellEnd"/>
      <w:r w:rsidRPr="000339DA">
        <w:rPr>
          <w:rFonts w:ascii="Times New Roman" w:eastAsia="Times New Roman" w:hAnsi="Times New Roman" w:cs="Times New Roman"/>
          <w:b/>
          <w:sz w:val="24"/>
          <w:szCs w:val="24"/>
          <w:lang w:eastAsia="ar-SA"/>
        </w:rPr>
        <w:t xml:space="preserve"> многоквартирный дом</w:t>
      </w:r>
      <w:r w:rsidRPr="000339DA">
        <w:rPr>
          <w:rFonts w:ascii="Times New Roman" w:eastAsia="Times New Roman" w:hAnsi="Times New Roman" w:cs="Times New Roman"/>
          <w:sz w:val="24"/>
          <w:szCs w:val="24"/>
          <w:lang w:eastAsia="ar-SA"/>
        </w:rPr>
        <w:t xml:space="preserve"> – многоквартирный дом с количеством наземных этажей более трёх и не более восьми (за исключением технических и цокольных этажей, включая мансардный этаж).</w:t>
      </w:r>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b/>
          <w:sz w:val="24"/>
          <w:szCs w:val="24"/>
          <w:lang w:eastAsia="ar-SA"/>
        </w:rPr>
        <w:t>Многоэтажный многоквартирный дом</w:t>
      </w:r>
      <w:r w:rsidRPr="000339DA">
        <w:rPr>
          <w:rFonts w:ascii="Times New Roman" w:eastAsia="Times New Roman" w:hAnsi="Times New Roman" w:cs="Times New Roman"/>
          <w:sz w:val="24"/>
          <w:szCs w:val="24"/>
          <w:lang w:eastAsia="ar-SA"/>
        </w:rPr>
        <w:t xml:space="preserve"> – многоквартирный дом с количеством наземных этажей более восьми (за исключением технических и цокольных этажей, включая мансардный этаж).</w:t>
      </w:r>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b/>
          <w:sz w:val="24"/>
          <w:szCs w:val="24"/>
          <w:lang w:eastAsia="ar-SA"/>
        </w:rPr>
        <w:t xml:space="preserve">Многоквартирный дом </w:t>
      </w:r>
      <w:r w:rsidRPr="000339DA">
        <w:rPr>
          <w:rFonts w:ascii="Times New Roman" w:eastAsia="Times New Roman" w:hAnsi="Times New Roman" w:cs="Times New Roman"/>
          <w:sz w:val="24"/>
          <w:szCs w:val="24"/>
          <w:lang w:eastAsia="ar-SA"/>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может включать в себя следующие нежилые помещения, в </w:t>
      </w:r>
      <w:proofErr w:type="spellStart"/>
      <w:r w:rsidRPr="000339DA">
        <w:rPr>
          <w:rFonts w:ascii="Times New Roman" w:eastAsia="Times New Roman" w:hAnsi="Times New Roman" w:cs="Times New Roman"/>
          <w:sz w:val="24"/>
          <w:szCs w:val="24"/>
          <w:lang w:eastAsia="ar-SA"/>
        </w:rPr>
        <w:t>т.ч</w:t>
      </w:r>
      <w:proofErr w:type="spellEnd"/>
      <w:r w:rsidRPr="000339DA">
        <w:rPr>
          <w:rFonts w:ascii="Times New Roman" w:eastAsia="Times New Roman" w:hAnsi="Times New Roman" w:cs="Times New Roman"/>
          <w:sz w:val="24"/>
          <w:szCs w:val="24"/>
          <w:lang w:eastAsia="ar-SA"/>
        </w:rPr>
        <w:t>. и пристроенные, размещаемые не выше второго этажа (при условии разделения входов в них и входов в квартиры и помещения общего пользования, через которые осуществляется доступ в квартиры):</w:t>
      </w:r>
    </w:p>
    <w:p w:rsidR="000339DA" w:rsidRPr="000339DA" w:rsidRDefault="000339DA" w:rsidP="000339DA">
      <w:pPr>
        <w:suppressAutoHyphens/>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объекты розничной торговли (кроме специализированных магазинов москательно-химических и других товаров, эксплуатация которых может вести к загрязнению территории и воздуха жилой застройки; магазинов с наличием в них взрывопожароопасных веществ и материалов; магазинов по продаже синтетических ковровых изделий, автозапчастей, шин и автомобильных масел; специализированных рыбных магазинов; складов при объектах торговли);</w:t>
      </w:r>
    </w:p>
    <w:p w:rsidR="000339DA" w:rsidRPr="000339DA" w:rsidRDefault="000339DA" w:rsidP="000339DA">
      <w:pPr>
        <w:suppressAutoHyphens/>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офисы;</w:t>
      </w:r>
    </w:p>
    <w:p w:rsidR="000339DA" w:rsidRPr="000339DA" w:rsidRDefault="000339DA" w:rsidP="000339DA">
      <w:pPr>
        <w:suppressAutoHyphens/>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аптеки;</w:t>
      </w:r>
    </w:p>
    <w:p w:rsidR="000339DA" w:rsidRPr="000339DA" w:rsidRDefault="000339DA" w:rsidP="000339DA">
      <w:pPr>
        <w:suppressAutoHyphens/>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парикмахерские;</w:t>
      </w:r>
    </w:p>
    <w:p w:rsidR="000339DA" w:rsidRPr="000339DA" w:rsidRDefault="000339DA" w:rsidP="000339DA">
      <w:pPr>
        <w:suppressAutoHyphens/>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предприятия бытового обслуживания населения (кроме предприятий бытового обслуживания, в которых применяются легковоспламеняющиеся вещества, прачечных, химчисток);</w:t>
      </w:r>
    </w:p>
    <w:p w:rsidR="000339DA" w:rsidRPr="000339DA" w:rsidRDefault="000339DA" w:rsidP="000339DA">
      <w:pPr>
        <w:suppressAutoHyphens/>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 xml:space="preserve">медицинские кабинеты (кроме </w:t>
      </w:r>
      <w:proofErr w:type="gramStart"/>
      <w:r w:rsidRPr="000339DA">
        <w:rPr>
          <w:rFonts w:ascii="Times New Roman" w:eastAsia="Times New Roman" w:hAnsi="Times New Roman" w:cs="Times New Roman"/>
          <w:sz w:val="24"/>
          <w:szCs w:val="24"/>
          <w:lang w:eastAsia="ar-SA"/>
        </w:rPr>
        <w:t>дермато-венерологических</w:t>
      </w:r>
      <w:proofErr w:type="gramEnd"/>
      <w:r w:rsidRPr="000339DA">
        <w:rPr>
          <w:rFonts w:ascii="Times New Roman" w:eastAsia="Times New Roman" w:hAnsi="Times New Roman" w:cs="Times New Roman"/>
          <w:sz w:val="24"/>
          <w:szCs w:val="24"/>
          <w:lang w:eastAsia="ar-SA"/>
        </w:rPr>
        <w:t xml:space="preserve">, психиатрических, инфекционных и фтизиатрических кабинетов врачебного приёма, рентгеновских кабинетов, помещений с лечебной или диагностической аппаратурой или установками, являющимися источниками ионизирующего излучения, отделений (кабинетов) магнитно-резонансной томографии). </w:t>
      </w:r>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b/>
          <w:sz w:val="24"/>
          <w:szCs w:val="24"/>
          <w:lang w:eastAsia="ar-SA"/>
        </w:rPr>
        <w:t>Объекты розничной торговли</w:t>
      </w:r>
      <w:r w:rsidRPr="000339DA">
        <w:rPr>
          <w:rFonts w:ascii="Times New Roman" w:eastAsia="Times New Roman" w:hAnsi="Times New Roman" w:cs="Times New Roman"/>
          <w:sz w:val="24"/>
          <w:szCs w:val="24"/>
          <w:lang w:eastAsia="ar-SA"/>
        </w:rPr>
        <w:t xml:space="preserve"> – объекты капитального строительства, помещения, группы помещений в объектах капитального строительства, предназначенные для осуществления розничной торговли продовольственными и промышленными товарами в соответствии с действующими нормами. </w:t>
      </w:r>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b/>
          <w:sz w:val="24"/>
          <w:szCs w:val="24"/>
          <w:lang w:eastAsia="ar-SA"/>
        </w:rPr>
        <w:t xml:space="preserve">Палисадник – </w:t>
      </w:r>
      <w:r w:rsidRPr="000339DA">
        <w:rPr>
          <w:rFonts w:ascii="Times New Roman" w:eastAsia="Times New Roman" w:hAnsi="Times New Roman" w:cs="Times New Roman"/>
          <w:sz w:val="24"/>
          <w:szCs w:val="24"/>
          <w:lang w:eastAsia="ar-SA"/>
        </w:rPr>
        <w:t xml:space="preserve">часть земельного участка, выделенного под индивидуальное жилищное строительство, расположенная между индивидуальным жилым домом и границей земельного участка, отделяющего его от территории улицы. Палисадник предназначается для озеленения земельного участка в целях защиты от шума и вредных выбросов в атмосферу. Необходимость устройства палисадника, а также его глубина (т.е. расстояние от границы земельного участка и улицы до крайней стены индивидуального жилого дома) могут быть установлены градостроительным регламентом. </w:t>
      </w:r>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proofErr w:type="gramStart"/>
      <w:r w:rsidRPr="000339DA">
        <w:rPr>
          <w:rFonts w:ascii="Times New Roman" w:eastAsia="Times New Roman" w:hAnsi="Times New Roman" w:cs="Times New Roman"/>
          <w:b/>
          <w:sz w:val="24"/>
          <w:szCs w:val="24"/>
          <w:lang w:eastAsia="ar-SA"/>
        </w:rPr>
        <w:t>Площадка для сбора мусора</w:t>
      </w:r>
      <w:r w:rsidRPr="000339DA">
        <w:rPr>
          <w:rFonts w:ascii="Times New Roman" w:eastAsia="Times New Roman" w:hAnsi="Times New Roman" w:cs="Times New Roman"/>
          <w:sz w:val="24"/>
          <w:szCs w:val="24"/>
          <w:lang w:eastAsia="ar-SA"/>
        </w:rPr>
        <w:t xml:space="preserve"> – специально выделенный участок территории, обустроенный для сбора твёрдых отходов потребления с целью последующего их удаления на специально отведённые места утилизации, должна быть обеспечена твердым покрытием, нормативным водоотведением и ограждением из непрозрачных конструкций, либо озеленения высотой не ниже верха установленных на данной площадке ёмкостей для сбора твёрдых отходов.</w:t>
      </w:r>
      <w:proofErr w:type="gramEnd"/>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b/>
          <w:sz w:val="24"/>
          <w:szCs w:val="24"/>
          <w:lang w:eastAsia="ar-SA"/>
        </w:rPr>
        <w:t>Площадка для торговли «с колёс»</w:t>
      </w:r>
      <w:r w:rsidRPr="000339DA">
        <w:rPr>
          <w:rFonts w:ascii="Times New Roman" w:eastAsia="Times New Roman" w:hAnsi="Times New Roman" w:cs="Times New Roman"/>
          <w:sz w:val="24"/>
          <w:szCs w:val="24"/>
          <w:lang w:eastAsia="ar-SA"/>
        </w:rPr>
        <w:t xml:space="preserve"> - специально выделенный участок территории, имеющий твёрдое покрытие и оборудованный для кратковременной стоянки автомобилей, с которых осуществляется торговля продовольственными и промышленными товарами непосредственно, либо через прилавок.</w:t>
      </w:r>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proofErr w:type="gramStart"/>
      <w:r w:rsidRPr="000339DA">
        <w:rPr>
          <w:rFonts w:ascii="Times New Roman" w:eastAsia="Times New Roman" w:hAnsi="Times New Roman" w:cs="Times New Roman"/>
          <w:b/>
          <w:sz w:val="24"/>
          <w:szCs w:val="24"/>
          <w:lang w:eastAsia="ar-SA"/>
        </w:rPr>
        <w:t>Постройки для занятий индивидуальной трудовой деятельностью</w:t>
      </w:r>
      <w:r w:rsidRPr="000339DA">
        <w:rPr>
          <w:rFonts w:ascii="Times New Roman" w:eastAsia="Times New Roman" w:hAnsi="Times New Roman" w:cs="Times New Roman"/>
          <w:sz w:val="24"/>
          <w:szCs w:val="24"/>
          <w:lang w:eastAsia="ar-SA"/>
        </w:rPr>
        <w:t xml:space="preserve"> – строения, сооружения, расположенные в пределах земельного участка, занимаемого индивидуальным домовладением, и используемые для трудовой деятельности лицами, постоянно проживающими на данном участке, за исключением индивидуальной трудовой деятельности, связанной с торговлей, общественным питанием, а также с производством, требующим установления санитарно-защитных зон или санитарных разрывов.</w:t>
      </w:r>
      <w:proofErr w:type="gramEnd"/>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b/>
          <w:sz w:val="24"/>
          <w:szCs w:val="24"/>
          <w:lang w:eastAsia="ar-SA"/>
        </w:rPr>
        <w:t>Ремонтные мастерские</w:t>
      </w:r>
      <w:r w:rsidRPr="000339DA">
        <w:rPr>
          <w:rFonts w:ascii="Times New Roman" w:eastAsia="Times New Roman" w:hAnsi="Times New Roman" w:cs="Times New Roman"/>
          <w:sz w:val="24"/>
          <w:szCs w:val="24"/>
          <w:lang w:eastAsia="ar-SA"/>
        </w:rPr>
        <w:t xml:space="preserve"> – здание, строение, сооружение, помещение или группа помещений, предназначенные для ремонта машин, технологического оборудования, станков, бытовой техники с применением специального ремонтного оборудования, складирования ремонтируемых товаров. В ремонтных мастерских не производится ремонт автомобилей.</w:t>
      </w:r>
    </w:p>
    <w:p w:rsidR="000339DA" w:rsidRPr="000339DA" w:rsidRDefault="000339DA" w:rsidP="000339DA">
      <w:pPr>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b/>
          <w:sz w:val="24"/>
          <w:szCs w:val="24"/>
          <w:lang w:eastAsia="ar-SA"/>
        </w:rPr>
        <w:t>Хозяйственный блок (</w:t>
      </w:r>
      <w:proofErr w:type="spellStart"/>
      <w:r w:rsidRPr="000339DA">
        <w:rPr>
          <w:rFonts w:ascii="Times New Roman" w:eastAsia="Times New Roman" w:hAnsi="Times New Roman" w:cs="Times New Roman"/>
          <w:b/>
          <w:sz w:val="24"/>
          <w:szCs w:val="24"/>
          <w:lang w:eastAsia="ar-SA"/>
        </w:rPr>
        <w:t>хозблок</w:t>
      </w:r>
      <w:proofErr w:type="spellEnd"/>
      <w:r w:rsidRPr="000339DA">
        <w:rPr>
          <w:rFonts w:ascii="Times New Roman" w:eastAsia="Times New Roman" w:hAnsi="Times New Roman" w:cs="Times New Roman"/>
          <w:b/>
          <w:sz w:val="24"/>
          <w:szCs w:val="24"/>
          <w:lang w:eastAsia="ar-SA"/>
        </w:rPr>
        <w:t>)</w:t>
      </w:r>
      <w:r w:rsidRPr="000339DA">
        <w:rPr>
          <w:rFonts w:ascii="Times New Roman" w:eastAsia="Times New Roman" w:hAnsi="Times New Roman" w:cs="Times New Roman"/>
          <w:sz w:val="24"/>
          <w:szCs w:val="24"/>
          <w:lang w:eastAsia="ar-SA"/>
        </w:rPr>
        <w:t xml:space="preserve"> – здание, предназначенное для хранения хозяйственных принадлежностей, иных нужд для содержания индивидуального жилого дома и прилегающего к нему земельного участка и не предназначенное для проживания людей (в </w:t>
      </w:r>
      <w:proofErr w:type="spellStart"/>
      <w:r w:rsidRPr="000339DA">
        <w:rPr>
          <w:rFonts w:ascii="Times New Roman" w:eastAsia="Times New Roman" w:hAnsi="Times New Roman" w:cs="Times New Roman"/>
          <w:sz w:val="24"/>
          <w:szCs w:val="24"/>
          <w:lang w:eastAsia="ar-SA"/>
        </w:rPr>
        <w:t>т.ч</w:t>
      </w:r>
      <w:proofErr w:type="spellEnd"/>
      <w:r w:rsidRPr="000339DA">
        <w:rPr>
          <w:rFonts w:ascii="Times New Roman" w:eastAsia="Times New Roman" w:hAnsi="Times New Roman" w:cs="Times New Roman"/>
          <w:sz w:val="24"/>
          <w:szCs w:val="24"/>
          <w:lang w:eastAsia="ar-SA"/>
        </w:rPr>
        <w:t xml:space="preserve">. и временного).  Хозяйственный блок должен иметь высоту не более </w:t>
      </w:r>
      <w:smartTag w:uri="urn:schemas-microsoft-com:office:smarttags" w:element="metricconverter">
        <w:smartTagPr>
          <w:attr w:name="ProductID" w:val="4 метров"/>
        </w:smartTagPr>
        <w:r w:rsidRPr="000339DA">
          <w:rPr>
            <w:rFonts w:ascii="Times New Roman" w:eastAsia="Times New Roman" w:hAnsi="Times New Roman" w:cs="Times New Roman"/>
            <w:sz w:val="24"/>
            <w:szCs w:val="24"/>
            <w:lang w:eastAsia="ar-SA"/>
          </w:rPr>
          <w:t>4 метров</w:t>
        </w:r>
      </w:smartTag>
      <w:r w:rsidRPr="000339DA">
        <w:rPr>
          <w:rFonts w:ascii="Times New Roman" w:eastAsia="Times New Roman" w:hAnsi="Times New Roman" w:cs="Times New Roman"/>
          <w:sz w:val="24"/>
          <w:szCs w:val="24"/>
          <w:lang w:eastAsia="ar-SA"/>
        </w:rPr>
        <w:t xml:space="preserve"> от средней планировочной отметки земли до самой высокой точки, площадь не более 40 квадратных метров. В хозяйственном блоке может устраиваться подвальный этаж высотой не более </w:t>
      </w:r>
      <w:smartTag w:uri="urn:schemas-microsoft-com:office:smarttags" w:element="metricconverter">
        <w:smartTagPr>
          <w:attr w:name="ProductID" w:val="3,6 метров"/>
        </w:smartTagPr>
        <w:r w:rsidRPr="000339DA">
          <w:rPr>
            <w:rFonts w:ascii="Times New Roman" w:eastAsia="Times New Roman" w:hAnsi="Times New Roman" w:cs="Times New Roman"/>
            <w:sz w:val="24"/>
            <w:szCs w:val="24"/>
            <w:lang w:eastAsia="ar-SA"/>
          </w:rPr>
          <w:t>3,6 метров</w:t>
        </w:r>
      </w:smartTag>
      <w:r w:rsidRPr="000339DA">
        <w:rPr>
          <w:rFonts w:ascii="Times New Roman" w:eastAsia="Times New Roman" w:hAnsi="Times New Roman" w:cs="Times New Roman"/>
          <w:sz w:val="24"/>
          <w:szCs w:val="24"/>
          <w:lang w:eastAsia="ar-SA"/>
        </w:rPr>
        <w:t xml:space="preserve">, либо подполье глубиной не более </w:t>
      </w:r>
      <w:smartTag w:uri="urn:schemas-microsoft-com:office:smarttags" w:element="metricconverter">
        <w:smartTagPr>
          <w:attr w:name="ProductID" w:val="2 метров"/>
        </w:smartTagPr>
        <w:r w:rsidRPr="000339DA">
          <w:rPr>
            <w:rFonts w:ascii="Times New Roman" w:eastAsia="Times New Roman" w:hAnsi="Times New Roman" w:cs="Times New Roman"/>
            <w:sz w:val="24"/>
            <w:szCs w:val="24"/>
            <w:lang w:eastAsia="ar-SA"/>
          </w:rPr>
          <w:t>2 метров</w:t>
        </w:r>
      </w:smartTag>
      <w:r w:rsidRPr="000339DA">
        <w:rPr>
          <w:rFonts w:ascii="Times New Roman" w:eastAsia="Times New Roman" w:hAnsi="Times New Roman" w:cs="Times New Roman"/>
          <w:sz w:val="24"/>
          <w:szCs w:val="24"/>
          <w:lang w:eastAsia="ar-SA"/>
        </w:rPr>
        <w:t>. Хозяйственный блок может размещаться отдельно, либо блокироваться с другими зданиями и сооружениями.</w:t>
      </w:r>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 xml:space="preserve">2. Классификация объектов здравоохранения (за исключением указанных в части 1 настоящей статьи) принимается в соответствии с номенклатурой учреждений здравоохранения, утверждаемой уполномоченным органом государственной власти Российской Федерации в области здравоохранения. </w:t>
      </w:r>
    </w:p>
    <w:p w:rsidR="000339DA" w:rsidRPr="000339DA" w:rsidRDefault="000339DA" w:rsidP="000339DA">
      <w:pPr>
        <w:keepNext/>
        <w:numPr>
          <w:ilvl w:val="2"/>
          <w:numId w:val="0"/>
        </w:numPr>
        <w:tabs>
          <w:tab w:val="num" w:pos="0"/>
          <w:tab w:val="left" w:pos="2268"/>
        </w:tabs>
        <w:suppressAutoHyphens/>
        <w:spacing w:before="240" w:after="120" w:line="240" w:lineRule="auto"/>
        <w:ind w:left="2268" w:right="-141" w:hanging="1368"/>
        <w:outlineLvl w:val="2"/>
        <w:rPr>
          <w:rFonts w:ascii="Times New Roman" w:eastAsia="Times New Roman" w:hAnsi="Times New Roman" w:cs="Times New Roman"/>
          <w:b/>
          <w:bCs/>
          <w:sz w:val="24"/>
          <w:szCs w:val="24"/>
          <w:lang w:eastAsia="ar-SA"/>
        </w:rPr>
      </w:pPr>
      <w:bookmarkStart w:id="220" w:name="_Toc280175861"/>
      <w:bookmarkStart w:id="221" w:name="_Toc293059765"/>
      <w:bookmarkStart w:id="222" w:name="_Toc483339001"/>
      <w:bookmarkStart w:id="223" w:name="_Toc483399469"/>
      <w:r w:rsidRPr="000339DA">
        <w:rPr>
          <w:rFonts w:ascii="Times New Roman" w:eastAsia="Times New Roman" w:hAnsi="Times New Roman" w:cs="Times New Roman"/>
          <w:b/>
          <w:bCs/>
          <w:sz w:val="24"/>
          <w:szCs w:val="24"/>
          <w:lang w:eastAsia="ar-SA"/>
        </w:rPr>
        <w:t>Статья 4</w:t>
      </w:r>
      <w:r>
        <w:rPr>
          <w:rFonts w:ascii="Times New Roman" w:eastAsia="Times New Roman" w:hAnsi="Times New Roman" w:cs="Times New Roman"/>
          <w:b/>
          <w:bCs/>
          <w:sz w:val="24"/>
          <w:szCs w:val="24"/>
          <w:lang w:eastAsia="ar-SA"/>
        </w:rPr>
        <w:t>1</w:t>
      </w:r>
      <w:r w:rsidRPr="000339DA">
        <w:rPr>
          <w:rFonts w:ascii="Times New Roman" w:eastAsia="Times New Roman" w:hAnsi="Times New Roman" w:cs="Times New Roman"/>
          <w:b/>
          <w:bCs/>
          <w:sz w:val="24"/>
          <w:szCs w:val="24"/>
          <w:lang w:eastAsia="ar-SA"/>
        </w:rPr>
        <w:t>.</w:t>
      </w:r>
      <w:r w:rsidRPr="000339DA">
        <w:rPr>
          <w:rFonts w:ascii="Times New Roman" w:eastAsia="Times New Roman" w:hAnsi="Times New Roman" w:cs="Times New Roman"/>
          <w:b/>
          <w:bCs/>
          <w:sz w:val="24"/>
          <w:szCs w:val="24"/>
          <w:lang w:eastAsia="ar-SA"/>
        </w:rPr>
        <w:tab/>
        <w:t>Особенности размещения отдельных видов разрешённого использования земельных участков и объектов капитального строительства.</w:t>
      </w:r>
      <w:bookmarkEnd w:id="220"/>
      <w:bookmarkEnd w:id="221"/>
      <w:bookmarkEnd w:id="222"/>
      <w:bookmarkEnd w:id="223"/>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1. В пределах любых территориальных зон в качестве основных разрешённых видов использования земельных участков могут располагаться:</w:t>
      </w:r>
    </w:p>
    <w:p w:rsidR="000339DA" w:rsidRPr="000339DA" w:rsidRDefault="000339DA" w:rsidP="000339DA">
      <w:pPr>
        <w:suppressAutoHyphens/>
        <w:spacing w:before="120" w:after="0" w:line="240" w:lineRule="auto"/>
        <w:ind w:left="851" w:right="-141"/>
        <w:jc w:val="both"/>
        <w:rPr>
          <w:rFonts w:ascii="Times New Roman" w:eastAsia="Times New Roman" w:hAnsi="Times New Roman" w:cs="Times New Roman"/>
          <w:sz w:val="24"/>
          <w:szCs w:val="24"/>
          <w:lang w:eastAsia="ar-SA"/>
        </w:rPr>
      </w:pPr>
      <w:proofErr w:type="gramStart"/>
      <w:r w:rsidRPr="000339DA">
        <w:rPr>
          <w:rFonts w:ascii="Times New Roman" w:eastAsia="Times New Roman" w:hAnsi="Times New Roman" w:cs="Times New Roman"/>
          <w:sz w:val="24"/>
          <w:szCs w:val="24"/>
          <w:lang w:eastAsia="ar-SA"/>
        </w:rPr>
        <w:t>земельные участки для размещения объектов инженерной инфраструктуры (мобильные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и топочные,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w:t>
      </w:r>
      <w:proofErr w:type="gramEnd"/>
    </w:p>
    <w:p w:rsidR="000339DA" w:rsidRPr="000339DA" w:rsidRDefault="000339DA" w:rsidP="000339DA">
      <w:pPr>
        <w:suppressAutoHyphens/>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земельные участки для размещения объектов пожарной охраны (гидрантов, резервуаров, противопожарных водоемов);</w:t>
      </w:r>
    </w:p>
    <w:p w:rsidR="000339DA" w:rsidRPr="000339DA" w:rsidRDefault="000339DA" w:rsidP="000339DA">
      <w:pPr>
        <w:suppressAutoHyphens/>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земельные участки для размещения площадок для сбора мусора;</w:t>
      </w:r>
    </w:p>
    <w:p w:rsidR="000339DA" w:rsidRPr="000339DA" w:rsidRDefault="000339DA" w:rsidP="000339DA">
      <w:pPr>
        <w:suppressAutoHyphens/>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земельные участки для размещения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w:t>
      </w:r>
    </w:p>
    <w:p w:rsidR="000339DA" w:rsidRPr="000339DA" w:rsidRDefault="000339DA" w:rsidP="000339DA">
      <w:pPr>
        <w:suppressAutoHyphens/>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земельные участки для размещения объектов гражданской обороны;</w:t>
      </w:r>
    </w:p>
    <w:p w:rsidR="000339DA" w:rsidRPr="000339DA" w:rsidRDefault="000339DA" w:rsidP="000339DA">
      <w:pPr>
        <w:suppressAutoHyphens/>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земельные участки для размещения общественных туалетов;</w:t>
      </w:r>
    </w:p>
    <w:p w:rsidR="000339DA" w:rsidRPr="000339DA" w:rsidRDefault="000339DA" w:rsidP="000339DA">
      <w:pPr>
        <w:suppressAutoHyphens/>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земельные участки для декоративного и защитного озеленения;</w:t>
      </w:r>
    </w:p>
    <w:p w:rsidR="000339DA" w:rsidRPr="000339DA" w:rsidRDefault="000339DA" w:rsidP="000339DA">
      <w:pPr>
        <w:suppressAutoHyphens/>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земельные участки для размещения памятников, монументов, мемориалов;</w:t>
      </w:r>
    </w:p>
    <w:p w:rsidR="000339DA" w:rsidRPr="000339DA" w:rsidRDefault="000339DA" w:rsidP="000339DA">
      <w:pPr>
        <w:suppressAutoHyphens/>
        <w:spacing w:before="120" w:after="0" w:line="240" w:lineRule="auto"/>
        <w:ind w:left="851" w:right="-141"/>
        <w:jc w:val="both"/>
        <w:rPr>
          <w:rFonts w:ascii="Times New Roman" w:eastAsia="Times New Roman" w:hAnsi="Times New Roman" w:cs="Times New Roman"/>
          <w:sz w:val="24"/>
          <w:szCs w:val="24"/>
          <w:lang w:eastAsia="ar-SA"/>
        </w:rPr>
      </w:pPr>
      <w:proofErr w:type="gramStart"/>
      <w:r w:rsidRPr="000339DA">
        <w:rPr>
          <w:rFonts w:ascii="Times New Roman" w:eastAsia="Times New Roman" w:hAnsi="Times New Roman" w:cs="Times New Roman"/>
          <w:sz w:val="24"/>
          <w:szCs w:val="24"/>
          <w:lang w:eastAsia="ar-SA"/>
        </w:rPr>
        <w:t xml:space="preserve">земельные участки улиц, проспектов, площадей, шоссе, аллей, бульваров, набережных, застав, переулков, проездов, тупиков; </w:t>
      </w:r>
      <w:proofErr w:type="gramEnd"/>
    </w:p>
    <w:p w:rsidR="000339DA" w:rsidRPr="000339DA" w:rsidRDefault="000339DA" w:rsidP="000339DA">
      <w:pPr>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 xml:space="preserve">земельные участки для размещения рекламных конструкций (кроме </w:t>
      </w:r>
      <w:r w:rsidRPr="00451BF3">
        <w:rPr>
          <w:rFonts w:ascii="Times New Roman" w:eastAsia="Times New Roman" w:hAnsi="Times New Roman" w:cs="Times New Roman"/>
          <w:sz w:val="24"/>
          <w:szCs w:val="24"/>
          <w:lang w:eastAsia="ar-SA"/>
        </w:rPr>
        <w:t>территориальных зон О</w:t>
      </w:r>
      <w:proofErr w:type="gramStart"/>
      <w:r w:rsidR="00451BF3" w:rsidRPr="00451BF3">
        <w:rPr>
          <w:rFonts w:ascii="Times New Roman" w:eastAsia="Times New Roman" w:hAnsi="Times New Roman" w:cs="Times New Roman"/>
          <w:sz w:val="24"/>
          <w:szCs w:val="24"/>
          <w:lang w:eastAsia="ar-SA"/>
        </w:rPr>
        <w:t>2</w:t>
      </w:r>
      <w:proofErr w:type="gramEnd"/>
      <w:r w:rsidRPr="00451BF3">
        <w:rPr>
          <w:rFonts w:ascii="Times New Roman" w:eastAsia="Times New Roman" w:hAnsi="Times New Roman" w:cs="Times New Roman"/>
          <w:sz w:val="24"/>
          <w:szCs w:val="24"/>
          <w:lang w:eastAsia="ar-SA"/>
        </w:rPr>
        <w:t xml:space="preserve">, </w:t>
      </w:r>
      <w:r w:rsidR="00451BF3" w:rsidRPr="00451BF3">
        <w:rPr>
          <w:rFonts w:ascii="Times New Roman" w:eastAsia="Times New Roman" w:hAnsi="Times New Roman" w:cs="Times New Roman"/>
          <w:sz w:val="24"/>
          <w:szCs w:val="24"/>
          <w:lang w:eastAsia="ar-SA"/>
        </w:rPr>
        <w:t>О4</w:t>
      </w:r>
      <w:r w:rsidRPr="00451BF3">
        <w:rPr>
          <w:rFonts w:ascii="Times New Roman" w:eastAsia="Times New Roman" w:hAnsi="Times New Roman" w:cs="Times New Roman"/>
          <w:sz w:val="24"/>
          <w:szCs w:val="24"/>
          <w:lang w:eastAsia="ar-SA"/>
        </w:rPr>
        <w:t xml:space="preserve">, </w:t>
      </w:r>
      <w:r w:rsidR="00451BF3" w:rsidRPr="00451BF3">
        <w:rPr>
          <w:rFonts w:ascii="Times New Roman" w:eastAsia="Times New Roman" w:hAnsi="Times New Roman" w:cs="Times New Roman"/>
          <w:sz w:val="24"/>
          <w:szCs w:val="24"/>
          <w:lang w:eastAsia="ar-SA"/>
        </w:rPr>
        <w:t>Сп</w:t>
      </w:r>
      <w:r w:rsidRPr="00451BF3">
        <w:rPr>
          <w:rFonts w:ascii="Times New Roman" w:eastAsia="Times New Roman" w:hAnsi="Times New Roman" w:cs="Times New Roman"/>
          <w:sz w:val="24"/>
          <w:szCs w:val="24"/>
          <w:lang w:eastAsia="ar-SA"/>
        </w:rPr>
        <w:t>1).</w:t>
      </w:r>
    </w:p>
    <w:p w:rsidR="000339DA" w:rsidRPr="000339DA" w:rsidRDefault="000339DA" w:rsidP="000339DA">
      <w:pPr>
        <w:suppressAutoHyphens/>
        <w:spacing w:before="120" w:after="0" w:line="240" w:lineRule="auto"/>
        <w:ind w:left="851" w:right="-141"/>
        <w:jc w:val="both"/>
        <w:rPr>
          <w:rFonts w:ascii="Times New Roman" w:eastAsia="Times New Roman" w:hAnsi="Times New Roman" w:cs="Times New Roman"/>
          <w:sz w:val="24"/>
          <w:szCs w:val="24"/>
          <w:lang w:eastAsia="ar-SA"/>
        </w:rPr>
      </w:pPr>
      <w:proofErr w:type="gramStart"/>
      <w:r w:rsidRPr="000339DA">
        <w:rPr>
          <w:rFonts w:ascii="Times New Roman" w:eastAsia="Times New Roman" w:hAnsi="Times New Roman" w:cs="Times New Roman"/>
          <w:sz w:val="24"/>
          <w:szCs w:val="24"/>
          <w:lang w:eastAsia="ar-SA"/>
        </w:rPr>
        <w:t xml:space="preserve">земельные участки улиц, проспектов, площадей, шоссе, аллей, бульваров, застав, переулков, проездов, тупиков; </w:t>
      </w:r>
      <w:proofErr w:type="gramEnd"/>
    </w:p>
    <w:p w:rsidR="000339DA" w:rsidRPr="000339DA" w:rsidRDefault="000339DA" w:rsidP="000339DA">
      <w:pPr>
        <w:suppressAutoHyphens/>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 xml:space="preserve">земельные участки резерва; </w:t>
      </w:r>
    </w:p>
    <w:p w:rsidR="000339DA" w:rsidRPr="000339DA" w:rsidRDefault="000339DA" w:rsidP="000339DA">
      <w:pPr>
        <w:suppressAutoHyphens/>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 xml:space="preserve">земельные участки, занятые водными объектами; </w:t>
      </w:r>
    </w:p>
    <w:p w:rsidR="000339DA" w:rsidRPr="000339DA" w:rsidRDefault="000339DA" w:rsidP="000339DA">
      <w:pPr>
        <w:suppressAutoHyphens/>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земельные участки под полосами отвода водоемов, каналов и коллекторов, набережные;</w:t>
      </w:r>
    </w:p>
    <w:p w:rsidR="000339DA" w:rsidRPr="000339DA" w:rsidRDefault="000339DA" w:rsidP="000339DA">
      <w:pPr>
        <w:suppressAutoHyphens/>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земельные участки спортивных площадок и скверов;</w:t>
      </w:r>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2. В пределах любых территориальных зон в качестве основных разрешённых видов использования объектов капитального строительства могут располагаться:</w:t>
      </w:r>
    </w:p>
    <w:p w:rsidR="000339DA" w:rsidRPr="000339DA" w:rsidRDefault="000339DA" w:rsidP="000339DA">
      <w:pPr>
        <w:suppressAutoHyphens/>
        <w:spacing w:before="120" w:after="0" w:line="240" w:lineRule="auto"/>
        <w:ind w:left="851" w:right="-141"/>
        <w:jc w:val="both"/>
        <w:rPr>
          <w:rFonts w:ascii="Times New Roman" w:eastAsia="Times New Roman" w:hAnsi="Times New Roman" w:cs="Times New Roman"/>
          <w:sz w:val="24"/>
          <w:szCs w:val="24"/>
          <w:lang w:eastAsia="ar-SA"/>
        </w:rPr>
      </w:pPr>
      <w:proofErr w:type="gramStart"/>
      <w:r w:rsidRPr="000339DA">
        <w:rPr>
          <w:rFonts w:ascii="Times New Roman" w:eastAsia="Times New Roman" w:hAnsi="Times New Roman" w:cs="Times New Roman"/>
          <w:sz w:val="24"/>
          <w:szCs w:val="24"/>
          <w:lang w:eastAsia="ar-SA"/>
        </w:rPr>
        <w:t>объекты инженерной инфраструктуры (мобильные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w:t>
      </w:r>
      <w:proofErr w:type="gramEnd"/>
    </w:p>
    <w:p w:rsidR="000339DA" w:rsidRPr="000339DA" w:rsidRDefault="000339DA" w:rsidP="000339DA">
      <w:pPr>
        <w:suppressAutoHyphens/>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объекты гражданской обороны;</w:t>
      </w:r>
    </w:p>
    <w:p w:rsidR="000339DA" w:rsidRPr="000339DA" w:rsidRDefault="000339DA" w:rsidP="000339DA">
      <w:pPr>
        <w:suppressAutoHyphens/>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общественные туалеты.</w:t>
      </w:r>
    </w:p>
    <w:p w:rsidR="000339DA" w:rsidRPr="000339DA" w:rsidRDefault="000339DA" w:rsidP="000339DA">
      <w:pPr>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3. В пределах любых территориальных зон в качестве вспомогательных видов использования земельных участков могут располагаться:</w:t>
      </w:r>
    </w:p>
    <w:p w:rsidR="000339DA" w:rsidRPr="000339DA" w:rsidRDefault="000339DA" w:rsidP="000339DA">
      <w:pPr>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 xml:space="preserve">размещение наземных открытых автостоянок при зданиях, в том числе и гостевых автостоянок (с учётом </w:t>
      </w:r>
      <w:r w:rsidRPr="00451BF3">
        <w:rPr>
          <w:rFonts w:ascii="Times New Roman" w:eastAsia="Times New Roman" w:hAnsi="Times New Roman" w:cs="Times New Roman"/>
          <w:sz w:val="24"/>
          <w:szCs w:val="24"/>
          <w:lang w:eastAsia="ar-SA"/>
        </w:rPr>
        <w:t xml:space="preserve">положений </w:t>
      </w:r>
      <w:r w:rsidR="00451BF3" w:rsidRPr="00451BF3">
        <w:rPr>
          <w:rFonts w:ascii="Times New Roman" w:eastAsia="Times New Roman" w:hAnsi="Times New Roman" w:cs="Times New Roman"/>
          <w:sz w:val="24"/>
          <w:szCs w:val="24"/>
          <w:lang w:eastAsia="ar-SA"/>
        </w:rPr>
        <w:t>статьи 40</w:t>
      </w:r>
      <w:r w:rsidRPr="00451BF3">
        <w:rPr>
          <w:rFonts w:ascii="Times New Roman" w:eastAsia="Times New Roman" w:hAnsi="Times New Roman" w:cs="Times New Roman"/>
          <w:sz w:val="24"/>
          <w:szCs w:val="24"/>
          <w:lang w:eastAsia="ar-SA"/>
        </w:rPr>
        <w:t xml:space="preserve"> настоящих Правил);</w:t>
      </w:r>
    </w:p>
    <w:p w:rsidR="000339DA" w:rsidRPr="000339DA" w:rsidRDefault="000339DA" w:rsidP="000339DA">
      <w:pPr>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размещение объектов пожарной охраны (кроме пожарных депо);</w:t>
      </w:r>
    </w:p>
    <w:p w:rsidR="000339DA" w:rsidRPr="000339DA" w:rsidRDefault="000339DA" w:rsidP="000339DA">
      <w:pPr>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 xml:space="preserve">размещение площадок для сбора мусора; </w:t>
      </w:r>
    </w:p>
    <w:p w:rsidR="000339DA" w:rsidRPr="000339DA" w:rsidRDefault="000339DA" w:rsidP="000339DA">
      <w:pPr>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размещение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w:t>
      </w:r>
    </w:p>
    <w:p w:rsidR="000339DA" w:rsidRPr="000339DA" w:rsidRDefault="000339DA" w:rsidP="000339DA">
      <w:pPr>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4. В пределах любых территориальных зон в качестве вспомогательных видов использования объектов капитального строительства могут располагаться:</w:t>
      </w:r>
    </w:p>
    <w:p w:rsidR="000339DA" w:rsidRPr="000339DA" w:rsidRDefault="000339DA" w:rsidP="000339DA">
      <w:pPr>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объекты пожарной охраны (кроме пожарных депо);</w:t>
      </w:r>
    </w:p>
    <w:p w:rsidR="000339DA" w:rsidRPr="000339DA" w:rsidRDefault="000339DA" w:rsidP="000339DA">
      <w:pPr>
        <w:spacing w:before="120" w:after="0" w:line="240" w:lineRule="auto"/>
        <w:ind w:left="851" w:right="-141"/>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элементы благоустройства и вертикальной планировки (открытые лестницы, подпорные стенки, декоративные пешеходные мостики  и т.п. малые архитектурные формы).</w:t>
      </w:r>
    </w:p>
    <w:p w:rsid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 xml:space="preserve">5. Любые вспомогательные виды разрешённого использования объектов капитального строительства не могут по своим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 </w:t>
      </w:r>
    </w:p>
    <w:p w:rsidR="0042263C" w:rsidRDefault="0042263C"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p>
    <w:p w:rsidR="000339DA" w:rsidRPr="000339DA" w:rsidRDefault="00451BF3" w:rsidP="000339DA">
      <w:pPr>
        <w:keepNext/>
        <w:numPr>
          <w:ilvl w:val="2"/>
          <w:numId w:val="0"/>
        </w:numPr>
        <w:tabs>
          <w:tab w:val="num" w:pos="0"/>
          <w:tab w:val="left" w:pos="2268"/>
        </w:tabs>
        <w:suppressAutoHyphens/>
        <w:spacing w:after="0" w:line="240" w:lineRule="auto"/>
        <w:ind w:left="2268" w:right="-141" w:hanging="1366"/>
        <w:outlineLvl w:val="2"/>
        <w:rPr>
          <w:rFonts w:ascii="Times New Roman" w:eastAsia="Times New Roman" w:hAnsi="Times New Roman" w:cs="Times New Roman"/>
          <w:b/>
          <w:bCs/>
          <w:sz w:val="24"/>
          <w:szCs w:val="26"/>
          <w:lang w:eastAsia="ar-SA"/>
        </w:rPr>
      </w:pPr>
      <w:bookmarkStart w:id="224" w:name="_Toc280175862"/>
      <w:bookmarkStart w:id="225" w:name="_Toc293059766"/>
      <w:bookmarkStart w:id="226" w:name="_Toc483339002"/>
      <w:bookmarkStart w:id="227" w:name="_Toc483399470"/>
      <w:r>
        <w:rPr>
          <w:rFonts w:ascii="Times New Roman" w:eastAsia="Times New Roman" w:hAnsi="Times New Roman" w:cs="Times New Roman"/>
          <w:b/>
          <w:bCs/>
          <w:sz w:val="24"/>
          <w:szCs w:val="26"/>
          <w:lang w:eastAsia="ar-SA"/>
        </w:rPr>
        <w:t>Статья 42</w:t>
      </w:r>
      <w:r w:rsidR="000339DA" w:rsidRPr="000339DA">
        <w:rPr>
          <w:rFonts w:ascii="Times New Roman" w:eastAsia="Times New Roman" w:hAnsi="Times New Roman" w:cs="Times New Roman"/>
          <w:b/>
          <w:bCs/>
          <w:sz w:val="24"/>
          <w:szCs w:val="26"/>
          <w:lang w:eastAsia="ar-SA"/>
        </w:rPr>
        <w:t>. Многофункциональный объект капитального строительства.</w:t>
      </w:r>
      <w:bookmarkEnd w:id="224"/>
      <w:bookmarkEnd w:id="225"/>
      <w:bookmarkEnd w:id="226"/>
      <w:bookmarkEnd w:id="227"/>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1. Многофункциональный объект капитального строительства (далее – многофункциональный объект) – объект капитального строительства, включающий в себя два и (или) более видов разрешённого использования (кроме вспомогательных видов использования).</w:t>
      </w:r>
    </w:p>
    <w:p w:rsidR="000339DA" w:rsidRPr="000339DA" w:rsidRDefault="000339DA" w:rsidP="000339DA">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0339DA">
        <w:rPr>
          <w:rFonts w:ascii="Times New Roman" w:eastAsia="Times New Roman" w:hAnsi="Times New Roman" w:cs="Times New Roman"/>
          <w:sz w:val="24"/>
          <w:szCs w:val="24"/>
          <w:lang w:eastAsia="ar-SA"/>
        </w:rPr>
        <w:t xml:space="preserve">2. Если один из видов разрешённого использования, входящий в многофункциональный объект, отнесён градостроительным регламентом к условно разрешённым видам, то для его размещения в составе многофункционального объекта необходимо получение разрешения на условно разрешённый вид использования и проведение публичных слушаний в соответствии с процедурой, установленной Градостроительным кодексом Российской Федерации. </w:t>
      </w:r>
    </w:p>
    <w:p w:rsidR="00451BF3" w:rsidRPr="00451BF3" w:rsidRDefault="00451BF3" w:rsidP="00451BF3">
      <w:pPr>
        <w:keepNext/>
        <w:numPr>
          <w:ilvl w:val="1"/>
          <w:numId w:val="3"/>
        </w:numPr>
        <w:tabs>
          <w:tab w:val="left" w:pos="0"/>
          <w:tab w:val="left" w:pos="539"/>
          <w:tab w:val="num" w:pos="567"/>
        </w:tabs>
        <w:suppressAutoHyphens/>
        <w:spacing w:before="360" w:after="360" w:line="240" w:lineRule="auto"/>
        <w:ind w:right="-284"/>
        <w:jc w:val="center"/>
        <w:outlineLvl w:val="1"/>
        <w:rPr>
          <w:rFonts w:ascii="Times New Roman" w:eastAsia="Times New Roman" w:hAnsi="Times New Roman" w:cs="Times New Roman"/>
          <w:b/>
          <w:bCs/>
          <w:sz w:val="28"/>
          <w:szCs w:val="28"/>
          <w:lang w:eastAsia="ar-SA"/>
        </w:rPr>
      </w:pPr>
      <w:bookmarkStart w:id="228" w:name="_Toc483339004"/>
      <w:bookmarkStart w:id="229" w:name="_Toc483399471"/>
      <w:r w:rsidRPr="00451BF3">
        <w:rPr>
          <w:rFonts w:ascii="Times New Roman" w:eastAsia="Times New Roman" w:hAnsi="Times New Roman" w:cs="Times New Roman"/>
          <w:b/>
          <w:bCs/>
          <w:sz w:val="28"/>
          <w:szCs w:val="28"/>
          <w:lang w:eastAsia="ar-SA"/>
        </w:rPr>
        <w:t xml:space="preserve">Глава 6. Положение о регулировании отдельных вопросов землепользования и застройки и о внесении </w:t>
      </w:r>
      <w:bookmarkStart w:id="230" w:name="_toc1214"/>
      <w:bookmarkEnd w:id="230"/>
      <w:r w:rsidRPr="00451BF3">
        <w:rPr>
          <w:rFonts w:ascii="Times New Roman" w:eastAsia="Times New Roman" w:hAnsi="Times New Roman" w:cs="Times New Roman"/>
          <w:b/>
          <w:bCs/>
          <w:sz w:val="28"/>
          <w:szCs w:val="28"/>
          <w:lang w:eastAsia="ar-SA"/>
        </w:rPr>
        <w:t>изменений в Правила.</w:t>
      </w:r>
      <w:bookmarkEnd w:id="228"/>
      <w:bookmarkEnd w:id="229"/>
    </w:p>
    <w:p w:rsidR="00451BF3" w:rsidRPr="0042263C" w:rsidRDefault="00451BF3" w:rsidP="00451BF3">
      <w:pPr>
        <w:keepNext/>
        <w:numPr>
          <w:ilvl w:val="2"/>
          <w:numId w:val="0"/>
        </w:numPr>
        <w:tabs>
          <w:tab w:val="num" w:pos="0"/>
          <w:tab w:val="left" w:pos="2268"/>
        </w:tabs>
        <w:suppressAutoHyphens/>
        <w:spacing w:after="0" w:line="240" w:lineRule="auto"/>
        <w:ind w:left="2268" w:right="-141" w:hanging="1366"/>
        <w:outlineLvl w:val="2"/>
        <w:rPr>
          <w:rFonts w:ascii="Times New Roman" w:eastAsia="Times New Roman" w:hAnsi="Times New Roman" w:cs="Times New Roman"/>
          <w:b/>
          <w:bCs/>
          <w:sz w:val="24"/>
          <w:szCs w:val="26"/>
          <w:lang w:eastAsia="ar-SA"/>
        </w:rPr>
      </w:pPr>
      <w:bookmarkStart w:id="231" w:name="_Toc157247897"/>
      <w:bookmarkStart w:id="232" w:name="_Toc176362876"/>
      <w:bookmarkStart w:id="233" w:name="_Toc280175864"/>
      <w:bookmarkStart w:id="234" w:name="_Toc293059768"/>
      <w:bookmarkStart w:id="235" w:name="_Toc483339005"/>
      <w:bookmarkStart w:id="236" w:name="_Toc483339003"/>
      <w:bookmarkStart w:id="237" w:name="_Toc483399472"/>
      <w:r w:rsidRPr="0042263C">
        <w:rPr>
          <w:rFonts w:ascii="Times New Roman" w:eastAsia="Times New Roman" w:hAnsi="Times New Roman" w:cs="Times New Roman"/>
          <w:b/>
          <w:bCs/>
          <w:sz w:val="24"/>
          <w:szCs w:val="26"/>
          <w:lang w:eastAsia="ar-SA"/>
        </w:rPr>
        <w:t>Статья 43. Комплексное и устойчивое развитие территории.</w:t>
      </w:r>
      <w:bookmarkEnd w:id="236"/>
      <w:bookmarkEnd w:id="237"/>
    </w:p>
    <w:p w:rsidR="00451BF3" w:rsidRPr="0042263C" w:rsidRDefault="00451BF3" w:rsidP="00451BF3">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42263C">
        <w:rPr>
          <w:rFonts w:ascii="Times New Roman" w:eastAsia="Times New Roman" w:hAnsi="Times New Roman" w:cs="Times New Roman"/>
          <w:sz w:val="24"/>
          <w:szCs w:val="24"/>
          <w:lang w:eastAsia="ar-SA"/>
        </w:rPr>
        <w:t xml:space="preserve">1. </w:t>
      </w:r>
      <w:proofErr w:type="gramStart"/>
      <w:r w:rsidRPr="0042263C">
        <w:rPr>
          <w:rFonts w:ascii="Times New Roman" w:eastAsia="Times New Roman" w:hAnsi="Times New Roman" w:cs="Times New Roman"/>
          <w:sz w:val="24"/>
          <w:szCs w:val="24"/>
          <w:lang w:eastAsia="ar-SA"/>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42263C">
        <w:rPr>
          <w:rFonts w:ascii="Times New Roman" w:eastAsia="Times New Roman" w:hAnsi="Times New Roman" w:cs="Times New Roman"/>
          <w:sz w:val="24"/>
          <w:szCs w:val="24"/>
          <w:lang w:eastAsia="ar-SA"/>
        </w:rPr>
        <w:t xml:space="preserve"> </w:t>
      </w:r>
      <w:proofErr w:type="gramStart"/>
      <w:r w:rsidRPr="0042263C">
        <w:rPr>
          <w:rFonts w:ascii="Times New Roman" w:eastAsia="Times New Roman" w:hAnsi="Times New Roman" w:cs="Times New Roman"/>
          <w:sz w:val="24"/>
          <w:szCs w:val="24"/>
          <w:lang w:eastAsia="ar-SA"/>
        </w:rPr>
        <w:t>пункте</w:t>
      </w:r>
      <w:proofErr w:type="gramEnd"/>
      <w:r w:rsidRPr="0042263C">
        <w:rPr>
          <w:rFonts w:ascii="Times New Roman" w:eastAsia="Times New Roman" w:hAnsi="Times New Roman" w:cs="Times New Roman"/>
          <w:sz w:val="24"/>
          <w:szCs w:val="24"/>
          <w:lang w:eastAsia="ar-SA"/>
        </w:rPr>
        <w:t xml:space="preserve"> объектов</w:t>
      </w:r>
    </w:p>
    <w:p w:rsidR="00451BF3" w:rsidRPr="0042263C" w:rsidRDefault="00451BF3" w:rsidP="00451BF3">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42263C">
        <w:rPr>
          <w:rFonts w:ascii="Times New Roman" w:eastAsia="Times New Roman" w:hAnsi="Times New Roman" w:cs="Times New Roman"/>
          <w:sz w:val="24"/>
          <w:szCs w:val="24"/>
          <w:lang w:eastAsia="ar-SA"/>
        </w:rPr>
        <w:t>2.</w:t>
      </w:r>
      <w:r w:rsidRPr="0042263C">
        <w:rPr>
          <w:rFonts w:ascii="Times New Roman" w:eastAsia="Times New Roman" w:hAnsi="Times New Roman" w:cs="Times New Roman"/>
          <w:sz w:val="24"/>
          <w:szCs w:val="24"/>
          <w:lang w:eastAsia="ar-SA"/>
        </w:rPr>
        <w:tab/>
        <w:t xml:space="preserve">В границах МО ГП п. </w:t>
      </w:r>
      <w:proofErr w:type="spellStart"/>
      <w:r w:rsidRPr="0042263C">
        <w:rPr>
          <w:rFonts w:ascii="Times New Roman" w:eastAsia="Times New Roman" w:hAnsi="Times New Roman" w:cs="Times New Roman"/>
          <w:sz w:val="24"/>
          <w:szCs w:val="24"/>
          <w:lang w:eastAsia="ar-SA"/>
        </w:rPr>
        <w:t>Ставрово</w:t>
      </w:r>
      <w:proofErr w:type="spellEnd"/>
      <w:r w:rsidRPr="0042263C">
        <w:rPr>
          <w:rFonts w:ascii="Times New Roman" w:eastAsia="Times New Roman" w:hAnsi="Times New Roman" w:cs="Times New Roman"/>
          <w:sz w:val="24"/>
          <w:szCs w:val="24"/>
          <w:lang w:eastAsia="ar-SA"/>
        </w:rPr>
        <w:t xml:space="preserve"> не планируется осуществление деятельности по комплексному и устойчивому развитию территории.</w:t>
      </w:r>
    </w:p>
    <w:p w:rsidR="00451BF3" w:rsidRPr="0042263C" w:rsidRDefault="00451BF3" w:rsidP="00451BF3">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42263C">
        <w:rPr>
          <w:rFonts w:ascii="Times New Roman" w:eastAsia="Times New Roman" w:hAnsi="Times New Roman" w:cs="Times New Roman"/>
          <w:sz w:val="24"/>
          <w:szCs w:val="24"/>
          <w:lang w:eastAsia="ar-SA"/>
        </w:rPr>
        <w:t>3.</w:t>
      </w:r>
      <w:r w:rsidRPr="0042263C">
        <w:rPr>
          <w:rFonts w:ascii="Times New Roman" w:eastAsia="Times New Roman" w:hAnsi="Times New Roman" w:cs="Times New Roman"/>
          <w:sz w:val="24"/>
          <w:szCs w:val="24"/>
          <w:lang w:eastAsia="ar-SA"/>
        </w:rPr>
        <w:tab/>
        <w:t xml:space="preserve">На карте границ территориальных зон городского поселения  п. </w:t>
      </w:r>
      <w:proofErr w:type="spellStart"/>
      <w:r w:rsidRPr="0042263C">
        <w:rPr>
          <w:rFonts w:ascii="Times New Roman" w:eastAsia="Times New Roman" w:hAnsi="Times New Roman" w:cs="Times New Roman"/>
          <w:sz w:val="24"/>
          <w:szCs w:val="24"/>
          <w:lang w:eastAsia="ar-SA"/>
        </w:rPr>
        <w:t>Ставрово</w:t>
      </w:r>
      <w:proofErr w:type="spellEnd"/>
      <w:r w:rsidRPr="0042263C">
        <w:rPr>
          <w:rFonts w:ascii="Times New Roman" w:eastAsia="Times New Roman" w:hAnsi="Times New Roman" w:cs="Times New Roman"/>
          <w:sz w:val="24"/>
          <w:szCs w:val="24"/>
          <w:lang w:eastAsia="ar-SA"/>
        </w:rPr>
        <w:t xml:space="preserve"> не устанавливаются территории, в границах которых предусматривается осуществление деятельности по комплексному и устойчивому развитию территории.</w:t>
      </w:r>
    </w:p>
    <w:p w:rsidR="00451BF3" w:rsidRPr="0042263C" w:rsidRDefault="00451BF3" w:rsidP="00451BF3">
      <w:pPr>
        <w:suppressAutoHyphens/>
        <w:spacing w:before="120" w:after="0" w:line="240" w:lineRule="auto"/>
        <w:ind w:right="-141" w:firstLine="900"/>
        <w:jc w:val="both"/>
        <w:rPr>
          <w:rFonts w:ascii="Times New Roman" w:eastAsia="Times New Roman" w:hAnsi="Times New Roman" w:cs="Times New Roman"/>
          <w:sz w:val="24"/>
          <w:szCs w:val="24"/>
          <w:lang w:eastAsia="ar-SA"/>
        </w:rPr>
      </w:pPr>
      <w:r w:rsidRPr="0042263C">
        <w:rPr>
          <w:rFonts w:ascii="Times New Roman" w:eastAsia="Times New Roman" w:hAnsi="Times New Roman" w:cs="Times New Roman"/>
          <w:sz w:val="24"/>
          <w:szCs w:val="24"/>
          <w:lang w:eastAsia="ar-SA"/>
        </w:rPr>
        <w:t xml:space="preserve"> 4.</w:t>
      </w:r>
      <w:r w:rsidRPr="0042263C">
        <w:rPr>
          <w:rFonts w:ascii="Times New Roman" w:eastAsia="Times New Roman" w:hAnsi="Times New Roman" w:cs="Times New Roman"/>
          <w:sz w:val="24"/>
          <w:szCs w:val="24"/>
          <w:lang w:eastAsia="ar-SA"/>
        </w:rPr>
        <w:tab/>
        <w:t>В градостроительном регламенте  не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2263C">
        <w:rPr>
          <w:rFonts w:ascii="Times New Roman" w:eastAsia="Times New Roman" w:hAnsi="Times New Roman" w:cs="Times New Roman"/>
          <w:sz w:val="24"/>
          <w:szCs w:val="24"/>
          <w:lang w:eastAsia="ar-SA"/>
        </w:rPr>
        <w:cr/>
      </w:r>
    </w:p>
    <w:p w:rsidR="00451BF3" w:rsidRPr="008925F4" w:rsidRDefault="00451BF3" w:rsidP="008925F4">
      <w:pPr>
        <w:keepNext/>
        <w:numPr>
          <w:ilvl w:val="2"/>
          <w:numId w:val="0"/>
        </w:numPr>
        <w:tabs>
          <w:tab w:val="num" w:pos="0"/>
          <w:tab w:val="left" w:pos="2268"/>
        </w:tabs>
        <w:suppressAutoHyphens/>
        <w:spacing w:after="0" w:line="240" w:lineRule="auto"/>
        <w:ind w:left="2268" w:right="-141" w:hanging="1366"/>
        <w:outlineLvl w:val="2"/>
        <w:rPr>
          <w:rFonts w:ascii="Times New Roman" w:eastAsia="Times New Roman" w:hAnsi="Times New Roman" w:cs="Times New Roman"/>
          <w:b/>
          <w:bCs/>
          <w:sz w:val="24"/>
          <w:szCs w:val="26"/>
          <w:lang w:eastAsia="ar-SA"/>
        </w:rPr>
      </w:pPr>
      <w:bookmarkStart w:id="238" w:name="_Toc483399473"/>
      <w:r w:rsidRPr="008925F4">
        <w:rPr>
          <w:rFonts w:ascii="Times New Roman" w:eastAsia="Times New Roman" w:hAnsi="Times New Roman" w:cs="Times New Roman"/>
          <w:b/>
          <w:bCs/>
          <w:sz w:val="24"/>
          <w:szCs w:val="26"/>
          <w:lang w:eastAsia="ar-SA"/>
        </w:rPr>
        <w:t xml:space="preserve">Статья 44. </w:t>
      </w:r>
      <w:r w:rsidRPr="008925F4">
        <w:rPr>
          <w:rFonts w:ascii="Times New Roman" w:eastAsia="Times New Roman" w:hAnsi="Times New Roman" w:cs="Times New Roman"/>
          <w:b/>
          <w:bCs/>
          <w:sz w:val="24"/>
          <w:szCs w:val="26"/>
          <w:lang w:eastAsia="ar-SA"/>
        </w:rPr>
        <w:tab/>
        <w:t>Порядок устройства ограждений земельных участков.</w:t>
      </w:r>
      <w:bookmarkEnd w:id="231"/>
      <w:bookmarkEnd w:id="232"/>
      <w:bookmarkEnd w:id="233"/>
      <w:bookmarkEnd w:id="234"/>
      <w:bookmarkEnd w:id="235"/>
      <w:bookmarkEnd w:id="238"/>
    </w:p>
    <w:p w:rsidR="00451BF3" w:rsidRPr="00451BF3" w:rsidRDefault="00451BF3" w:rsidP="00451BF3">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r w:rsidRPr="00451BF3">
        <w:rPr>
          <w:rFonts w:ascii="Times New Roman" w:eastAsia="Times New Roman" w:hAnsi="Times New Roman" w:cs="Times New Roman"/>
          <w:sz w:val="24"/>
          <w:szCs w:val="24"/>
          <w:lang w:eastAsia="ar-SA"/>
        </w:rPr>
        <w:t xml:space="preserve">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 </w:t>
      </w:r>
    </w:p>
    <w:p w:rsidR="00451BF3" w:rsidRPr="00451BF3" w:rsidRDefault="00451BF3" w:rsidP="00451BF3">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r w:rsidRPr="00451BF3">
        <w:rPr>
          <w:rFonts w:ascii="Times New Roman" w:eastAsia="Times New Roman" w:hAnsi="Times New Roman" w:cs="Times New Roman"/>
          <w:sz w:val="24"/>
          <w:szCs w:val="24"/>
          <w:lang w:eastAsia="ar-SA"/>
        </w:rPr>
        <w:t>2. Ограждения, проходящие по общей меже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10 настоящей статьи.</w:t>
      </w:r>
    </w:p>
    <w:p w:rsidR="00451BF3" w:rsidRPr="00451BF3" w:rsidRDefault="00451BF3" w:rsidP="00451BF3">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r w:rsidRPr="00451BF3">
        <w:rPr>
          <w:rFonts w:ascii="Times New Roman" w:eastAsia="Times New Roman" w:hAnsi="Times New Roman" w:cs="Times New Roman"/>
          <w:sz w:val="24"/>
          <w:szCs w:val="24"/>
          <w:lang w:eastAsia="ar-SA"/>
        </w:rPr>
        <w:t xml:space="preserve">3. Ограждения земельных участков, отделяющие их от территорий общего пользования, устраиваются на основании эскиза ограждения, который должен соответствовать требованиям части 4 настоящей статьи и подлежит обязательному согласованию с Администрацией в соответствии с требованиями частей 5-8 настоящей статьи. </w:t>
      </w:r>
    </w:p>
    <w:p w:rsidR="00451BF3" w:rsidRPr="00451BF3" w:rsidRDefault="00451BF3" w:rsidP="00451BF3">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r w:rsidRPr="00451BF3">
        <w:rPr>
          <w:rFonts w:ascii="Times New Roman" w:eastAsia="Times New Roman" w:hAnsi="Times New Roman" w:cs="Times New Roman"/>
          <w:sz w:val="24"/>
          <w:szCs w:val="24"/>
          <w:lang w:eastAsia="ar-SA"/>
        </w:rPr>
        <w:t>4. Эскиз ограждения, отделяющего земельный участок от территории общего пользования, должен включать в себя следующие материалы:</w:t>
      </w:r>
    </w:p>
    <w:p w:rsidR="00451BF3" w:rsidRPr="00451BF3" w:rsidRDefault="00451BF3" w:rsidP="00451BF3">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r w:rsidRPr="00451BF3">
        <w:rPr>
          <w:rFonts w:ascii="Times New Roman" w:eastAsia="Times New Roman" w:hAnsi="Times New Roman" w:cs="Times New Roman"/>
          <w:sz w:val="24"/>
          <w:szCs w:val="24"/>
          <w:lang w:eastAsia="ar-SA"/>
        </w:rPr>
        <w:t>1) схему установки ограждения на участке (ситуационный план), на который наносятся границы земельного участка, место расположения строений на участке, граница территорий общего пользования;</w:t>
      </w:r>
    </w:p>
    <w:p w:rsidR="00451BF3" w:rsidRPr="00451BF3" w:rsidRDefault="00451BF3" w:rsidP="00451BF3">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r w:rsidRPr="00451BF3">
        <w:rPr>
          <w:rFonts w:ascii="Times New Roman" w:eastAsia="Times New Roman" w:hAnsi="Times New Roman" w:cs="Times New Roman"/>
          <w:sz w:val="24"/>
          <w:szCs w:val="24"/>
          <w:lang w:eastAsia="ar-SA"/>
        </w:rPr>
        <w:t>2) графическое изображение фасада ограждения, выполненное в масштабе 1:200 (в одном сантиметре два метра), фрагменты в масштабе 1:50 (в одном сантиметре пятьдесят сантиметров);</w:t>
      </w:r>
    </w:p>
    <w:p w:rsidR="00451BF3" w:rsidRPr="00451BF3" w:rsidRDefault="00451BF3" w:rsidP="00451BF3">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r w:rsidRPr="00451BF3">
        <w:rPr>
          <w:rFonts w:ascii="Times New Roman" w:eastAsia="Times New Roman" w:hAnsi="Times New Roman" w:cs="Times New Roman"/>
          <w:sz w:val="24"/>
          <w:szCs w:val="24"/>
          <w:lang w:eastAsia="ar-SA"/>
        </w:rPr>
        <w:t>3) графическое изображение цветового решения ограждения;</w:t>
      </w:r>
    </w:p>
    <w:p w:rsidR="00451BF3" w:rsidRPr="00451BF3" w:rsidRDefault="00451BF3" w:rsidP="00451BF3">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r w:rsidRPr="00451BF3">
        <w:rPr>
          <w:rFonts w:ascii="Times New Roman" w:eastAsia="Times New Roman" w:hAnsi="Times New Roman" w:cs="Times New Roman"/>
          <w:sz w:val="24"/>
          <w:szCs w:val="24"/>
          <w:lang w:eastAsia="ar-SA"/>
        </w:rPr>
        <w:t xml:space="preserve">4) отдельные конструктивны узлы, элементы. </w:t>
      </w:r>
    </w:p>
    <w:p w:rsidR="00451BF3" w:rsidRPr="00451BF3" w:rsidRDefault="00451BF3" w:rsidP="00451BF3">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r w:rsidRPr="00451BF3">
        <w:rPr>
          <w:rFonts w:ascii="Times New Roman" w:eastAsia="Times New Roman" w:hAnsi="Times New Roman" w:cs="Times New Roman"/>
          <w:sz w:val="24"/>
          <w:szCs w:val="24"/>
          <w:lang w:eastAsia="ar-SA"/>
        </w:rPr>
        <w:t xml:space="preserve">5. Для согласования эскиза ограждения лицо, являющееся правообладателем земельного участка, подаёт в Администрацию заявление с просьбой рассмотреть данный эскиз. </w:t>
      </w:r>
    </w:p>
    <w:p w:rsidR="00451BF3" w:rsidRPr="00451BF3" w:rsidRDefault="00451BF3" w:rsidP="00451BF3">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r w:rsidRPr="00451BF3">
        <w:rPr>
          <w:rFonts w:ascii="Times New Roman" w:eastAsia="Times New Roman" w:hAnsi="Times New Roman" w:cs="Times New Roman"/>
          <w:sz w:val="24"/>
          <w:szCs w:val="24"/>
          <w:lang w:eastAsia="ar-SA"/>
        </w:rPr>
        <w:t xml:space="preserve">6. Администрация имеет право в течение трёх дней отклонить представленные для согласования материалы, в случае, если они недостаточно полно отражают конструктивные и </w:t>
      </w:r>
      <w:proofErr w:type="gramStart"/>
      <w:r w:rsidRPr="00451BF3">
        <w:rPr>
          <w:rFonts w:ascii="Times New Roman" w:eastAsia="Times New Roman" w:hAnsi="Times New Roman" w:cs="Times New Roman"/>
          <w:sz w:val="24"/>
          <w:szCs w:val="24"/>
          <w:lang w:eastAsia="ar-SA"/>
        </w:rPr>
        <w:t>архитектурные решения</w:t>
      </w:r>
      <w:proofErr w:type="gramEnd"/>
      <w:r w:rsidRPr="00451BF3">
        <w:rPr>
          <w:rFonts w:ascii="Times New Roman" w:eastAsia="Times New Roman" w:hAnsi="Times New Roman" w:cs="Times New Roman"/>
          <w:sz w:val="24"/>
          <w:szCs w:val="24"/>
          <w:lang w:eastAsia="ar-SA"/>
        </w:rPr>
        <w:t xml:space="preserve"> ограждения.</w:t>
      </w:r>
    </w:p>
    <w:p w:rsidR="00451BF3" w:rsidRPr="00451BF3" w:rsidRDefault="00451BF3" w:rsidP="00451BF3">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r w:rsidRPr="00451BF3">
        <w:rPr>
          <w:rFonts w:ascii="Times New Roman" w:eastAsia="Times New Roman" w:hAnsi="Times New Roman" w:cs="Times New Roman"/>
          <w:sz w:val="24"/>
          <w:szCs w:val="24"/>
          <w:lang w:eastAsia="ar-SA"/>
        </w:rPr>
        <w:t>7. Заявление подлежит обязательной регистрации в день приёмки, о чём заявителю выдаётся расписка. Администрация в течение не более тридцати дней рассматривает эскиз ограждения, после чего выдаёт своё заключение о соответствии, либо несоответствии его эскиза требованиям части 10 настоящей статьи.</w:t>
      </w:r>
    </w:p>
    <w:p w:rsidR="00451BF3" w:rsidRPr="00451BF3" w:rsidRDefault="00451BF3" w:rsidP="00451BF3">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r w:rsidRPr="00451BF3">
        <w:rPr>
          <w:rFonts w:ascii="Times New Roman" w:eastAsia="Times New Roman" w:hAnsi="Times New Roman" w:cs="Times New Roman"/>
          <w:sz w:val="24"/>
          <w:szCs w:val="24"/>
          <w:lang w:eastAsia="ar-SA"/>
        </w:rPr>
        <w:t xml:space="preserve">8. Согласование эскиза ограждения Администрацией осуществляется без взимания платы. </w:t>
      </w:r>
    </w:p>
    <w:p w:rsidR="00451BF3" w:rsidRPr="00451BF3" w:rsidRDefault="00451BF3" w:rsidP="00451BF3">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r w:rsidRPr="00451BF3">
        <w:rPr>
          <w:rFonts w:ascii="Times New Roman" w:eastAsia="Times New Roman" w:hAnsi="Times New Roman" w:cs="Times New Roman"/>
          <w:sz w:val="24"/>
          <w:szCs w:val="24"/>
          <w:lang w:eastAsia="ar-SA"/>
        </w:rPr>
        <w:t>9. Устройство ограждений земельных участков многоквартирных домов не допускается.</w:t>
      </w:r>
    </w:p>
    <w:p w:rsidR="00451BF3" w:rsidRPr="00451BF3" w:rsidRDefault="00451BF3" w:rsidP="00451BF3">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r w:rsidRPr="00451BF3">
        <w:rPr>
          <w:rFonts w:ascii="Times New Roman" w:eastAsia="Times New Roman" w:hAnsi="Times New Roman" w:cs="Times New Roman"/>
          <w:sz w:val="24"/>
          <w:szCs w:val="24"/>
          <w:lang w:eastAsia="ar-SA"/>
        </w:rPr>
        <w:t>10. Любые ограждения земельных участков должны соответствовать следующим условиям:</w:t>
      </w:r>
    </w:p>
    <w:p w:rsidR="00451BF3" w:rsidRPr="00451BF3" w:rsidRDefault="00451BF3" w:rsidP="00451BF3">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r w:rsidRPr="00451BF3">
        <w:rPr>
          <w:rFonts w:ascii="Times New Roman" w:eastAsia="Times New Roman" w:hAnsi="Times New Roman" w:cs="Times New Roman"/>
          <w:sz w:val="24"/>
          <w:szCs w:val="24"/>
          <w:lang w:eastAsia="ar-SA"/>
        </w:rPr>
        <w:t>1) ограждение должно быть конструктивно надёжным;</w:t>
      </w:r>
    </w:p>
    <w:p w:rsidR="00451BF3" w:rsidRPr="00451BF3" w:rsidRDefault="00451BF3" w:rsidP="00451BF3">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r w:rsidRPr="00451BF3">
        <w:rPr>
          <w:rFonts w:ascii="Times New Roman" w:eastAsia="Times New Roman" w:hAnsi="Times New Roman" w:cs="Times New Roman"/>
          <w:sz w:val="24"/>
          <w:szCs w:val="24"/>
          <w:lang w:eastAsia="ar-SA"/>
        </w:rPr>
        <w:t xml:space="preserve">2) ограждения, отделяющие земельный участок от территорий общего пользования, должны быть эстетически привлекательными. </w:t>
      </w:r>
    </w:p>
    <w:p w:rsidR="00451BF3" w:rsidRDefault="00451BF3" w:rsidP="00451BF3">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r w:rsidRPr="00451BF3">
        <w:rPr>
          <w:rFonts w:ascii="Times New Roman" w:eastAsia="Times New Roman" w:hAnsi="Times New Roman" w:cs="Times New Roman"/>
          <w:sz w:val="24"/>
          <w:szCs w:val="24"/>
          <w:lang w:eastAsia="ar-SA"/>
        </w:rPr>
        <w:t xml:space="preserve">11.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  </w:t>
      </w:r>
    </w:p>
    <w:p w:rsidR="008925F4" w:rsidRPr="00451BF3" w:rsidRDefault="008925F4" w:rsidP="00451BF3">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p>
    <w:p w:rsidR="00451BF3" w:rsidRPr="008925F4" w:rsidRDefault="00451BF3" w:rsidP="008925F4">
      <w:pPr>
        <w:keepNext/>
        <w:numPr>
          <w:ilvl w:val="2"/>
          <w:numId w:val="0"/>
        </w:numPr>
        <w:tabs>
          <w:tab w:val="num" w:pos="0"/>
          <w:tab w:val="left" w:pos="2268"/>
        </w:tabs>
        <w:suppressAutoHyphens/>
        <w:spacing w:after="0" w:line="240" w:lineRule="auto"/>
        <w:ind w:left="2268" w:right="-141" w:hanging="1366"/>
        <w:outlineLvl w:val="2"/>
        <w:rPr>
          <w:rFonts w:ascii="Times New Roman" w:eastAsia="Times New Roman" w:hAnsi="Times New Roman" w:cs="Times New Roman"/>
          <w:b/>
          <w:bCs/>
          <w:sz w:val="24"/>
          <w:szCs w:val="26"/>
          <w:lang w:eastAsia="ar-SA"/>
        </w:rPr>
      </w:pPr>
      <w:bookmarkStart w:id="239" w:name="_toc1215"/>
      <w:bookmarkStart w:id="240" w:name="_toc1230"/>
      <w:bookmarkStart w:id="241" w:name="_Toc157247915"/>
      <w:bookmarkStart w:id="242" w:name="_Toc176362908"/>
      <w:bookmarkStart w:id="243" w:name="_Toc280175865"/>
      <w:bookmarkStart w:id="244" w:name="_Toc293059769"/>
      <w:bookmarkStart w:id="245" w:name="_Toc483339006"/>
      <w:bookmarkStart w:id="246" w:name="_Toc483399474"/>
      <w:bookmarkEnd w:id="239"/>
      <w:bookmarkEnd w:id="240"/>
      <w:r w:rsidRPr="008925F4">
        <w:rPr>
          <w:rFonts w:ascii="Times New Roman" w:eastAsia="Times New Roman" w:hAnsi="Times New Roman" w:cs="Times New Roman"/>
          <w:b/>
          <w:bCs/>
          <w:sz w:val="24"/>
          <w:szCs w:val="26"/>
          <w:lang w:eastAsia="ar-SA"/>
        </w:rPr>
        <w:t xml:space="preserve">Статья 45. </w:t>
      </w:r>
      <w:r w:rsidRPr="008925F4">
        <w:rPr>
          <w:rFonts w:ascii="Times New Roman" w:eastAsia="Times New Roman" w:hAnsi="Times New Roman" w:cs="Times New Roman"/>
          <w:b/>
          <w:bCs/>
          <w:sz w:val="24"/>
          <w:szCs w:val="26"/>
          <w:lang w:eastAsia="ar-SA"/>
        </w:rPr>
        <w:tab/>
        <w:t>Действие Правил по отношению к генеральному плану муниципального образования.</w:t>
      </w:r>
      <w:bookmarkEnd w:id="241"/>
      <w:bookmarkEnd w:id="242"/>
      <w:bookmarkEnd w:id="243"/>
      <w:bookmarkEnd w:id="244"/>
      <w:bookmarkEnd w:id="245"/>
      <w:bookmarkEnd w:id="246"/>
    </w:p>
    <w:p w:rsidR="00451BF3" w:rsidRDefault="00451BF3" w:rsidP="00451BF3">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r w:rsidRPr="00451BF3">
        <w:rPr>
          <w:rFonts w:ascii="Times New Roman" w:eastAsia="Times New Roman" w:hAnsi="Times New Roman" w:cs="Times New Roman"/>
          <w:sz w:val="24"/>
          <w:szCs w:val="24"/>
          <w:lang w:eastAsia="ar-SA"/>
        </w:rPr>
        <w:t xml:space="preserve">После введения в действие настоящих Правил генеральный план действует в части, не противоречащей настоящим Правилам. </w:t>
      </w:r>
    </w:p>
    <w:p w:rsidR="008925F4" w:rsidRPr="00451BF3" w:rsidRDefault="008925F4" w:rsidP="00451BF3">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p>
    <w:p w:rsidR="00451BF3" w:rsidRPr="008925F4" w:rsidRDefault="00451BF3" w:rsidP="008925F4">
      <w:pPr>
        <w:keepNext/>
        <w:numPr>
          <w:ilvl w:val="2"/>
          <w:numId w:val="0"/>
        </w:numPr>
        <w:tabs>
          <w:tab w:val="num" w:pos="0"/>
          <w:tab w:val="left" w:pos="2268"/>
        </w:tabs>
        <w:suppressAutoHyphens/>
        <w:spacing w:after="0" w:line="240" w:lineRule="auto"/>
        <w:ind w:left="2268" w:right="-141" w:hanging="1366"/>
        <w:outlineLvl w:val="2"/>
        <w:rPr>
          <w:rFonts w:ascii="Times New Roman" w:eastAsia="Times New Roman" w:hAnsi="Times New Roman" w:cs="Times New Roman"/>
          <w:b/>
          <w:bCs/>
          <w:sz w:val="24"/>
          <w:szCs w:val="26"/>
          <w:lang w:eastAsia="ar-SA"/>
        </w:rPr>
      </w:pPr>
      <w:bookmarkStart w:id="247" w:name="_toc1238"/>
      <w:bookmarkStart w:id="248" w:name="_Toc157247916"/>
      <w:bookmarkStart w:id="249" w:name="_Toc176362909"/>
      <w:bookmarkStart w:id="250" w:name="_Toc280175866"/>
      <w:bookmarkStart w:id="251" w:name="_Toc293059770"/>
      <w:bookmarkStart w:id="252" w:name="_Toc483339007"/>
      <w:bookmarkStart w:id="253" w:name="_Toc483399475"/>
      <w:bookmarkEnd w:id="247"/>
      <w:r w:rsidRPr="008925F4">
        <w:rPr>
          <w:rFonts w:ascii="Times New Roman" w:eastAsia="Times New Roman" w:hAnsi="Times New Roman" w:cs="Times New Roman"/>
          <w:b/>
          <w:bCs/>
          <w:sz w:val="24"/>
          <w:szCs w:val="26"/>
          <w:lang w:eastAsia="ar-SA"/>
        </w:rPr>
        <w:t xml:space="preserve">Статья 46. </w:t>
      </w:r>
      <w:r w:rsidRPr="008925F4">
        <w:rPr>
          <w:rFonts w:ascii="Times New Roman" w:eastAsia="Times New Roman" w:hAnsi="Times New Roman" w:cs="Times New Roman"/>
          <w:b/>
          <w:bCs/>
          <w:sz w:val="24"/>
          <w:szCs w:val="26"/>
          <w:lang w:eastAsia="ar-SA"/>
        </w:rPr>
        <w:tab/>
        <w:t>Действия Правил по отношению к правам, возникшим до их введения.</w:t>
      </w:r>
      <w:bookmarkEnd w:id="248"/>
      <w:bookmarkEnd w:id="249"/>
      <w:bookmarkEnd w:id="250"/>
      <w:bookmarkEnd w:id="251"/>
      <w:bookmarkEnd w:id="252"/>
      <w:bookmarkEnd w:id="253"/>
    </w:p>
    <w:p w:rsidR="00451BF3" w:rsidRPr="00451BF3" w:rsidRDefault="00451BF3" w:rsidP="00451BF3">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r w:rsidRPr="00451BF3">
        <w:rPr>
          <w:rFonts w:ascii="Times New Roman" w:eastAsia="Times New Roman" w:hAnsi="Times New Roman" w:cs="Times New Roman"/>
          <w:sz w:val="24"/>
          <w:szCs w:val="24"/>
          <w:lang w:eastAsia="ar-SA"/>
        </w:rPr>
        <w:t>1. Принятые до введения в действие настоящих Правил нормативные правовые акты муниципального образования г. </w:t>
      </w:r>
      <w:proofErr w:type="spellStart"/>
      <w:r w:rsidR="00E013B3">
        <w:rPr>
          <w:rFonts w:ascii="Times New Roman" w:eastAsia="Times New Roman" w:hAnsi="Times New Roman" w:cs="Times New Roman"/>
          <w:sz w:val="24"/>
          <w:szCs w:val="24"/>
          <w:lang w:eastAsia="ar-SA"/>
        </w:rPr>
        <w:t>Ствро</w:t>
      </w:r>
      <w:bookmarkStart w:id="254" w:name="_GoBack"/>
      <w:bookmarkEnd w:id="254"/>
      <w:r w:rsidRPr="00451BF3">
        <w:rPr>
          <w:rFonts w:ascii="Times New Roman" w:eastAsia="Times New Roman" w:hAnsi="Times New Roman" w:cs="Times New Roman"/>
          <w:sz w:val="24"/>
          <w:szCs w:val="24"/>
          <w:lang w:eastAsia="ar-SA"/>
        </w:rPr>
        <w:t>во</w:t>
      </w:r>
      <w:proofErr w:type="spellEnd"/>
      <w:r w:rsidRPr="00451BF3">
        <w:rPr>
          <w:rFonts w:ascii="Times New Roman" w:eastAsia="Times New Roman" w:hAnsi="Times New Roman" w:cs="Times New Roman"/>
          <w:sz w:val="24"/>
          <w:szCs w:val="24"/>
          <w:lang w:eastAsia="ar-SA"/>
        </w:rPr>
        <w:t xml:space="preserve"> по вопросам землепользования и застройки применяются в части, не противоречащей настоящим Правилам, за исключением случаев, указанных в части 2 и 3 настоящей статьи.</w:t>
      </w:r>
    </w:p>
    <w:p w:rsidR="00451BF3" w:rsidRPr="00451BF3" w:rsidRDefault="00451BF3" w:rsidP="00451BF3">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r w:rsidRPr="00451BF3">
        <w:rPr>
          <w:rFonts w:ascii="Times New Roman" w:eastAsia="Times New Roman" w:hAnsi="Times New Roman" w:cs="Times New Roman"/>
          <w:sz w:val="24"/>
          <w:szCs w:val="24"/>
          <w:lang w:eastAsia="ar-SA"/>
        </w:rPr>
        <w:t xml:space="preserve">2. </w:t>
      </w:r>
      <w:proofErr w:type="gramStart"/>
      <w:r w:rsidRPr="00451BF3">
        <w:rPr>
          <w:rFonts w:ascii="Times New Roman" w:eastAsia="Times New Roman" w:hAnsi="Times New Roman" w:cs="Times New Roman"/>
          <w:sz w:val="24"/>
          <w:szCs w:val="24"/>
          <w:lang w:eastAsia="ar-SA"/>
        </w:rPr>
        <w:t xml:space="preserve">Виды разрешённого использования земельных участков, установленные нормативными актами органов местного самоуправления, и действующие на момент вступления в силу настоящих Правил, являются действительными наравне с установленными в главе 5 настоящих Правил для получения градостроительных планов земельных участков, подготовки проектной документации (в случаях, определённых действующим законодательством), получения разрешения на строительство и ввод объекта в эксплуатацию. </w:t>
      </w:r>
      <w:proofErr w:type="gramEnd"/>
    </w:p>
    <w:p w:rsidR="00451BF3" w:rsidRPr="00451BF3" w:rsidRDefault="00451BF3" w:rsidP="00451BF3">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r w:rsidRPr="00451BF3">
        <w:rPr>
          <w:rFonts w:ascii="Times New Roman" w:eastAsia="Times New Roman" w:hAnsi="Times New Roman" w:cs="Times New Roman"/>
          <w:sz w:val="24"/>
          <w:szCs w:val="24"/>
          <w:lang w:eastAsia="ar-SA"/>
        </w:rPr>
        <w:t>3. Требования к параметрам использования объектов капитального строительства и земельных участков, установленные в градостроительных планах и архитектурно-планировочных заданиях, утверждённых до вступления в силу настоящих Правил, являются действительными.</w:t>
      </w:r>
    </w:p>
    <w:p w:rsidR="00451BF3" w:rsidRPr="00451BF3" w:rsidRDefault="00451BF3" w:rsidP="00451BF3">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r w:rsidRPr="00451BF3">
        <w:rPr>
          <w:rFonts w:ascii="Times New Roman" w:eastAsia="Times New Roman" w:hAnsi="Times New Roman" w:cs="Times New Roman"/>
          <w:sz w:val="24"/>
          <w:szCs w:val="24"/>
          <w:lang w:eastAsia="ar-SA"/>
        </w:rPr>
        <w:t xml:space="preserve">4. </w:t>
      </w:r>
      <w:proofErr w:type="gramStart"/>
      <w:r w:rsidRPr="00451BF3">
        <w:rPr>
          <w:rFonts w:ascii="Times New Roman" w:eastAsia="Times New Roman" w:hAnsi="Times New Roman" w:cs="Times New Roman"/>
          <w:sz w:val="24"/>
          <w:szCs w:val="24"/>
          <w:lang w:eastAsia="ar-SA"/>
        </w:rPr>
        <w:t>Требования к функциональному назначению территорий, параметрам объектов капитального строительства, земельных участков, установленные в проектах планировки и (или) межевания территорий, разработанных в соответствии с заданиями на проектирование, выданными до утверждения настоящих изменений Правил, являются действительными в том случае, если по указанным проектам в срок до вступления в силу настоящих изменений правил были получены положительные заключения Администрации в соответствии с ч. 4</w:t>
      </w:r>
      <w:proofErr w:type="gramEnd"/>
      <w:r w:rsidRPr="00451BF3">
        <w:rPr>
          <w:rFonts w:ascii="Times New Roman" w:eastAsia="Times New Roman" w:hAnsi="Times New Roman" w:cs="Times New Roman"/>
          <w:sz w:val="24"/>
          <w:szCs w:val="24"/>
          <w:lang w:eastAsia="ar-SA"/>
        </w:rPr>
        <w:t xml:space="preserve"> ст. 46 Градостроительного кодекса Российской Федерации. </w:t>
      </w:r>
    </w:p>
    <w:p w:rsidR="00451BF3" w:rsidRPr="00451BF3" w:rsidRDefault="00451BF3" w:rsidP="00451BF3">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r w:rsidRPr="00451BF3">
        <w:rPr>
          <w:rFonts w:ascii="Times New Roman" w:eastAsia="Times New Roman" w:hAnsi="Times New Roman" w:cs="Times New Roman"/>
          <w:sz w:val="24"/>
          <w:szCs w:val="24"/>
          <w:lang w:eastAsia="ar-SA"/>
        </w:rPr>
        <w:t>5. 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451BF3" w:rsidRPr="00451BF3" w:rsidRDefault="00451BF3" w:rsidP="00451BF3">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proofErr w:type="gramStart"/>
      <w:r w:rsidRPr="00451BF3">
        <w:rPr>
          <w:rFonts w:ascii="Times New Roman" w:eastAsia="Times New Roman" w:hAnsi="Times New Roman" w:cs="Times New Roman"/>
          <w:sz w:val="24"/>
          <w:szCs w:val="24"/>
          <w:lang w:eastAsia="ar-SA"/>
        </w:rPr>
        <w:t>1) имеют вид, виды использования, которые не предусмотрены как разрешенные для соответствующих территориальных зон, указанных в статье 10 настоящих Правил;</w:t>
      </w:r>
      <w:proofErr w:type="gramEnd"/>
    </w:p>
    <w:p w:rsidR="00451BF3" w:rsidRPr="00451BF3" w:rsidRDefault="00451BF3" w:rsidP="00451BF3">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r w:rsidRPr="00451BF3">
        <w:rPr>
          <w:rFonts w:ascii="Times New Roman" w:eastAsia="Times New Roman" w:hAnsi="Times New Roman" w:cs="Times New Roman"/>
          <w:sz w:val="24"/>
          <w:szCs w:val="24"/>
          <w:lang w:eastAsia="ar-SA"/>
        </w:rPr>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указанными в статье 11 настоящих Правил;</w:t>
      </w:r>
    </w:p>
    <w:p w:rsidR="00451BF3" w:rsidRPr="00451BF3" w:rsidRDefault="00451BF3" w:rsidP="00451BF3">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r w:rsidRPr="00451BF3">
        <w:rPr>
          <w:rFonts w:ascii="Times New Roman" w:eastAsia="Times New Roman" w:hAnsi="Times New Roman" w:cs="Times New Roman"/>
          <w:sz w:val="24"/>
          <w:szCs w:val="24"/>
          <w:lang w:eastAsia="ar-SA"/>
        </w:rPr>
        <w:t>3) имеют параметры не соответствующие предельным параметрам, установленным применительно к соответствующим зонам.</w:t>
      </w:r>
    </w:p>
    <w:p w:rsidR="00451BF3" w:rsidRDefault="00451BF3" w:rsidP="00451BF3">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r w:rsidRPr="00451BF3">
        <w:rPr>
          <w:rFonts w:ascii="Times New Roman" w:eastAsia="Times New Roman" w:hAnsi="Times New Roman" w:cs="Times New Roman"/>
          <w:sz w:val="24"/>
          <w:szCs w:val="24"/>
          <w:lang w:eastAsia="ar-SA"/>
        </w:rPr>
        <w:t xml:space="preserve">6. Правовым актом Администрации муниципального образования может быть придан статус несоответствия градостроительным регламентам производственных и иных объектов, чьи санитарно-защитные зоны распространяются за пределы территориальной зоны расположения этих объектов и (или)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8925F4" w:rsidRPr="00451BF3" w:rsidRDefault="008925F4" w:rsidP="00451BF3">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p>
    <w:p w:rsidR="00451BF3" w:rsidRPr="008925F4" w:rsidRDefault="00451BF3" w:rsidP="008925F4">
      <w:pPr>
        <w:keepNext/>
        <w:numPr>
          <w:ilvl w:val="2"/>
          <w:numId w:val="0"/>
        </w:numPr>
        <w:tabs>
          <w:tab w:val="num" w:pos="0"/>
          <w:tab w:val="left" w:pos="2268"/>
        </w:tabs>
        <w:suppressAutoHyphens/>
        <w:spacing w:after="0" w:line="240" w:lineRule="auto"/>
        <w:ind w:left="2268" w:right="-141" w:hanging="1366"/>
        <w:outlineLvl w:val="2"/>
        <w:rPr>
          <w:rFonts w:ascii="Times New Roman" w:eastAsia="Times New Roman" w:hAnsi="Times New Roman" w:cs="Times New Roman"/>
          <w:b/>
          <w:bCs/>
          <w:sz w:val="24"/>
          <w:szCs w:val="26"/>
          <w:lang w:eastAsia="ar-SA"/>
        </w:rPr>
      </w:pPr>
      <w:bookmarkStart w:id="255" w:name="_toc1247"/>
      <w:bookmarkStart w:id="256" w:name="_toc1267"/>
      <w:bookmarkStart w:id="257" w:name="_Toc157247918"/>
      <w:bookmarkStart w:id="258" w:name="_Toc176362911"/>
      <w:bookmarkStart w:id="259" w:name="_Toc280175867"/>
      <w:bookmarkStart w:id="260" w:name="_Toc293059771"/>
      <w:bookmarkStart w:id="261" w:name="_Toc483339008"/>
      <w:bookmarkStart w:id="262" w:name="_Toc483399476"/>
      <w:bookmarkEnd w:id="255"/>
      <w:bookmarkEnd w:id="256"/>
      <w:r w:rsidRPr="008925F4">
        <w:rPr>
          <w:rFonts w:ascii="Times New Roman" w:eastAsia="Times New Roman" w:hAnsi="Times New Roman" w:cs="Times New Roman"/>
          <w:b/>
          <w:bCs/>
          <w:sz w:val="24"/>
          <w:szCs w:val="26"/>
          <w:lang w:eastAsia="ar-SA"/>
        </w:rPr>
        <w:t xml:space="preserve">Статья 47. </w:t>
      </w:r>
      <w:r w:rsidRPr="008925F4">
        <w:rPr>
          <w:rFonts w:ascii="Times New Roman" w:eastAsia="Times New Roman" w:hAnsi="Times New Roman" w:cs="Times New Roman"/>
          <w:b/>
          <w:bCs/>
          <w:sz w:val="24"/>
          <w:szCs w:val="26"/>
          <w:lang w:eastAsia="ar-SA"/>
        </w:rPr>
        <w:tab/>
        <w:t>Внесение изменений в Правила.</w:t>
      </w:r>
      <w:bookmarkEnd w:id="257"/>
      <w:bookmarkEnd w:id="258"/>
      <w:bookmarkEnd w:id="259"/>
      <w:bookmarkEnd w:id="260"/>
      <w:bookmarkEnd w:id="261"/>
      <w:bookmarkEnd w:id="262"/>
    </w:p>
    <w:p w:rsidR="00451BF3" w:rsidRDefault="00451BF3" w:rsidP="00451BF3">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r w:rsidRPr="00451BF3">
        <w:rPr>
          <w:rFonts w:ascii="Times New Roman" w:eastAsia="Times New Roman" w:hAnsi="Times New Roman" w:cs="Times New Roman"/>
          <w:sz w:val="24"/>
          <w:szCs w:val="24"/>
          <w:lang w:eastAsia="ar-SA"/>
        </w:rPr>
        <w:t>Внесение изменений в настоящие Правила производится в соответствии с порядком, установленным статьёй 33 Градостроительного кодекса Российской Федерации.</w:t>
      </w:r>
    </w:p>
    <w:p w:rsidR="008925F4" w:rsidRPr="00451BF3" w:rsidRDefault="008925F4" w:rsidP="00451BF3">
      <w:pPr>
        <w:tabs>
          <w:tab w:val="num" w:pos="-851"/>
        </w:tabs>
        <w:suppressAutoHyphens/>
        <w:spacing w:before="120" w:after="0" w:line="240" w:lineRule="auto"/>
        <w:ind w:firstLine="851"/>
        <w:jc w:val="both"/>
        <w:rPr>
          <w:rFonts w:ascii="Times New Roman" w:eastAsia="Times New Roman" w:hAnsi="Times New Roman" w:cs="Times New Roman"/>
          <w:sz w:val="24"/>
          <w:szCs w:val="24"/>
          <w:lang w:eastAsia="ar-SA"/>
        </w:rPr>
      </w:pPr>
    </w:p>
    <w:p w:rsidR="00451BF3" w:rsidRPr="008925F4" w:rsidRDefault="00451BF3" w:rsidP="008925F4">
      <w:pPr>
        <w:keepNext/>
        <w:numPr>
          <w:ilvl w:val="2"/>
          <w:numId w:val="0"/>
        </w:numPr>
        <w:tabs>
          <w:tab w:val="num" w:pos="0"/>
          <w:tab w:val="left" w:pos="2268"/>
        </w:tabs>
        <w:suppressAutoHyphens/>
        <w:spacing w:after="0" w:line="240" w:lineRule="auto"/>
        <w:ind w:left="2268" w:right="-141" w:hanging="1366"/>
        <w:outlineLvl w:val="2"/>
        <w:rPr>
          <w:rFonts w:ascii="Times New Roman" w:eastAsia="Times New Roman" w:hAnsi="Times New Roman" w:cs="Times New Roman"/>
          <w:b/>
          <w:bCs/>
          <w:sz w:val="24"/>
          <w:szCs w:val="26"/>
          <w:lang w:eastAsia="ar-SA"/>
        </w:rPr>
      </w:pPr>
      <w:bookmarkStart w:id="263" w:name="_toc1280"/>
      <w:bookmarkStart w:id="264" w:name="_toc1294"/>
      <w:bookmarkStart w:id="265" w:name="_toc1298"/>
      <w:bookmarkStart w:id="266" w:name="_Toc157247921"/>
      <w:bookmarkStart w:id="267" w:name="_Toc176362914"/>
      <w:bookmarkStart w:id="268" w:name="_Toc280175868"/>
      <w:bookmarkStart w:id="269" w:name="_Toc293059772"/>
      <w:bookmarkStart w:id="270" w:name="_Toc483339009"/>
      <w:bookmarkStart w:id="271" w:name="_Toc483399477"/>
      <w:bookmarkEnd w:id="263"/>
      <w:bookmarkEnd w:id="264"/>
      <w:bookmarkEnd w:id="265"/>
      <w:r w:rsidRPr="008925F4">
        <w:rPr>
          <w:rFonts w:ascii="Times New Roman" w:eastAsia="Times New Roman" w:hAnsi="Times New Roman" w:cs="Times New Roman"/>
          <w:b/>
          <w:bCs/>
          <w:sz w:val="24"/>
          <w:szCs w:val="26"/>
          <w:lang w:eastAsia="ar-SA"/>
        </w:rPr>
        <w:t xml:space="preserve">Статья 48. </w:t>
      </w:r>
      <w:r w:rsidRPr="008925F4">
        <w:rPr>
          <w:rFonts w:ascii="Times New Roman" w:eastAsia="Times New Roman" w:hAnsi="Times New Roman" w:cs="Times New Roman"/>
          <w:b/>
          <w:bCs/>
          <w:sz w:val="24"/>
          <w:szCs w:val="26"/>
          <w:lang w:eastAsia="ar-SA"/>
        </w:rPr>
        <w:tab/>
        <w:t>Ответственность за нарушение Правил.</w:t>
      </w:r>
      <w:bookmarkEnd w:id="266"/>
      <w:bookmarkEnd w:id="267"/>
      <w:bookmarkEnd w:id="268"/>
      <w:bookmarkEnd w:id="269"/>
      <w:bookmarkEnd w:id="270"/>
      <w:bookmarkEnd w:id="271"/>
    </w:p>
    <w:p w:rsidR="004878F1" w:rsidRDefault="00451BF3" w:rsidP="008925F4">
      <w:pPr>
        <w:tabs>
          <w:tab w:val="num" w:pos="-851"/>
        </w:tabs>
        <w:suppressAutoHyphens/>
        <w:spacing w:before="120" w:after="0" w:line="240" w:lineRule="auto"/>
        <w:ind w:firstLine="851"/>
        <w:jc w:val="both"/>
        <w:rPr>
          <w:rFonts w:ascii="Times New Roman" w:eastAsia="Times New Roman" w:hAnsi="Times New Roman" w:cs="Times New Roman"/>
          <w:b/>
          <w:bCs/>
          <w:sz w:val="24"/>
          <w:szCs w:val="24"/>
          <w:lang w:eastAsia="ar-SA"/>
        </w:rPr>
      </w:pPr>
      <w:r w:rsidRPr="00451BF3">
        <w:rPr>
          <w:rFonts w:ascii="Times New Roman" w:eastAsia="Times New Roman" w:hAnsi="Times New Roman" w:cs="Times New Roman"/>
          <w:sz w:val="24"/>
          <w:szCs w:val="24"/>
          <w:lang w:eastAsia="ar-SA"/>
        </w:rPr>
        <w:t xml:space="preserve">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w:t>
      </w:r>
      <w:r>
        <w:rPr>
          <w:rFonts w:ascii="Times New Roman" w:eastAsia="Times New Roman" w:hAnsi="Times New Roman" w:cs="Times New Roman"/>
          <w:sz w:val="24"/>
          <w:szCs w:val="24"/>
          <w:lang w:eastAsia="ar-SA"/>
        </w:rPr>
        <w:t>Владимирской</w:t>
      </w:r>
      <w:r w:rsidRPr="00451BF3">
        <w:rPr>
          <w:rFonts w:ascii="Times New Roman" w:eastAsia="Times New Roman" w:hAnsi="Times New Roman" w:cs="Times New Roman"/>
          <w:sz w:val="24"/>
          <w:szCs w:val="24"/>
          <w:lang w:eastAsia="ar-SA"/>
        </w:rPr>
        <w:t xml:space="preserve"> области.</w:t>
      </w:r>
      <w:r w:rsidR="004878F1">
        <w:rPr>
          <w:rFonts w:ascii="Times New Roman" w:eastAsia="Times New Roman" w:hAnsi="Times New Roman" w:cs="Times New Roman"/>
          <w:b/>
          <w:bCs/>
          <w:sz w:val="24"/>
          <w:szCs w:val="24"/>
          <w:lang w:eastAsia="ar-SA"/>
        </w:rPr>
        <w:br w:type="page"/>
      </w:r>
    </w:p>
    <w:p w:rsidR="006E7864" w:rsidRPr="00B85B23" w:rsidRDefault="00B85B23" w:rsidP="00B85B23">
      <w:pPr>
        <w:keepNext/>
        <w:numPr>
          <w:ilvl w:val="2"/>
          <w:numId w:val="0"/>
        </w:numPr>
        <w:tabs>
          <w:tab w:val="num" w:pos="-851"/>
          <w:tab w:val="left" w:pos="2268"/>
        </w:tabs>
        <w:suppressAutoHyphens/>
        <w:spacing w:before="240" w:after="120" w:line="240" w:lineRule="auto"/>
        <w:ind w:right="-568"/>
        <w:outlineLvl w:val="2"/>
        <w:rPr>
          <w:rFonts w:ascii="Times New Roman" w:eastAsia="Times New Roman" w:hAnsi="Times New Roman" w:cs="Times New Roman"/>
          <w:b/>
          <w:bCs/>
          <w:sz w:val="24"/>
          <w:szCs w:val="24"/>
          <w:lang w:eastAsia="ar-SA"/>
        </w:rPr>
      </w:pPr>
      <w:bookmarkStart w:id="272" w:name="_Toc483399478"/>
      <w:r w:rsidRPr="00B85B23">
        <w:rPr>
          <w:rFonts w:ascii="Times New Roman" w:eastAsia="Times New Roman" w:hAnsi="Times New Roman" w:cs="Times New Roman"/>
          <w:b/>
          <w:bCs/>
          <w:sz w:val="24"/>
          <w:szCs w:val="24"/>
          <w:lang w:eastAsia="ar-SA"/>
        </w:rPr>
        <w:lastRenderedPageBreak/>
        <w:t>Приложения:</w:t>
      </w:r>
      <w:bookmarkEnd w:id="272"/>
    </w:p>
    <w:bookmarkEnd w:id="208"/>
    <w:bookmarkEnd w:id="209"/>
    <w:bookmarkEnd w:id="210"/>
    <w:p w:rsidR="00B85B23" w:rsidRDefault="00B85B23" w:rsidP="00B85B23">
      <w:pPr>
        <w:spacing w:before="60" w:after="60" w:line="240" w:lineRule="auto"/>
        <w:ind w:firstLine="900"/>
        <w:jc w:val="both"/>
        <w:rPr>
          <w:rFonts w:ascii="Times New Roman" w:eastAsia="Times New Roman" w:hAnsi="Times New Roman" w:cs="Times New Roman"/>
          <w:sz w:val="26"/>
          <w:szCs w:val="26"/>
          <w:lang w:eastAsia="ar-SA"/>
        </w:rPr>
      </w:pPr>
    </w:p>
    <w:p w:rsidR="00B85B23" w:rsidRPr="009E0CF2" w:rsidRDefault="00B85B23" w:rsidP="009E0CF2">
      <w:pPr>
        <w:spacing w:before="120" w:after="120" w:line="240" w:lineRule="auto"/>
        <w:ind w:left="1135" w:hanging="284"/>
        <w:jc w:val="both"/>
        <w:rPr>
          <w:rFonts w:ascii="Times New Roman" w:eastAsia="Times New Roman" w:hAnsi="Times New Roman" w:cs="Times New Roman"/>
          <w:sz w:val="24"/>
          <w:szCs w:val="24"/>
          <w:lang w:eastAsia="ar-SA"/>
        </w:rPr>
      </w:pPr>
      <w:r w:rsidRPr="009E0CF2">
        <w:rPr>
          <w:rFonts w:ascii="Times New Roman" w:eastAsia="Times New Roman" w:hAnsi="Times New Roman" w:cs="Times New Roman"/>
          <w:sz w:val="24"/>
          <w:szCs w:val="24"/>
          <w:lang w:eastAsia="ar-SA"/>
        </w:rPr>
        <w:t>1. Приложение №1.</w:t>
      </w:r>
      <w:r w:rsidRPr="009E0CF2">
        <w:rPr>
          <w:sz w:val="24"/>
          <w:szCs w:val="24"/>
        </w:rPr>
        <w:t xml:space="preserve"> </w:t>
      </w:r>
      <w:r w:rsidRPr="009E0CF2">
        <w:rPr>
          <w:rFonts w:ascii="Times New Roman" w:eastAsia="Times New Roman" w:hAnsi="Times New Roman" w:cs="Times New Roman"/>
          <w:sz w:val="24"/>
          <w:szCs w:val="24"/>
          <w:lang w:eastAsia="ar-SA"/>
        </w:rPr>
        <w:t>Карта градостроительного зонирования М 1:5 000;</w:t>
      </w:r>
    </w:p>
    <w:p w:rsidR="00695465" w:rsidRPr="005E7CD0" w:rsidRDefault="00B85B23" w:rsidP="009E0CF2">
      <w:pPr>
        <w:spacing w:before="120" w:after="120" w:line="240" w:lineRule="auto"/>
        <w:ind w:left="1135" w:hanging="284"/>
        <w:jc w:val="both"/>
        <w:rPr>
          <w:rFonts w:ascii="Times New Roman" w:eastAsia="Times New Roman" w:hAnsi="Times New Roman" w:cs="Times New Roman"/>
          <w:sz w:val="24"/>
          <w:szCs w:val="24"/>
          <w:lang w:eastAsia="ar-SA"/>
        </w:rPr>
      </w:pPr>
      <w:r w:rsidRPr="009E0CF2">
        <w:rPr>
          <w:rFonts w:ascii="Times New Roman" w:eastAsia="Times New Roman" w:hAnsi="Times New Roman" w:cs="Times New Roman"/>
          <w:sz w:val="24"/>
          <w:szCs w:val="24"/>
          <w:lang w:eastAsia="ar-SA"/>
        </w:rPr>
        <w:t xml:space="preserve">2. Приложение №2. Карта зон с особыми условиями использования территории </w:t>
      </w:r>
    </w:p>
    <w:p w:rsidR="00B85B23" w:rsidRPr="009E0CF2" w:rsidRDefault="00B85B23" w:rsidP="009E0CF2">
      <w:pPr>
        <w:spacing w:before="120" w:after="120" w:line="240" w:lineRule="auto"/>
        <w:ind w:left="1135" w:hanging="284"/>
        <w:jc w:val="both"/>
        <w:rPr>
          <w:rFonts w:ascii="Times New Roman" w:eastAsia="Times New Roman" w:hAnsi="Times New Roman" w:cs="Times New Roman"/>
          <w:sz w:val="24"/>
          <w:szCs w:val="24"/>
          <w:lang w:eastAsia="ar-SA"/>
        </w:rPr>
      </w:pPr>
      <w:r w:rsidRPr="009E0CF2">
        <w:rPr>
          <w:rFonts w:ascii="Times New Roman" w:eastAsia="Times New Roman" w:hAnsi="Times New Roman" w:cs="Times New Roman"/>
          <w:sz w:val="24"/>
          <w:szCs w:val="24"/>
          <w:lang w:eastAsia="ar-SA"/>
        </w:rPr>
        <w:t>М 1:5 000.</w:t>
      </w:r>
    </w:p>
    <w:sectPr w:rsidR="00B85B23" w:rsidRPr="009E0CF2" w:rsidSect="00425E6D">
      <w:headerReference w:type="default" r:id="rId12"/>
      <w:footerReference w:type="default" r:id="rId13"/>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CFA" w:rsidRDefault="00301CFA" w:rsidP="00061F9F">
      <w:pPr>
        <w:spacing w:after="0" w:line="240" w:lineRule="auto"/>
      </w:pPr>
      <w:r>
        <w:separator/>
      </w:r>
    </w:p>
  </w:endnote>
  <w:endnote w:type="continuationSeparator" w:id="0">
    <w:p w:rsidR="00301CFA" w:rsidRDefault="00301CFA" w:rsidP="0006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Peterburg">
    <w:altName w:val="Times New Roman"/>
    <w:charset w:val="CC"/>
    <w:family w:val="roman"/>
    <w:pitch w:val="variable"/>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3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sz w:val="20"/>
        <w:szCs w:val="20"/>
      </w:rPr>
      <w:id w:val="-2037416148"/>
      <w:docPartObj>
        <w:docPartGallery w:val="Page Numbers (Bottom of Page)"/>
        <w:docPartUnique/>
      </w:docPartObj>
    </w:sdtPr>
    <w:sdtContent>
      <w:p w:rsidR="00301CFA" w:rsidRPr="00061F9F" w:rsidRDefault="00301CFA" w:rsidP="00061F9F">
        <w:pPr>
          <w:pBdr>
            <w:bottom w:val="single" w:sz="12" w:space="1" w:color="auto"/>
          </w:pBdr>
          <w:tabs>
            <w:tab w:val="center" w:pos="4677"/>
            <w:tab w:val="right" w:pos="9355"/>
          </w:tabs>
          <w:spacing w:after="0" w:line="240" w:lineRule="auto"/>
          <w:jc w:val="right"/>
          <w:rPr>
            <w:rFonts w:eastAsia="Times New Roman"/>
            <w:sz w:val="20"/>
            <w:szCs w:val="20"/>
          </w:rPr>
        </w:pPr>
      </w:p>
      <w:p w:rsidR="00301CFA" w:rsidRPr="00061F9F" w:rsidRDefault="00301CFA" w:rsidP="00061F9F">
        <w:pPr>
          <w:tabs>
            <w:tab w:val="center" w:pos="4677"/>
            <w:tab w:val="right" w:pos="9355"/>
          </w:tabs>
          <w:spacing w:after="0" w:line="240" w:lineRule="auto"/>
          <w:rPr>
            <w:rFonts w:eastAsia="Times New Roman"/>
            <w:sz w:val="18"/>
            <w:szCs w:val="18"/>
          </w:rPr>
        </w:pPr>
        <w:r w:rsidRPr="00061F9F">
          <w:rPr>
            <w:rFonts w:eastAsia="Times New Roman"/>
            <w:sz w:val="18"/>
            <w:szCs w:val="18"/>
          </w:rPr>
          <w:t xml:space="preserve">©ООО «НПО «ЮРГЦ», 2016г. </w:t>
        </w:r>
        <w:r w:rsidRPr="00061F9F">
          <w:rPr>
            <w:rFonts w:eastAsia="Times New Roman"/>
            <w:sz w:val="18"/>
            <w:szCs w:val="18"/>
            <w:lang w:val="en-US"/>
          </w:rPr>
          <w:t>www</w:t>
        </w:r>
        <w:r w:rsidRPr="00061F9F">
          <w:rPr>
            <w:rFonts w:eastAsia="Times New Roman"/>
            <w:sz w:val="18"/>
            <w:szCs w:val="18"/>
          </w:rPr>
          <w:t>.</w:t>
        </w:r>
        <w:proofErr w:type="spellStart"/>
        <w:r w:rsidRPr="00061F9F">
          <w:rPr>
            <w:rFonts w:eastAsia="Times New Roman"/>
            <w:sz w:val="18"/>
            <w:szCs w:val="18"/>
            <w:lang w:val="en-US"/>
          </w:rPr>
          <w:t>urgc</w:t>
        </w:r>
        <w:proofErr w:type="spellEnd"/>
        <w:r w:rsidRPr="00061F9F">
          <w:rPr>
            <w:rFonts w:eastAsia="Times New Roman"/>
            <w:sz w:val="18"/>
            <w:szCs w:val="18"/>
          </w:rPr>
          <w:t>.</w:t>
        </w:r>
        <w:r w:rsidRPr="00061F9F">
          <w:rPr>
            <w:rFonts w:eastAsia="Times New Roman"/>
            <w:sz w:val="18"/>
            <w:szCs w:val="18"/>
            <w:lang w:val="en-US"/>
          </w:rPr>
          <w:t>info</w:t>
        </w:r>
      </w:p>
      <w:p w:rsidR="00301CFA" w:rsidRPr="00061F9F" w:rsidRDefault="00301CFA" w:rsidP="00061F9F">
        <w:pPr>
          <w:tabs>
            <w:tab w:val="center" w:pos="4677"/>
            <w:tab w:val="right" w:pos="9355"/>
          </w:tabs>
          <w:spacing w:after="0" w:line="240" w:lineRule="auto"/>
          <w:jc w:val="right"/>
          <w:rPr>
            <w:rFonts w:eastAsia="Times New Roman"/>
            <w:sz w:val="20"/>
            <w:szCs w:val="20"/>
          </w:rPr>
        </w:pPr>
        <w:r w:rsidRPr="00061F9F">
          <w:rPr>
            <w:rFonts w:eastAsia="Times New Roman"/>
            <w:sz w:val="20"/>
            <w:szCs w:val="20"/>
          </w:rPr>
          <w:fldChar w:fldCharType="begin"/>
        </w:r>
        <w:r w:rsidRPr="00061F9F">
          <w:rPr>
            <w:rFonts w:eastAsia="Times New Roman"/>
            <w:sz w:val="20"/>
            <w:szCs w:val="20"/>
          </w:rPr>
          <w:instrText>PAGE   \* MERGEFORMAT</w:instrText>
        </w:r>
        <w:r w:rsidRPr="00061F9F">
          <w:rPr>
            <w:rFonts w:eastAsia="Times New Roman"/>
            <w:sz w:val="20"/>
            <w:szCs w:val="20"/>
          </w:rPr>
          <w:fldChar w:fldCharType="separate"/>
        </w:r>
        <w:r w:rsidR="00E013B3">
          <w:rPr>
            <w:rFonts w:eastAsia="Times New Roman"/>
            <w:noProof/>
            <w:sz w:val="20"/>
            <w:szCs w:val="20"/>
          </w:rPr>
          <w:t>101</w:t>
        </w:r>
        <w:r w:rsidRPr="00061F9F">
          <w:rPr>
            <w:rFonts w:eastAsia="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CFA" w:rsidRDefault="00301CFA" w:rsidP="00061F9F">
      <w:pPr>
        <w:spacing w:after="0" w:line="240" w:lineRule="auto"/>
      </w:pPr>
      <w:r>
        <w:separator/>
      </w:r>
    </w:p>
  </w:footnote>
  <w:footnote w:type="continuationSeparator" w:id="0">
    <w:p w:rsidR="00301CFA" w:rsidRDefault="00301CFA" w:rsidP="00061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FA" w:rsidRDefault="00301CFA" w:rsidP="00061F9F">
    <w:pPr>
      <w:pBdr>
        <w:bottom w:val="single" w:sz="12" w:space="1" w:color="auto"/>
      </w:pBdr>
      <w:tabs>
        <w:tab w:val="center" w:pos="4677"/>
        <w:tab w:val="right" w:pos="9355"/>
      </w:tabs>
      <w:spacing w:after="0" w:line="240" w:lineRule="auto"/>
      <w:jc w:val="center"/>
      <w:rPr>
        <w:rFonts w:eastAsia="Times New Roman"/>
        <w:b/>
        <w:color w:val="808080" w:themeColor="background1" w:themeShade="80"/>
        <w:sz w:val="18"/>
        <w:szCs w:val="18"/>
      </w:rPr>
    </w:pPr>
    <w:r w:rsidRPr="00061F9F">
      <w:rPr>
        <w:rFonts w:eastAsia="Times New Roman"/>
        <w:b/>
        <w:color w:val="808080" w:themeColor="background1" w:themeShade="80"/>
        <w:sz w:val="18"/>
        <w:szCs w:val="18"/>
      </w:rPr>
      <w:t xml:space="preserve">Проект внесения изменений </w:t>
    </w:r>
    <w:r>
      <w:rPr>
        <w:rFonts w:eastAsia="Times New Roman"/>
        <w:b/>
        <w:color w:val="808080" w:themeColor="background1" w:themeShade="80"/>
        <w:sz w:val="18"/>
        <w:szCs w:val="18"/>
      </w:rPr>
      <w:t>в правила землепользования и застройки поселка СТАВРОВО</w:t>
    </w:r>
    <w:r w:rsidRPr="00061F9F">
      <w:rPr>
        <w:rFonts w:eastAsia="Times New Roman"/>
        <w:b/>
        <w:color w:val="808080" w:themeColor="background1" w:themeShade="80"/>
        <w:sz w:val="18"/>
        <w:szCs w:val="18"/>
      </w:rPr>
      <w:t xml:space="preserve"> </w:t>
    </w:r>
  </w:p>
  <w:p w:rsidR="00301CFA" w:rsidRPr="00061F9F" w:rsidRDefault="00301CFA" w:rsidP="00061F9F">
    <w:pPr>
      <w:pBdr>
        <w:bottom w:val="single" w:sz="12" w:space="1" w:color="auto"/>
      </w:pBdr>
      <w:tabs>
        <w:tab w:val="center" w:pos="4677"/>
        <w:tab w:val="right" w:pos="9355"/>
      </w:tabs>
      <w:spacing w:after="0" w:line="240" w:lineRule="auto"/>
      <w:jc w:val="center"/>
      <w:rPr>
        <w:rFonts w:eastAsia="Times New Roman"/>
        <w:b/>
        <w:color w:val="808080" w:themeColor="background1" w:themeShade="80"/>
        <w:sz w:val="18"/>
        <w:szCs w:val="18"/>
      </w:rPr>
    </w:pPr>
    <w:proofErr w:type="spellStart"/>
    <w:r>
      <w:rPr>
        <w:rFonts w:eastAsia="Times New Roman"/>
        <w:b/>
        <w:color w:val="808080" w:themeColor="background1" w:themeShade="80"/>
        <w:sz w:val="18"/>
        <w:szCs w:val="18"/>
      </w:rPr>
      <w:t>Собинского</w:t>
    </w:r>
    <w:proofErr w:type="spellEnd"/>
    <w:r>
      <w:rPr>
        <w:rFonts w:eastAsia="Times New Roman"/>
        <w:b/>
        <w:color w:val="808080" w:themeColor="background1" w:themeShade="80"/>
        <w:sz w:val="18"/>
        <w:szCs w:val="18"/>
      </w:rPr>
      <w:t xml:space="preserve"> района </w:t>
    </w:r>
    <w:r w:rsidRPr="00061F9F">
      <w:rPr>
        <w:rFonts w:eastAsia="Times New Roman"/>
        <w:b/>
        <w:color w:val="808080" w:themeColor="background1" w:themeShade="80"/>
        <w:sz w:val="18"/>
        <w:szCs w:val="18"/>
      </w:rPr>
      <w:t>Владимирской области</w:t>
    </w:r>
    <w:r>
      <w:rPr>
        <w:rFonts w:eastAsia="Times New Roman"/>
        <w:b/>
        <w:color w:val="808080" w:themeColor="background1" w:themeShade="80"/>
        <w:sz w:val="18"/>
        <w:szCs w:val="18"/>
      </w:rPr>
      <w:t>.</w:t>
    </w:r>
    <w:r w:rsidRPr="00061F9F">
      <w:rPr>
        <w:rFonts w:eastAsia="Times New Roman"/>
        <w:b/>
        <w:color w:val="808080" w:themeColor="background1" w:themeShade="80"/>
        <w:sz w:val="18"/>
        <w:szCs w:val="18"/>
      </w:rPr>
      <w:t xml:space="preserve"> Пояснительная записка.</w:t>
    </w:r>
  </w:p>
  <w:p w:rsidR="00301CFA" w:rsidRPr="00061F9F" w:rsidRDefault="00301CFA" w:rsidP="00061F9F">
    <w:pPr>
      <w:tabs>
        <w:tab w:val="center" w:pos="4677"/>
        <w:tab w:val="right" w:pos="9355"/>
      </w:tabs>
      <w:spacing w:after="0" w:line="240" w:lineRule="auto"/>
      <w:jc w:val="center"/>
      <w:rPr>
        <w:rFonts w:eastAsia="Times New Roman"/>
        <w:b/>
        <w:color w:val="808080" w:themeColor="background1" w:themeShade="80"/>
        <w:sz w:val="18"/>
        <w:szCs w:val="18"/>
      </w:rPr>
    </w:pPr>
  </w:p>
  <w:p w:rsidR="00301CFA" w:rsidRPr="00061F9F" w:rsidRDefault="00301CFA" w:rsidP="00061F9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6D473A"/>
    <w:multiLevelType w:val="hybridMultilevel"/>
    <w:tmpl w:val="98743B56"/>
    <w:lvl w:ilvl="0" w:tplc="09544CCA">
      <w:start w:val="65535"/>
      <w:numFmt w:val="bullet"/>
      <w:lvlText w:val="-"/>
      <w:lvlJc w:val="left"/>
      <w:pPr>
        <w:tabs>
          <w:tab w:val="num" w:pos="340"/>
        </w:tabs>
        <w:ind w:left="340" w:hanging="340"/>
      </w:pPr>
      <w:rPr>
        <w:rFonts w:ascii="Arial" w:hAnsi="Arial" w:hint="default"/>
      </w:rPr>
    </w:lvl>
    <w:lvl w:ilvl="1" w:tplc="44A00264">
      <w:start w:val="1"/>
      <w:numFmt w:val="bullet"/>
      <w:lvlText w:val=""/>
      <w:lvlJc w:val="left"/>
      <w:pPr>
        <w:tabs>
          <w:tab w:val="num" w:pos="1476"/>
        </w:tabs>
        <w:ind w:left="1476" w:hanging="396"/>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1A0E27"/>
    <w:multiLevelType w:val="hybridMultilevel"/>
    <w:tmpl w:val="1AC0A98A"/>
    <w:lvl w:ilvl="0" w:tplc="6A86F63C">
      <w:start w:val="1"/>
      <w:numFmt w:val="decimal"/>
      <w:lvlText w:val="%1."/>
      <w:lvlJc w:val="left"/>
      <w:pPr>
        <w:tabs>
          <w:tab w:val="num" w:pos="2055"/>
        </w:tabs>
        <w:ind w:left="2055" w:hanging="115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B556509"/>
    <w:multiLevelType w:val="hybridMultilevel"/>
    <w:tmpl w:val="9A08AB76"/>
    <w:lvl w:ilvl="0" w:tplc="4CA4A05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0B8234AD"/>
    <w:multiLevelType w:val="hybridMultilevel"/>
    <w:tmpl w:val="3D2ADCC4"/>
    <w:lvl w:ilvl="0" w:tplc="F0E2B5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7D7A3E"/>
    <w:multiLevelType w:val="hybridMultilevel"/>
    <w:tmpl w:val="DDF48750"/>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10DD29E4"/>
    <w:multiLevelType w:val="hybridMultilevel"/>
    <w:tmpl w:val="AAC834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1A057F8"/>
    <w:multiLevelType w:val="hybridMultilevel"/>
    <w:tmpl w:val="2980900A"/>
    <w:lvl w:ilvl="0" w:tplc="F0E2B582">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nsid w:val="13E44FCA"/>
    <w:multiLevelType w:val="hybridMultilevel"/>
    <w:tmpl w:val="9896588E"/>
    <w:lvl w:ilvl="0" w:tplc="F0E2B58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A501E05"/>
    <w:multiLevelType w:val="hybridMultilevel"/>
    <w:tmpl w:val="B3BE1B1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4D325D"/>
    <w:multiLevelType w:val="hybridMultilevel"/>
    <w:tmpl w:val="00842BB4"/>
    <w:lvl w:ilvl="0" w:tplc="C60C466C">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1">
    <w:nsid w:val="1EF97B27"/>
    <w:multiLevelType w:val="hybridMultilevel"/>
    <w:tmpl w:val="903AA62A"/>
    <w:lvl w:ilvl="0" w:tplc="FFFFFFFF">
      <w:start w:val="1"/>
      <w:numFmt w:val="bullet"/>
      <w:lvlText w:val=""/>
      <w:lvlJc w:val="left"/>
      <w:pPr>
        <w:tabs>
          <w:tab w:val="num" w:pos="1622"/>
        </w:tabs>
        <w:ind w:left="1622"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0144EF8"/>
    <w:multiLevelType w:val="hybridMultilevel"/>
    <w:tmpl w:val="6DCA46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0A3E3E"/>
    <w:multiLevelType w:val="hybridMultilevel"/>
    <w:tmpl w:val="050AA5DC"/>
    <w:lvl w:ilvl="0" w:tplc="0419000B">
      <w:start w:val="1"/>
      <w:numFmt w:val="bullet"/>
      <w:lvlText w:val=""/>
      <w:lvlJc w:val="left"/>
      <w:pPr>
        <w:tabs>
          <w:tab w:val="num" w:pos="397"/>
        </w:tabs>
        <w:ind w:left="397" w:hanging="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F94522"/>
    <w:multiLevelType w:val="multilevel"/>
    <w:tmpl w:val="CA5EF632"/>
    <w:lvl w:ilvl="0">
      <w:start w:val="1"/>
      <w:numFmt w:val="decimal"/>
      <w:lvlText w:val="%1."/>
      <w:lvlJc w:val="left"/>
      <w:pPr>
        <w:ind w:left="90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1800"/>
      </w:pPr>
      <w:rPr>
        <w:rFonts w:hint="default"/>
      </w:rPr>
    </w:lvl>
  </w:abstractNum>
  <w:abstractNum w:abstractNumId="15">
    <w:nsid w:val="297D5BAA"/>
    <w:multiLevelType w:val="hybridMultilevel"/>
    <w:tmpl w:val="C0644BD8"/>
    <w:lvl w:ilvl="0" w:tplc="F0E2B582">
      <w:start w:val="1"/>
      <w:numFmt w:val="bullet"/>
      <w:lvlText w:val="-"/>
      <w:lvlJc w:val="left"/>
      <w:pPr>
        <w:ind w:left="720" w:hanging="360"/>
      </w:pPr>
      <w:rPr>
        <w:rFonts w:ascii="Times New Roman" w:hAnsi="Times New Roman" w:cs="Times New Roman" w:hint="default"/>
      </w:rPr>
    </w:lvl>
    <w:lvl w:ilvl="1" w:tplc="F0E2B582">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303D62"/>
    <w:multiLevelType w:val="hybridMultilevel"/>
    <w:tmpl w:val="5218C9AA"/>
    <w:lvl w:ilvl="0" w:tplc="0419000B">
      <w:start w:val="1"/>
      <w:numFmt w:val="bullet"/>
      <w:lvlText w:val=""/>
      <w:lvlJc w:val="left"/>
      <w:pPr>
        <w:tabs>
          <w:tab w:val="num" w:pos="397"/>
        </w:tabs>
        <w:ind w:left="397" w:hanging="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5A7DF2"/>
    <w:multiLevelType w:val="hybridMultilevel"/>
    <w:tmpl w:val="25D856D4"/>
    <w:lvl w:ilvl="0" w:tplc="0419000B">
      <w:start w:val="1"/>
      <w:numFmt w:val="bullet"/>
      <w:lvlText w:val=""/>
      <w:lvlJc w:val="left"/>
      <w:pPr>
        <w:tabs>
          <w:tab w:val="num" w:pos="397"/>
        </w:tabs>
        <w:ind w:left="397" w:hanging="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5A2407"/>
    <w:multiLevelType w:val="hybridMultilevel"/>
    <w:tmpl w:val="BBE4CAF2"/>
    <w:lvl w:ilvl="0" w:tplc="0419000B">
      <w:start w:val="1"/>
      <w:numFmt w:val="bullet"/>
      <w:lvlText w:val=""/>
      <w:lvlJc w:val="left"/>
      <w:pPr>
        <w:tabs>
          <w:tab w:val="num" w:pos="340"/>
        </w:tabs>
        <w:ind w:left="340" w:hanging="340"/>
      </w:pPr>
      <w:rPr>
        <w:rFonts w:ascii="Wingdings" w:hAnsi="Wingdings" w:hint="default"/>
      </w:rPr>
    </w:lvl>
    <w:lvl w:ilvl="1" w:tplc="44A00264">
      <w:start w:val="1"/>
      <w:numFmt w:val="bullet"/>
      <w:lvlText w:val=""/>
      <w:lvlJc w:val="left"/>
      <w:pPr>
        <w:tabs>
          <w:tab w:val="num" w:pos="1476"/>
        </w:tabs>
        <w:ind w:left="1476" w:hanging="396"/>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A840B1B"/>
    <w:multiLevelType w:val="hybridMultilevel"/>
    <w:tmpl w:val="64BAAC50"/>
    <w:lvl w:ilvl="0" w:tplc="0419000B">
      <w:start w:val="1"/>
      <w:numFmt w:val="bullet"/>
      <w:lvlText w:val=""/>
      <w:lvlJc w:val="left"/>
      <w:pPr>
        <w:tabs>
          <w:tab w:val="num" w:pos="340"/>
        </w:tabs>
        <w:ind w:left="340" w:hanging="340"/>
      </w:pPr>
      <w:rPr>
        <w:rFonts w:ascii="Wingdings" w:hAnsi="Wingdings" w:hint="default"/>
      </w:rPr>
    </w:lvl>
    <w:lvl w:ilvl="1" w:tplc="44A00264">
      <w:start w:val="1"/>
      <w:numFmt w:val="bullet"/>
      <w:lvlText w:val=""/>
      <w:lvlJc w:val="left"/>
      <w:pPr>
        <w:tabs>
          <w:tab w:val="num" w:pos="1476"/>
        </w:tabs>
        <w:ind w:left="1476" w:hanging="396"/>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D923893"/>
    <w:multiLevelType w:val="hybridMultilevel"/>
    <w:tmpl w:val="63646B9E"/>
    <w:lvl w:ilvl="0" w:tplc="F0E2B582">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nsid w:val="415E6B28"/>
    <w:multiLevelType w:val="multilevel"/>
    <w:tmpl w:val="6B54FD0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3264336"/>
    <w:multiLevelType w:val="hybridMultilevel"/>
    <w:tmpl w:val="6E4CBFD2"/>
    <w:lvl w:ilvl="0" w:tplc="0419000B">
      <w:start w:val="1"/>
      <w:numFmt w:val="bullet"/>
      <w:lvlText w:val=""/>
      <w:lvlJc w:val="left"/>
      <w:pPr>
        <w:tabs>
          <w:tab w:val="num" w:pos="397"/>
        </w:tabs>
        <w:ind w:left="397" w:hanging="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7508A3"/>
    <w:multiLevelType w:val="hybridMultilevel"/>
    <w:tmpl w:val="07F232AA"/>
    <w:lvl w:ilvl="0" w:tplc="F0E2B5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553834"/>
    <w:multiLevelType w:val="hybridMultilevel"/>
    <w:tmpl w:val="0EFC5BE8"/>
    <w:lvl w:ilvl="0" w:tplc="66C875F8">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9DD7467"/>
    <w:multiLevelType w:val="hybridMultilevel"/>
    <w:tmpl w:val="B5309BB8"/>
    <w:lvl w:ilvl="0" w:tplc="0419000B">
      <w:start w:val="1"/>
      <w:numFmt w:val="bullet"/>
      <w:lvlText w:val=""/>
      <w:lvlJc w:val="left"/>
      <w:pPr>
        <w:tabs>
          <w:tab w:val="num" w:pos="397"/>
        </w:tabs>
        <w:ind w:left="397" w:hanging="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9EA6682"/>
    <w:multiLevelType w:val="hybridMultilevel"/>
    <w:tmpl w:val="A66CE998"/>
    <w:lvl w:ilvl="0" w:tplc="F0E2B582">
      <w:start w:val="1"/>
      <w:numFmt w:val="bullet"/>
      <w:lvlText w:val="-"/>
      <w:lvlJc w:val="left"/>
      <w:pPr>
        <w:ind w:left="720" w:hanging="360"/>
      </w:pPr>
      <w:rPr>
        <w:rFonts w:ascii="Times New Roman" w:hAnsi="Times New Roman" w:cs="Times New Roman" w:hint="default"/>
      </w:rPr>
    </w:lvl>
    <w:lvl w:ilvl="1" w:tplc="F0E2B582">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711B81"/>
    <w:multiLevelType w:val="hybridMultilevel"/>
    <w:tmpl w:val="A05213A2"/>
    <w:lvl w:ilvl="0" w:tplc="F0E2B582">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8">
    <w:nsid w:val="4D1027A7"/>
    <w:multiLevelType w:val="hybridMultilevel"/>
    <w:tmpl w:val="C7EC447C"/>
    <w:lvl w:ilvl="0" w:tplc="F0E2B5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9D01B0"/>
    <w:multiLevelType w:val="hybridMultilevel"/>
    <w:tmpl w:val="B7DE304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2E5DDB"/>
    <w:multiLevelType w:val="hybridMultilevel"/>
    <w:tmpl w:val="E15AE6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0753D5"/>
    <w:multiLevelType w:val="hybridMultilevel"/>
    <w:tmpl w:val="D5C2F4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695C05"/>
    <w:multiLevelType w:val="hybridMultilevel"/>
    <w:tmpl w:val="DB084528"/>
    <w:lvl w:ilvl="0" w:tplc="FFFFFFFF">
      <w:start w:val="1"/>
      <w:numFmt w:val="bullet"/>
      <w:lvlText w:val=""/>
      <w:lvlJc w:val="left"/>
      <w:pPr>
        <w:tabs>
          <w:tab w:val="num" w:pos="2522"/>
        </w:tabs>
        <w:ind w:left="2522" w:hanging="360"/>
      </w:pPr>
      <w:rPr>
        <w:rFonts w:ascii="Symbol" w:hAnsi="Symbol" w:hint="default"/>
      </w:rPr>
    </w:lvl>
    <w:lvl w:ilvl="1" w:tplc="FFFFFFFF">
      <w:start w:val="1"/>
      <w:numFmt w:val="bullet"/>
      <w:lvlText w:val=""/>
      <w:lvlJc w:val="left"/>
      <w:pPr>
        <w:ind w:left="2340" w:hanging="360"/>
      </w:pPr>
      <w:rPr>
        <w:rFonts w:ascii="Symbol" w:hAnsi="Symbol"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3">
    <w:nsid w:val="61D85E67"/>
    <w:multiLevelType w:val="hybridMultilevel"/>
    <w:tmpl w:val="BBFEA0F2"/>
    <w:lvl w:ilvl="0" w:tplc="35C42926">
      <w:start w:val="65535"/>
      <w:numFmt w:val="bullet"/>
      <w:lvlText w:val="-"/>
      <w:lvlJc w:val="left"/>
      <w:pPr>
        <w:tabs>
          <w:tab w:val="num" w:pos="397"/>
        </w:tabs>
        <w:ind w:left="397" w:hanging="397"/>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3CB38E8"/>
    <w:multiLevelType w:val="hybridMultilevel"/>
    <w:tmpl w:val="BC6E490A"/>
    <w:lvl w:ilvl="0" w:tplc="0419000B">
      <w:start w:val="1"/>
      <w:numFmt w:val="bullet"/>
      <w:lvlText w:val=""/>
      <w:lvlJc w:val="left"/>
      <w:pPr>
        <w:tabs>
          <w:tab w:val="num" w:pos="397"/>
        </w:tabs>
        <w:ind w:left="397" w:hanging="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78B7F31"/>
    <w:multiLevelType w:val="hybridMultilevel"/>
    <w:tmpl w:val="C426851C"/>
    <w:lvl w:ilvl="0" w:tplc="0419000B">
      <w:start w:val="1"/>
      <w:numFmt w:val="bullet"/>
      <w:lvlText w:val=""/>
      <w:lvlJc w:val="left"/>
      <w:pPr>
        <w:tabs>
          <w:tab w:val="num" w:pos="340"/>
        </w:tabs>
        <w:ind w:left="340" w:hanging="340"/>
      </w:pPr>
      <w:rPr>
        <w:rFonts w:ascii="Wingdings" w:hAnsi="Wingdings" w:hint="default"/>
      </w:rPr>
    </w:lvl>
    <w:lvl w:ilvl="1" w:tplc="44A00264">
      <w:start w:val="1"/>
      <w:numFmt w:val="bullet"/>
      <w:lvlText w:val=""/>
      <w:lvlJc w:val="left"/>
      <w:pPr>
        <w:tabs>
          <w:tab w:val="num" w:pos="1476"/>
        </w:tabs>
        <w:ind w:left="1476" w:hanging="396"/>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D547714"/>
    <w:multiLevelType w:val="hybridMultilevel"/>
    <w:tmpl w:val="8144752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D896FDA"/>
    <w:multiLevelType w:val="hybridMultilevel"/>
    <w:tmpl w:val="8C84235E"/>
    <w:lvl w:ilvl="0" w:tplc="04190001">
      <w:start w:val="1"/>
      <w:numFmt w:val="bullet"/>
      <w:lvlText w:val=""/>
      <w:lvlJc w:val="left"/>
      <w:pPr>
        <w:tabs>
          <w:tab w:val="num" w:pos="4140"/>
        </w:tabs>
        <w:ind w:left="41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6FE443AE"/>
    <w:multiLevelType w:val="hybridMultilevel"/>
    <w:tmpl w:val="84D8F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6845CD"/>
    <w:multiLevelType w:val="hybridMultilevel"/>
    <w:tmpl w:val="0BF05E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F670C5"/>
    <w:multiLevelType w:val="hybridMultilevel"/>
    <w:tmpl w:val="F1E22D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98E21A0"/>
    <w:multiLevelType w:val="hybridMultilevel"/>
    <w:tmpl w:val="5AF86CD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A5E285B"/>
    <w:multiLevelType w:val="hybridMultilevel"/>
    <w:tmpl w:val="CE30C0D8"/>
    <w:lvl w:ilvl="0" w:tplc="F0E2B5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2E33C3"/>
    <w:multiLevelType w:val="hybridMultilevel"/>
    <w:tmpl w:val="03A2D73A"/>
    <w:lvl w:ilvl="0" w:tplc="35C42926">
      <w:start w:val="65535"/>
      <w:numFmt w:val="bullet"/>
      <w:lvlText w:val="-"/>
      <w:lvlJc w:val="left"/>
      <w:pPr>
        <w:tabs>
          <w:tab w:val="num" w:pos="397"/>
        </w:tabs>
        <w:ind w:left="397" w:hanging="397"/>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0"/>
  </w:num>
  <w:num w:numId="4">
    <w:abstractNumId w:val="2"/>
  </w:num>
  <w:num w:numId="5">
    <w:abstractNumId w:val="14"/>
  </w:num>
  <w:num w:numId="6">
    <w:abstractNumId w:val="38"/>
  </w:num>
  <w:num w:numId="7">
    <w:abstractNumId w:val="32"/>
  </w:num>
  <w:num w:numId="8">
    <w:abstractNumId w:val="24"/>
  </w:num>
  <w:num w:numId="9">
    <w:abstractNumId w:val="10"/>
  </w:num>
  <w:num w:numId="10">
    <w:abstractNumId w:val="1"/>
  </w:num>
  <w:num w:numId="11">
    <w:abstractNumId w:val="43"/>
  </w:num>
  <w:num w:numId="12">
    <w:abstractNumId w:val="33"/>
  </w:num>
  <w:num w:numId="13">
    <w:abstractNumId w:val="6"/>
  </w:num>
  <w:num w:numId="14">
    <w:abstractNumId w:val="39"/>
  </w:num>
  <w:num w:numId="15">
    <w:abstractNumId w:val="18"/>
  </w:num>
  <w:num w:numId="16">
    <w:abstractNumId w:val="35"/>
  </w:num>
  <w:num w:numId="17">
    <w:abstractNumId w:val="30"/>
  </w:num>
  <w:num w:numId="18">
    <w:abstractNumId w:val="23"/>
  </w:num>
  <w:num w:numId="19">
    <w:abstractNumId w:val="12"/>
  </w:num>
  <w:num w:numId="20">
    <w:abstractNumId w:val="19"/>
  </w:num>
  <w:num w:numId="21">
    <w:abstractNumId w:val="17"/>
  </w:num>
  <w:num w:numId="22">
    <w:abstractNumId w:val="13"/>
  </w:num>
  <w:num w:numId="23">
    <w:abstractNumId w:val="37"/>
  </w:num>
  <w:num w:numId="24">
    <w:abstractNumId w:val="16"/>
  </w:num>
  <w:num w:numId="25">
    <w:abstractNumId w:val="34"/>
  </w:num>
  <w:num w:numId="26">
    <w:abstractNumId w:val="28"/>
  </w:num>
  <w:num w:numId="27">
    <w:abstractNumId w:val="26"/>
  </w:num>
  <w:num w:numId="28">
    <w:abstractNumId w:val="9"/>
  </w:num>
  <w:num w:numId="29">
    <w:abstractNumId w:val="42"/>
  </w:num>
  <w:num w:numId="30">
    <w:abstractNumId w:val="15"/>
  </w:num>
  <w:num w:numId="31">
    <w:abstractNumId w:val="25"/>
  </w:num>
  <w:num w:numId="32">
    <w:abstractNumId w:val="7"/>
  </w:num>
  <w:num w:numId="33">
    <w:abstractNumId w:val="3"/>
  </w:num>
  <w:num w:numId="34">
    <w:abstractNumId w:val="29"/>
  </w:num>
  <w:num w:numId="35">
    <w:abstractNumId w:val="27"/>
  </w:num>
  <w:num w:numId="36">
    <w:abstractNumId w:val="36"/>
  </w:num>
  <w:num w:numId="37">
    <w:abstractNumId w:val="4"/>
  </w:num>
  <w:num w:numId="38">
    <w:abstractNumId w:val="8"/>
  </w:num>
  <w:num w:numId="39">
    <w:abstractNumId w:val="40"/>
  </w:num>
  <w:num w:numId="40">
    <w:abstractNumId w:val="22"/>
  </w:num>
  <w:num w:numId="41">
    <w:abstractNumId w:val="41"/>
  </w:num>
  <w:num w:numId="42">
    <w:abstractNumId w:val="20"/>
  </w:num>
  <w:num w:numId="43">
    <w:abstractNumId w:val="5"/>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01"/>
    <w:rsid w:val="00011430"/>
    <w:rsid w:val="00014D77"/>
    <w:rsid w:val="00015EA9"/>
    <w:rsid w:val="00016820"/>
    <w:rsid w:val="0001719E"/>
    <w:rsid w:val="00022D0D"/>
    <w:rsid w:val="00030EEF"/>
    <w:rsid w:val="00032466"/>
    <w:rsid w:val="000339DA"/>
    <w:rsid w:val="000422E5"/>
    <w:rsid w:val="00053A1B"/>
    <w:rsid w:val="00055AD6"/>
    <w:rsid w:val="0005799F"/>
    <w:rsid w:val="00061F9F"/>
    <w:rsid w:val="0006512B"/>
    <w:rsid w:val="00070C4F"/>
    <w:rsid w:val="00077143"/>
    <w:rsid w:val="00080619"/>
    <w:rsid w:val="0008135C"/>
    <w:rsid w:val="00082621"/>
    <w:rsid w:val="00083247"/>
    <w:rsid w:val="00083A62"/>
    <w:rsid w:val="000840F5"/>
    <w:rsid w:val="00084B7E"/>
    <w:rsid w:val="0008551C"/>
    <w:rsid w:val="00095A95"/>
    <w:rsid w:val="00095D62"/>
    <w:rsid w:val="0009632D"/>
    <w:rsid w:val="000A3755"/>
    <w:rsid w:val="000B1FE3"/>
    <w:rsid w:val="000B20C4"/>
    <w:rsid w:val="000B21AC"/>
    <w:rsid w:val="000B32FE"/>
    <w:rsid w:val="000B4661"/>
    <w:rsid w:val="000C48C9"/>
    <w:rsid w:val="000C7539"/>
    <w:rsid w:val="000D3E16"/>
    <w:rsid w:val="000E1C0C"/>
    <w:rsid w:val="000E2D40"/>
    <w:rsid w:val="000E34F1"/>
    <w:rsid w:val="000E7DB8"/>
    <w:rsid w:val="000F310C"/>
    <w:rsid w:val="000F75BC"/>
    <w:rsid w:val="00112460"/>
    <w:rsid w:val="0011517C"/>
    <w:rsid w:val="0011675B"/>
    <w:rsid w:val="00122B7E"/>
    <w:rsid w:val="00124D9F"/>
    <w:rsid w:val="001302FF"/>
    <w:rsid w:val="00140849"/>
    <w:rsid w:val="00141C71"/>
    <w:rsid w:val="00147E53"/>
    <w:rsid w:val="001535FB"/>
    <w:rsid w:val="001547A1"/>
    <w:rsid w:val="00161988"/>
    <w:rsid w:val="00162324"/>
    <w:rsid w:val="00162B9F"/>
    <w:rsid w:val="001634B8"/>
    <w:rsid w:val="001638D7"/>
    <w:rsid w:val="0016540B"/>
    <w:rsid w:val="00170A9C"/>
    <w:rsid w:val="00176F4D"/>
    <w:rsid w:val="0017791F"/>
    <w:rsid w:val="00186FE8"/>
    <w:rsid w:val="00191529"/>
    <w:rsid w:val="00192701"/>
    <w:rsid w:val="0019372F"/>
    <w:rsid w:val="001961B0"/>
    <w:rsid w:val="001A0362"/>
    <w:rsid w:val="001A094B"/>
    <w:rsid w:val="001A1928"/>
    <w:rsid w:val="001A2CC0"/>
    <w:rsid w:val="001A66CE"/>
    <w:rsid w:val="001A7A47"/>
    <w:rsid w:val="001B1430"/>
    <w:rsid w:val="001B6C33"/>
    <w:rsid w:val="001C3785"/>
    <w:rsid w:val="001C73C7"/>
    <w:rsid w:val="001D3411"/>
    <w:rsid w:val="001D5D1F"/>
    <w:rsid w:val="001D5D4D"/>
    <w:rsid w:val="001D67AE"/>
    <w:rsid w:val="001D6882"/>
    <w:rsid w:val="001E054E"/>
    <w:rsid w:val="001E08C5"/>
    <w:rsid w:val="001E3057"/>
    <w:rsid w:val="001E77BA"/>
    <w:rsid w:val="001E7D12"/>
    <w:rsid w:val="001F2EEB"/>
    <w:rsid w:val="001F65C6"/>
    <w:rsid w:val="002028F8"/>
    <w:rsid w:val="00206607"/>
    <w:rsid w:val="002077A9"/>
    <w:rsid w:val="002129D1"/>
    <w:rsid w:val="0021430C"/>
    <w:rsid w:val="002150FC"/>
    <w:rsid w:val="00220D13"/>
    <w:rsid w:val="00227BB8"/>
    <w:rsid w:val="0023343F"/>
    <w:rsid w:val="00233CCA"/>
    <w:rsid w:val="00234825"/>
    <w:rsid w:val="00235F0C"/>
    <w:rsid w:val="0024180D"/>
    <w:rsid w:val="00244283"/>
    <w:rsid w:val="002454EB"/>
    <w:rsid w:val="0024556A"/>
    <w:rsid w:val="00245B4F"/>
    <w:rsid w:val="0025404C"/>
    <w:rsid w:val="00255DD1"/>
    <w:rsid w:val="00256015"/>
    <w:rsid w:val="00262503"/>
    <w:rsid w:val="0026777D"/>
    <w:rsid w:val="00270E7B"/>
    <w:rsid w:val="00272598"/>
    <w:rsid w:val="00277279"/>
    <w:rsid w:val="00280C70"/>
    <w:rsid w:val="00281F76"/>
    <w:rsid w:val="00285227"/>
    <w:rsid w:val="00291D25"/>
    <w:rsid w:val="00294621"/>
    <w:rsid w:val="002954C7"/>
    <w:rsid w:val="0029557B"/>
    <w:rsid w:val="002B7EC9"/>
    <w:rsid w:val="002C444C"/>
    <w:rsid w:val="002E58EB"/>
    <w:rsid w:val="002E7C96"/>
    <w:rsid w:val="002F0499"/>
    <w:rsid w:val="003013A1"/>
    <w:rsid w:val="00301CFA"/>
    <w:rsid w:val="00305851"/>
    <w:rsid w:val="0031089F"/>
    <w:rsid w:val="00317A5F"/>
    <w:rsid w:val="00323FE0"/>
    <w:rsid w:val="003255F8"/>
    <w:rsid w:val="0033055D"/>
    <w:rsid w:val="003352CE"/>
    <w:rsid w:val="003370AC"/>
    <w:rsid w:val="00343644"/>
    <w:rsid w:val="00345306"/>
    <w:rsid w:val="00345DDA"/>
    <w:rsid w:val="00352A13"/>
    <w:rsid w:val="00354CF6"/>
    <w:rsid w:val="00362DC6"/>
    <w:rsid w:val="00362EE7"/>
    <w:rsid w:val="00367BB1"/>
    <w:rsid w:val="00370536"/>
    <w:rsid w:val="00375257"/>
    <w:rsid w:val="00386954"/>
    <w:rsid w:val="0039019A"/>
    <w:rsid w:val="0039121A"/>
    <w:rsid w:val="00391EC6"/>
    <w:rsid w:val="00393F65"/>
    <w:rsid w:val="00394E3C"/>
    <w:rsid w:val="003A6887"/>
    <w:rsid w:val="003B3975"/>
    <w:rsid w:val="003B61A1"/>
    <w:rsid w:val="003C5568"/>
    <w:rsid w:val="003C6A1C"/>
    <w:rsid w:val="003D0E47"/>
    <w:rsid w:val="003D320B"/>
    <w:rsid w:val="003D5EA6"/>
    <w:rsid w:val="003D6A43"/>
    <w:rsid w:val="003D75DD"/>
    <w:rsid w:val="003E1D20"/>
    <w:rsid w:val="003F21CF"/>
    <w:rsid w:val="003F3A94"/>
    <w:rsid w:val="003F4AA6"/>
    <w:rsid w:val="003F4CCF"/>
    <w:rsid w:val="00402951"/>
    <w:rsid w:val="00404565"/>
    <w:rsid w:val="00410316"/>
    <w:rsid w:val="00414A47"/>
    <w:rsid w:val="004153E0"/>
    <w:rsid w:val="00415433"/>
    <w:rsid w:val="00421FAD"/>
    <w:rsid w:val="0042263C"/>
    <w:rsid w:val="00423BDA"/>
    <w:rsid w:val="00424AC0"/>
    <w:rsid w:val="00425E6D"/>
    <w:rsid w:val="00425EA3"/>
    <w:rsid w:val="00432C54"/>
    <w:rsid w:val="00436F74"/>
    <w:rsid w:val="00444A2D"/>
    <w:rsid w:val="00444A5B"/>
    <w:rsid w:val="00451BF3"/>
    <w:rsid w:val="004526D9"/>
    <w:rsid w:val="00452B8B"/>
    <w:rsid w:val="004537C5"/>
    <w:rsid w:val="0046071E"/>
    <w:rsid w:val="00462095"/>
    <w:rsid w:val="0046754E"/>
    <w:rsid w:val="00471698"/>
    <w:rsid w:val="00476655"/>
    <w:rsid w:val="00476EB5"/>
    <w:rsid w:val="00485C0D"/>
    <w:rsid w:val="00485E5C"/>
    <w:rsid w:val="004878F1"/>
    <w:rsid w:val="004907B4"/>
    <w:rsid w:val="004A3B46"/>
    <w:rsid w:val="004A78E7"/>
    <w:rsid w:val="004B3C84"/>
    <w:rsid w:val="004C47B4"/>
    <w:rsid w:val="004C4A53"/>
    <w:rsid w:val="004C5374"/>
    <w:rsid w:val="004C5935"/>
    <w:rsid w:val="004D4443"/>
    <w:rsid w:val="004D6605"/>
    <w:rsid w:val="004E11D8"/>
    <w:rsid w:val="004E3B5A"/>
    <w:rsid w:val="004E4744"/>
    <w:rsid w:val="004E4860"/>
    <w:rsid w:val="004E643E"/>
    <w:rsid w:val="004E6C3A"/>
    <w:rsid w:val="004E7075"/>
    <w:rsid w:val="004E712A"/>
    <w:rsid w:val="004E717A"/>
    <w:rsid w:val="004F73FB"/>
    <w:rsid w:val="004F7C9A"/>
    <w:rsid w:val="005002F9"/>
    <w:rsid w:val="005064DE"/>
    <w:rsid w:val="00506DB0"/>
    <w:rsid w:val="00514AF7"/>
    <w:rsid w:val="00516722"/>
    <w:rsid w:val="005214FF"/>
    <w:rsid w:val="005217F0"/>
    <w:rsid w:val="0052407D"/>
    <w:rsid w:val="005356D0"/>
    <w:rsid w:val="005379CB"/>
    <w:rsid w:val="005416FF"/>
    <w:rsid w:val="005423D1"/>
    <w:rsid w:val="00551634"/>
    <w:rsid w:val="00553B4C"/>
    <w:rsid w:val="00566297"/>
    <w:rsid w:val="005747A3"/>
    <w:rsid w:val="00577A46"/>
    <w:rsid w:val="00580813"/>
    <w:rsid w:val="00587C5F"/>
    <w:rsid w:val="00591B5E"/>
    <w:rsid w:val="00591F91"/>
    <w:rsid w:val="00596441"/>
    <w:rsid w:val="005A2813"/>
    <w:rsid w:val="005A316A"/>
    <w:rsid w:val="005A3361"/>
    <w:rsid w:val="005A55F6"/>
    <w:rsid w:val="005A55FB"/>
    <w:rsid w:val="005A7DEB"/>
    <w:rsid w:val="005B0D3B"/>
    <w:rsid w:val="005B24FC"/>
    <w:rsid w:val="005B3C4D"/>
    <w:rsid w:val="005B68A8"/>
    <w:rsid w:val="005C0C04"/>
    <w:rsid w:val="005C714A"/>
    <w:rsid w:val="005D0C31"/>
    <w:rsid w:val="005D0FD3"/>
    <w:rsid w:val="005D223E"/>
    <w:rsid w:val="005D38EF"/>
    <w:rsid w:val="005D5232"/>
    <w:rsid w:val="005E1FC8"/>
    <w:rsid w:val="005E511F"/>
    <w:rsid w:val="005E5625"/>
    <w:rsid w:val="005E723E"/>
    <w:rsid w:val="005E7CD0"/>
    <w:rsid w:val="005F2CB9"/>
    <w:rsid w:val="005F4189"/>
    <w:rsid w:val="005F5A8C"/>
    <w:rsid w:val="006026B4"/>
    <w:rsid w:val="006038A0"/>
    <w:rsid w:val="00605762"/>
    <w:rsid w:val="00611AFA"/>
    <w:rsid w:val="00614EB9"/>
    <w:rsid w:val="00615A31"/>
    <w:rsid w:val="0062069E"/>
    <w:rsid w:val="00624CAA"/>
    <w:rsid w:val="0062758F"/>
    <w:rsid w:val="00630719"/>
    <w:rsid w:val="00630DE2"/>
    <w:rsid w:val="00631D2E"/>
    <w:rsid w:val="006366ED"/>
    <w:rsid w:val="006404E9"/>
    <w:rsid w:val="00641CEB"/>
    <w:rsid w:val="0064327D"/>
    <w:rsid w:val="00650F04"/>
    <w:rsid w:val="00654117"/>
    <w:rsid w:val="00654B33"/>
    <w:rsid w:val="00655BF8"/>
    <w:rsid w:val="00656511"/>
    <w:rsid w:val="00656803"/>
    <w:rsid w:val="006678DC"/>
    <w:rsid w:val="00667E78"/>
    <w:rsid w:val="00674459"/>
    <w:rsid w:val="006757E3"/>
    <w:rsid w:val="00675B01"/>
    <w:rsid w:val="006769D1"/>
    <w:rsid w:val="00684554"/>
    <w:rsid w:val="00684605"/>
    <w:rsid w:val="0068772D"/>
    <w:rsid w:val="0069141D"/>
    <w:rsid w:val="00693E35"/>
    <w:rsid w:val="0069437A"/>
    <w:rsid w:val="00694CB9"/>
    <w:rsid w:val="00695465"/>
    <w:rsid w:val="00695C93"/>
    <w:rsid w:val="006A1E64"/>
    <w:rsid w:val="006A3ECB"/>
    <w:rsid w:val="006A754D"/>
    <w:rsid w:val="006A79E9"/>
    <w:rsid w:val="006B1093"/>
    <w:rsid w:val="006B199D"/>
    <w:rsid w:val="006B3A22"/>
    <w:rsid w:val="006B455A"/>
    <w:rsid w:val="006C1E89"/>
    <w:rsid w:val="006C2F5C"/>
    <w:rsid w:val="006C342F"/>
    <w:rsid w:val="006C5DC7"/>
    <w:rsid w:val="006C7313"/>
    <w:rsid w:val="006C7540"/>
    <w:rsid w:val="006D1505"/>
    <w:rsid w:val="006D4828"/>
    <w:rsid w:val="006D5710"/>
    <w:rsid w:val="006D57B3"/>
    <w:rsid w:val="006D7C0B"/>
    <w:rsid w:val="006D7FFE"/>
    <w:rsid w:val="006E1898"/>
    <w:rsid w:val="006E38C2"/>
    <w:rsid w:val="006E52E0"/>
    <w:rsid w:val="006E7364"/>
    <w:rsid w:val="006E7864"/>
    <w:rsid w:val="006E7EBB"/>
    <w:rsid w:val="006F3518"/>
    <w:rsid w:val="006F5D85"/>
    <w:rsid w:val="006F7316"/>
    <w:rsid w:val="00700FD7"/>
    <w:rsid w:val="007060BB"/>
    <w:rsid w:val="00714C32"/>
    <w:rsid w:val="0071569D"/>
    <w:rsid w:val="00715DD1"/>
    <w:rsid w:val="0071684A"/>
    <w:rsid w:val="00723702"/>
    <w:rsid w:val="007306BA"/>
    <w:rsid w:val="0073270C"/>
    <w:rsid w:val="00737799"/>
    <w:rsid w:val="00740887"/>
    <w:rsid w:val="0074184B"/>
    <w:rsid w:val="00741C78"/>
    <w:rsid w:val="00743479"/>
    <w:rsid w:val="007448C1"/>
    <w:rsid w:val="00747858"/>
    <w:rsid w:val="007506CB"/>
    <w:rsid w:val="00750F24"/>
    <w:rsid w:val="007517B0"/>
    <w:rsid w:val="007562F7"/>
    <w:rsid w:val="00763457"/>
    <w:rsid w:val="00774384"/>
    <w:rsid w:val="007744C0"/>
    <w:rsid w:val="00787E10"/>
    <w:rsid w:val="00790A44"/>
    <w:rsid w:val="00795C45"/>
    <w:rsid w:val="007964F4"/>
    <w:rsid w:val="007A2634"/>
    <w:rsid w:val="007A3AF3"/>
    <w:rsid w:val="007A4980"/>
    <w:rsid w:val="007B048B"/>
    <w:rsid w:val="007B1925"/>
    <w:rsid w:val="007B4B79"/>
    <w:rsid w:val="007B50EF"/>
    <w:rsid w:val="007C0586"/>
    <w:rsid w:val="007C377F"/>
    <w:rsid w:val="007C6A84"/>
    <w:rsid w:val="007E3340"/>
    <w:rsid w:val="007E6696"/>
    <w:rsid w:val="007F177E"/>
    <w:rsid w:val="007F4E16"/>
    <w:rsid w:val="0080014A"/>
    <w:rsid w:val="00813B4A"/>
    <w:rsid w:val="00817A4D"/>
    <w:rsid w:val="008215FB"/>
    <w:rsid w:val="0082253A"/>
    <w:rsid w:val="008255E2"/>
    <w:rsid w:val="00832D23"/>
    <w:rsid w:val="00835502"/>
    <w:rsid w:val="008419BD"/>
    <w:rsid w:val="00846825"/>
    <w:rsid w:val="008471AE"/>
    <w:rsid w:val="00847986"/>
    <w:rsid w:val="00854384"/>
    <w:rsid w:val="00857BC6"/>
    <w:rsid w:val="00860E9E"/>
    <w:rsid w:val="00860EDB"/>
    <w:rsid w:val="00864A0F"/>
    <w:rsid w:val="008659D0"/>
    <w:rsid w:val="008712E0"/>
    <w:rsid w:val="0087737F"/>
    <w:rsid w:val="00881688"/>
    <w:rsid w:val="008838F3"/>
    <w:rsid w:val="00887460"/>
    <w:rsid w:val="008925F4"/>
    <w:rsid w:val="00894DA0"/>
    <w:rsid w:val="008968D4"/>
    <w:rsid w:val="00897C6C"/>
    <w:rsid w:val="008A6F1E"/>
    <w:rsid w:val="008A799E"/>
    <w:rsid w:val="008B4ACE"/>
    <w:rsid w:val="008C24F5"/>
    <w:rsid w:val="008C3F28"/>
    <w:rsid w:val="008C5816"/>
    <w:rsid w:val="008C7498"/>
    <w:rsid w:val="008C7E47"/>
    <w:rsid w:val="008D3DD3"/>
    <w:rsid w:val="008D4EEB"/>
    <w:rsid w:val="008D526C"/>
    <w:rsid w:val="008E6AD3"/>
    <w:rsid w:val="008F17A5"/>
    <w:rsid w:val="008F69F0"/>
    <w:rsid w:val="008F6B75"/>
    <w:rsid w:val="008F752B"/>
    <w:rsid w:val="009001F9"/>
    <w:rsid w:val="00903677"/>
    <w:rsid w:val="00906E44"/>
    <w:rsid w:val="00914407"/>
    <w:rsid w:val="00914BC9"/>
    <w:rsid w:val="009175C9"/>
    <w:rsid w:val="009179B3"/>
    <w:rsid w:val="00926D23"/>
    <w:rsid w:val="00930843"/>
    <w:rsid w:val="0093133B"/>
    <w:rsid w:val="00933928"/>
    <w:rsid w:val="00936F08"/>
    <w:rsid w:val="009428AF"/>
    <w:rsid w:val="00945280"/>
    <w:rsid w:val="00947E11"/>
    <w:rsid w:val="00951B18"/>
    <w:rsid w:val="009543D6"/>
    <w:rsid w:val="00960958"/>
    <w:rsid w:val="00960B2C"/>
    <w:rsid w:val="009641E5"/>
    <w:rsid w:val="0096487A"/>
    <w:rsid w:val="009734F4"/>
    <w:rsid w:val="009760B1"/>
    <w:rsid w:val="0097793E"/>
    <w:rsid w:val="00982886"/>
    <w:rsid w:val="009872ED"/>
    <w:rsid w:val="00990EB5"/>
    <w:rsid w:val="00995DC3"/>
    <w:rsid w:val="009979B6"/>
    <w:rsid w:val="009A1123"/>
    <w:rsid w:val="009A1344"/>
    <w:rsid w:val="009A3986"/>
    <w:rsid w:val="009B0498"/>
    <w:rsid w:val="009B27D7"/>
    <w:rsid w:val="009B3220"/>
    <w:rsid w:val="009B70E8"/>
    <w:rsid w:val="009C0280"/>
    <w:rsid w:val="009C59CD"/>
    <w:rsid w:val="009D73AE"/>
    <w:rsid w:val="009E0CF2"/>
    <w:rsid w:val="009E1212"/>
    <w:rsid w:val="009E289A"/>
    <w:rsid w:val="009E3F0A"/>
    <w:rsid w:val="009E43E3"/>
    <w:rsid w:val="009E4EDD"/>
    <w:rsid w:val="009F12F3"/>
    <w:rsid w:val="009F471E"/>
    <w:rsid w:val="00A01ACA"/>
    <w:rsid w:val="00A041C5"/>
    <w:rsid w:val="00A109AD"/>
    <w:rsid w:val="00A14627"/>
    <w:rsid w:val="00A210DB"/>
    <w:rsid w:val="00A22206"/>
    <w:rsid w:val="00A250E7"/>
    <w:rsid w:val="00A31E5C"/>
    <w:rsid w:val="00A33266"/>
    <w:rsid w:val="00A36A85"/>
    <w:rsid w:val="00A42BA4"/>
    <w:rsid w:val="00A444C9"/>
    <w:rsid w:val="00A44CAE"/>
    <w:rsid w:val="00A4602B"/>
    <w:rsid w:val="00A47BF3"/>
    <w:rsid w:val="00A47E1A"/>
    <w:rsid w:val="00A50682"/>
    <w:rsid w:val="00A546C1"/>
    <w:rsid w:val="00A55C21"/>
    <w:rsid w:val="00A5664E"/>
    <w:rsid w:val="00A60DF2"/>
    <w:rsid w:val="00A621C2"/>
    <w:rsid w:val="00A65915"/>
    <w:rsid w:val="00A71F06"/>
    <w:rsid w:val="00A7211F"/>
    <w:rsid w:val="00A7344B"/>
    <w:rsid w:val="00A7361C"/>
    <w:rsid w:val="00A817EB"/>
    <w:rsid w:val="00A83360"/>
    <w:rsid w:val="00A84C1C"/>
    <w:rsid w:val="00A9288D"/>
    <w:rsid w:val="00A9373A"/>
    <w:rsid w:val="00AA58DD"/>
    <w:rsid w:val="00AA58EE"/>
    <w:rsid w:val="00AA747E"/>
    <w:rsid w:val="00AA798A"/>
    <w:rsid w:val="00AB0181"/>
    <w:rsid w:val="00AB1613"/>
    <w:rsid w:val="00AB7C9C"/>
    <w:rsid w:val="00AC0F9C"/>
    <w:rsid w:val="00AC1F3E"/>
    <w:rsid w:val="00AC47A9"/>
    <w:rsid w:val="00AC5A03"/>
    <w:rsid w:val="00AD28FD"/>
    <w:rsid w:val="00AD594A"/>
    <w:rsid w:val="00AE609D"/>
    <w:rsid w:val="00AE70AE"/>
    <w:rsid w:val="00AF22CD"/>
    <w:rsid w:val="00AF37B1"/>
    <w:rsid w:val="00AF44BF"/>
    <w:rsid w:val="00AF6BA3"/>
    <w:rsid w:val="00B00777"/>
    <w:rsid w:val="00B04A37"/>
    <w:rsid w:val="00B101EA"/>
    <w:rsid w:val="00B1051F"/>
    <w:rsid w:val="00B10F88"/>
    <w:rsid w:val="00B126C5"/>
    <w:rsid w:val="00B32E10"/>
    <w:rsid w:val="00B353E4"/>
    <w:rsid w:val="00B357E5"/>
    <w:rsid w:val="00B43069"/>
    <w:rsid w:val="00B468D1"/>
    <w:rsid w:val="00B47502"/>
    <w:rsid w:val="00B47732"/>
    <w:rsid w:val="00B519A8"/>
    <w:rsid w:val="00B57E08"/>
    <w:rsid w:val="00B61910"/>
    <w:rsid w:val="00B6381B"/>
    <w:rsid w:val="00B63F1C"/>
    <w:rsid w:val="00B64DCB"/>
    <w:rsid w:val="00B672F1"/>
    <w:rsid w:val="00B70579"/>
    <w:rsid w:val="00B760F4"/>
    <w:rsid w:val="00B76782"/>
    <w:rsid w:val="00B8085C"/>
    <w:rsid w:val="00B85B23"/>
    <w:rsid w:val="00B86166"/>
    <w:rsid w:val="00B8722D"/>
    <w:rsid w:val="00B87330"/>
    <w:rsid w:val="00B90908"/>
    <w:rsid w:val="00B9535C"/>
    <w:rsid w:val="00B96042"/>
    <w:rsid w:val="00B97AB3"/>
    <w:rsid w:val="00BA21A8"/>
    <w:rsid w:val="00BA700D"/>
    <w:rsid w:val="00BB0065"/>
    <w:rsid w:val="00BB1208"/>
    <w:rsid w:val="00BB5CFB"/>
    <w:rsid w:val="00BB609F"/>
    <w:rsid w:val="00BD2D6F"/>
    <w:rsid w:val="00BD4AE6"/>
    <w:rsid w:val="00BD6187"/>
    <w:rsid w:val="00BD656B"/>
    <w:rsid w:val="00BE059A"/>
    <w:rsid w:val="00BE72BB"/>
    <w:rsid w:val="00BE73ED"/>
    <w:rsid w:val="00BF0894"/>
    <w:rsid w:val="00BF4F08"/>
    <w:rsid w:val="00C002B6"/>
    <w:rsid w:val="00C004B3"/>
    <w:rsid w:val="00C016A4"/>
    <w:rsid w:val="00C02A7F"/>
    <w:rsid w:val="00C145E9"/>
    <w:rsid w:val="00C201B6"/>
    <w:rsid w:val="00C247F0"/>
    <w:rsid w:val="00C27340"/>
    <w:rsid w:val="00C332B4"/>
    <w:rsid w:val="00C40BB5"/>
    <w:rsid w:val="00C422A7"/>
    <w:rsid w:val="00C472AD"/>
    <w:rsid w:val="00C52082"/>
    <w:rsid w:val="00C664A7"/>
    <w:rsid w:val="00C73661"/>
    <w:rsid w:val="00C744D7"/>
    <w:rsid w:val="00C756E6"/>
    <w:rsid w:val="00C77AF0"/>
    <w:rsid w:val="00C81F4A"/>
    <w:rsid w:val="00C8298A"/>
    <w:rsid w:val="00C832EA"/>
    <w:rsid w:val="00C85F50"/>
    <w:rsid w:val="00C86622"/>
    <w:rsid w:val="00C9108F"/>
    <w:rsid w:val="00C961C8"/>
    <w:rsid w:val="00CA254D"/>
    <w:rsid w:val="00CA6C0A"/>
    <w:rsid w:val="00CB1B53"/>
    <w:rsid w:val="00CB4F09"/>
    <w:rsid w:val="00CB5D4C"/>
    <w:rsid w:val="00CB6A10"/>
    <w:rsid w:val="00CC1E27"/>
    <w:rsid w:val="00CC24D9"/>
    <w:rsid w:val="00CC2C2D"/>
    <w:rsid w:val="00CC635C"/>
    <w:rsid w:val="00CC6785"/>
    <w:rsid w:val="00CD290A"/>
    <w:rsid w:val="00CE2374"/>
    <w:rsid w:val="00CE7386"/>
    <w:rsid w:val="00CF1B73"/>
    <w:rsid w:val="00CF1D71"/>
    <w:rsid w:val="00CF3AE0"/>
    <w:rsid w:val="00D005EC"/>
    <w:rsid w:val="00D00E00"/>
    <w:rsid w:val="00D024AF"/>
    <w:rsid w:val="00D03057"/>
    <w:rsid w:val="00D105B2"/>
    <w:rsid w:val="00D10BEC"/>
    <w:rsid w:val="00D1240C"/>
    <w:rsid w:val="00D129CD"/>
    <w:rsid w:val="00D14EDA"/>
    <w:rsid w:val="00D24C76"/>
    <w:rsid w:val="00D272CB"/>
    <w:rsid w:val="00D30613"/>
    <w:rsid w:val="00D31BBE"/>
    <w:rsid w:val="00D32F85"/>
    <w:rsid w:val="00D355F5"/>
    <w:rsid w:val="00D356D7"/>
    <w:rsid w:val="00D404D0"/>
    <w:rsid w:val="00D413D9"/>
    <w:rsid w:val="00D413F0"/>
    <w:rsid w:val="00D447A1"/>
    <w:rsid w:val="00D45774"/>
    <w:rsid w:val="00D53007"/>
    <w:rsid w:val="00D55435"/>
    <w:rsid w:val="00D55C39"/>
    <w:rsid w:val="00D72943"/>
    <w:rsid w:val="00D72A60"/>
    <w:rsid w:val="00D74026"/>
    <w:rsid w:val="00D77202"/>
    <w:rsid w:val="00D801A7"/>
    <w:rsid w:val="00D81E3F"/>
    <w:rsid w:val="00D82D2D"/>
    <w:rsid w:val="00D849EA"/>
    <w:rsid w:val="00D86D5F"/>
    <w:rsid w:val="00D963EB"/>
    <w:rsid w:val="00D97427"/>
    <w:rsid w:val="00D97BBE"/>
    <w:rsid w:val="00DA02D6"/>
    <w:rsid w:val="00DA3330"/>
    <w:rsid w:val="00DA6BE8"/>
    <w:rsid w:val="00DA7BD2"/>
    <w:rsid w:val="00DB1709"/>
    <w:rsid w:val="00DB4349"/>
    <w:rsid w:val="00DB4DBE"/>
    <w:rsid w:val="00DB5A32"/>
    <w:rsid w:val="00DB62BB"/>
    <w:rsid w:val="00DB6F1E"/>
    <w:rsid w:val="00DB74F5"/>
    <w:rsid w:val="00DC14CA"/>
    <w:rsid w:val="00DC2B2F"/>
    <w:rsid w:val="00DC2BFF"/>
    <w:rsid w:val="00DC3D93"/>
    <w:rsid w:val="00DC3EDA"/>
    <w:rsid w:val="00DC5135"/>
    <w:rsid w:val="00DC55C8"/>
    <w:rsid w:val="00DD1C00"/>
    <w:rsid w:val="00DD2B35"/>
    <w:rsid w:val="00DD3033"/>
    <w:rsid w:val="00DD4C49"/>
    <w:rsid w:val="00DD55EC"/>
    <w:rsid w:val="00DD58C5"/>
    <w:rsid w:val="00DD61CD"/>
    <w:rsid w:val="00DE2052"/>
    <w:rsid w:val="00DE24ED"/>
    <w:rsid w:val="00DE2D54"/>
    <w:rsid w:val="00DE5561"/>
    <w:rsid w:val="00DE6627"/>
    <w:rsid w:val="00DF0705"/>
    <w:rsid w:val="00DF29F1"/>
    <w:rsid w:val="00DF648A"/>
    <w:rsid w:val="00E013B3"/>
    <w:rsid w:val="00E056C2"/>
    <w:rsid w:val="00E073C7"/>
    <w:rsid w:val="00E10215"/>
    <w:rsid w:val="00E126DF"/>
    <w:rsid w:val="00E12A21"/>
    <w:rsid w:val="00E22C8D"/>
    <w:rsid w:val="00E24517"/>
    <w:rsid w:val="00E31F96"/>
    <w:rsid w:val="00E342AD"/>
    <w:rsid w:val="00E3621D"/>
    <w:rsid w:val="00E40760"/>
    <w:rsid w:val="00E41332"/>
    <w:rsid w:val="00E418FF"/>
    <w:rsid w:val="00E441C5"/>
    <w:rsid w:val="00E46DB6"/>
    <w:rsid w:val="00E477E8"/>
    <w:rsid w:val="00E55CBA"/>
    <w:rsid w:val="00E610A4"/>
    <w:rsid w:val="00E62599"/>
    <w:rsid w:val="00E62651"/>
    <w:rsid w:val="00E65FD6"/>
    <w:rsid w:val="00E67BE8"/>
    <w:rsid w:val="00E71442"/>
    <w:rsid w:val="00E73267"/>
    <w:rsid w:val="00E7387F"/>
    <w:rsid w:val="00E73BE2"/>
    <w:rsid w:val="00E81825"/>
    <w:rsid w:val="00E835D2"/>
    <w:rsid w:val="00E8414B"/>
    <w:rsid w:val="00E918F5"/>
    <w:rsid w:val="00E92C7C"/>
    <w:rsid w:val="00E954BF"/>
    <w:rsid w:val="00E960B4"/>
    <w:rsid w:val="00EA37D0"/>
    <w:rsid w:val="00EB3378"/>
    <w:rsid w:val="00EB33A1"/>
    <w:rsid w:val="00EB7040"/>
    <w:rsid w:val="00EC1FA6"/>
    <w:rsid w:val="00EC3543"/>
    <w:rsid w:val="00EC48A3"/>
    <w:rsid w:val="00EC74C4"/>
    <w:rsid w:val="00ED10B9"/>
    <w:rsid w:val="00ED14A3"/>
    <w:rsid w:val="00ED1ABA"/>
    <w:rsid w:val="00ED2416"/>
    <w:rsid w:val="00ED6DA9"/>
    <w:rsid w:val="00EE0424"/>
    <w:rsid w:val="00EE0CB9"/>
    <w:rsid w:val="00EE1B50"/>
    <w:rsid w:val="00EF4B53"/>
    <w:rsid w:val="00F04146"/>
    <w:rsid w:val="00F05586"/>
    <w:rsid w:val="00F07E14"/>
    <w:rsid w:val="00F10ECD"/>
    <w:rsid w:val="00F133AC"/>
    <w:rsid w:val="00F1699A"/>
    <w:rsid w:val="00F17D40"/>
    <w:rsid w:val="00F30D9F"/>
    <w:rsid w:val="00F414CB"/>
    <w:rsid w:val="00F41E6B"/>
    <w:rsid w:val="00F4288D"/>
    <w:rsid w:val="00F439E6"/>
    <w:rsid w:val="00F46354"/>
    <w:rsid w:val="00F46D30"/>
    <w:rsid w:val="00F46F5C"/>
    <w:rsid w:val="00F5343F"/>
    <w:rsid w:val="00F6160A"/>
    <w:rsid w:val="00F6179F"/>
    <w:rsid w:val="00F618F5"/>
    <w:rsid w:val="00F73338"/>
    <w:rsid w:val="00F74DAC"/>
    <w:rsid w:val="00F74DE2"/>
    <w:rsid w:val="00F75671"/>
    <w:rsid w:val="00F769FE"/>
    <w:rsid w:val="00F81563"/>
    <w:rsid w:val="00F836B9"/>
    <w:rsid w:val="00F9015F"/>
    <w:rsid w:val="00F90CEE"/>
    <w:rsid w:val="00F918FF"/>
    <w:rsid w:val="00F941D5"/>
    <w:rsid w:val="00F954C2"/>
    <w:rsid w:val="00F95961"/>
    <w:rsid w:val="00F968F3"/>
    <w:rsid w:val="00FA2A1A"/>
    <w:rsid w:val="00FA6FE4"/>
    <w:rsid w:val="00FA73CC"/>
    <w:rsid w:val="00FB0C68"/>
    <w:rsid w:val="00FB1278"/>
    <w:rsid w:val="00FB44C7"/>
    <w:rsid w:val="00FB4BAB"/>
    <w:rsid w:val="00FC3F93"/>
    <w:rsid w:val="00FE4AA3"/>
    <w:rsid w:val="00FE5968"/>
    <w:rsid w:val="00FF1240"/>
    <w:rsid w:val="00FF56C9"/>
    <w:rsid w:val="00FF7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E7864"/>
    <w:pPr>
      <w:keepNext/>
      <w:tabs>
        <w:tab w:val="num" w:pos="0"/>
      </w:tabs>
      <w:spacing w:before="240" w:after="240" w:line="240" w:lineRule="auto"/>
      <w:jc w:val="center"/>
      <w:outlineLvl w:val="0"/>
    </w:pPr>
    <w:rPr>
      <w:rFonts w:ascii="Times New Roman" w:eastAsia="Times New Roman" w:hAnsi="Times New Roman" w:cs="Times New Roman"/>
      <w:b/>
      <w:bCs/>
      <w:color w:val="FF00FF"/>
      <w:kern w:val="1"/>
      <w:sz w:val="32"/>
      <w:szCs w:val="32"/>
      <w:lang w:eastAsia="ar-SA"/>
    </w:rPr>
  </w:style>
  <w:style w:type="paragraph" w:styleId="2">
    <w:name w:val="heading 2"/>
    <w:basedOn w:val="a"/>
    <w:next w:val="a"/>
    <w:link w:val="20"/>
    <w:qFormat/>
    <w:rsid w:val="006E7864"/>
    <w:pPr>
      <w:keepNext/>
      <w:numPr>
        <w:ilvl w:val="1"/>
        <w:numId w:val="3"/>
      </w:numPr>
      <w:spacing w:before="360" w:after="360" w:line="240" w:lineRule="auto"/>
      <w:ind w:right="533"/>
      <w:jc w:val="center"/>
      <w:outlineLvl w:val="1"/>
    </w:pPr>
    <w:rPr>
      <w:rFonts w:ascii="Times New Roman" w:eastAsia="Times New Roman" w:hAnsi="Times New Roman" w:cs="Times New Roman"/>
      <w:b/>
      <w:bCs/>
      <w:szCs w:val="28"/>
      <w:lang w:eastAsia="ar-SA"/>
    </w:rPr>
  </w:style>
  <w:style w:type="paragraph" w:styleId="3">
    <w:name w:val="heading 3"/>
    <w:basedOn w:val="a"/>
    <w:next w:val="a"/>
    <w:link w:val="30"/>
    <w:qFormat/>
    <w:rsid w:val="006E7864"/>
    <w:pPr>
      <w:keepNext/>
      <w:numPr>
        <w:ilvl w:val="2"/>
        <w:numId w:val="3"/>
      </w:numPr>
      <w:tabs>
        <w:tab w:val="left" w:pos="2340"/>
      </w:tabs>
      <w:spacing w:before="240" w:after="120" w:line="240" w:lineRule="auto"/>
      <w:ind w:left="900"/>
      <w:outlineLvl w:val="2"/>
    </w:pPr>
    <w:rPr>
      <w:rFonts w:ascii="Times New Roman" w:eastAsia="Times New Roman" w:hAnsi="Times New Roman" w:cs="Times New Roman"/>
      <w:b/>
      <w:bCs/>
      <w:sz w:val="20"/>
      <w:szCs w:val="26"/>
      <w:lang w:eastAsia="ar-SA"/>
    </w:rPr>
  </w:style>
  <w:style w:type="paragraph" w:styleId="4">
    <w:name w:val="heading 4"/>
    <w:basedOn w:val="a"/>
    <w:next w:val="a"/>
    <w:link w:val="40"/>
    <w:qFormat/>
    <w:rsid w:val="006E7864"/>
    <w:pPr>
      <w:keepNext/>
      <w:tabs>
        <w:tab w:val="num" w:pos="0"/>
      </w:tabs>
      <w:spacing w:after="0" w:line="240" w:lineRule="auto"/>
      <w:jc w:val="center"/>
      <w:outlineLvl w:val="3"/>
    </w:pPr>
    <w:rPr>
      <w:rFonts w:ascii="Times New Roman" w:eastAsia="Times New Roman" w:hAnsi="Times New Roman" w:cs="Times New Roman"/>
      <w:b/>
      <w:bCs/>
      <w:sz w:val="32"/>
      <w:szCs w:val="24"/>
      <w:lang w:eastAsia="ar-SA"/>
    </w:rPr>
  </w:style>
  <w:style w:type="paragraph" w:styleId="5">
    <w:name w:val="heading 5"/>
    <w:basedOn w:val="a"/>
    <w:next w:val="a"/>
    <w:link w:val="50"/>
    <w:qFormat/>
    <w:rsid w:val="006E7864"/>
    <w:pPr>
      <w:keepNext/>
      <w:tabs>
        <w:tab w:val="num" w:pos="0"/>
      </w:tabs>
      <w:spacing w:after="0" w:line="240" w:lineRule="auto"/>
      <w:jc w:val="center"/>
      <w:outlineLvl w:val="4"/>
    </w:pPr>
    <w:rPr>
      <w:rFonts w:ascii="Times New Roman" w:eastAsia="Times New Roman" w:hAnsi="Times New Roman" w:cs="Times New Roman"/>
      <w:b/>
      <w:bCs/>
      <w:sz w:val="36"/>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
    <w:link w:val="a4"/>
    <w:rsid w:val="00061F9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0"/>
    <w:link w:val="a3"/>
    <w:rsid w:val="00061F9F"/>
    <w:rPr>
      <w:rFonts w:ascii="Times New Roman" w:eastAsia="Times New Roman" w:hAnsi="Times New Roman" w:cs="Times New Roman"/>
      <w:sz w:val="20"/>
      <w:szCs w:val="20"/>
      <w:lang w:eastAsia="ru-RU"/>
    </w:rPr>
  </w:style>
  <w:style w:type="character" w:styleId="a5">
    <w:name w:val="footnote reference"/>
    <w:rsid w:val="00061F9F"/>
    <w:rPr>
      <w:vertAlign w:val="superscript"/>
    </w:rPr>
  </w:style>
  <w:style w:type="paragraph" w:styleId="a6">
    <w:name w:val="header"/>
    <w:basedOn w:val="a"/>
    <w:link w:val="a7"/>
    <w:unhideWhenUsed/>
    <w:rsid w:val="00061F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61F9F"/>
  </w:style>
  <w:style w:type="paragraph" w:styleId="a8">
    <w:name w:val="footer"/>
    <w:basedOn w:val="a"/>
    <w:link w:val="a9"/>
    <w:unhideWhenUsed/>
    <w:rsid w:val="00061F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1F9F"/>
  </w:style>
  <w:style w:type="paragraph" w:styleId="21">
    <w:name w:val="toc 2"/>
    <w:basedOn w:val="a"/>
    <w:next w:val="a"/>
    <w:autoRedefine/>
    <w:uiPriority w:val="39"/>
    <w:unhideWhenUsed/>
    <w:rsid w:val="006E7864"/>
    <w:pPr>
      <w:spacing w:after="100"/>
      <w:ind w:left="220"/>
    </w:pPr>
  </w:style>
  <w:style w:type="character" w:styleId="aa">
    <w:name w:val="Hyperlink"/>
    <w:basedOn w:val="a0"/>
    <w:uiPriority w:val="99"/>
    <w:unhideWhenUsed/>
    <w:rsid w:val="006E7864"/>
    <w:rPr>
      <w:color w:val="0000FF" w:themeColor="hyperlink"/>
      <w:u w:val="single"/>
    </w:rPr>
  </w:style>
  <w:style w:type="character" w:customStyle="1" w:styleId="10">
    <w:name w:val="Заголовок 1 Знак"/>
    <w:basedOn w:val="a0"/>
    <w:link w:val="1"/>
    <w:rsid w:val="006E7864"/>
    <w:rPr>
      <w:rFonts w:ascii="Times New Roman" w:eastAsia="Times New Roman" w:hAnsi="Times New Roman" w:cs="Times New Roman"/>
      <w:b/>
      <w:bCs/>
      <w:color w:val="FF00FF"/>
      <w:kern w:val="1"/>
      <w:sz w:val="32"/>
      <w:szCs w:val="32"/>
      <w:lang w:eastAsia="ar-SA"/>
    </w:rPr>
  </w:style>
  <w:style w:type="character" w:customStyle="1" w:styleId="20">
    <w:name w:val="Заголовок 2 Знак"/>
    <w:basedOn w:val="a0"/>
    <w:link w:val="2"/>
    <w:rsid w:val="006E7864"/>
    <w:rPr>
      <w:rFonts w:ascii="Times New Roman" w:eastAsia="Times New Roman" w:hAnsi="Times New Roman" w:cs="Times New Roman"/>
      <w:b/>
      <w:bCs/>
      <w:szCs w:val="28"/>
      <w:lang w:eastAsia="ar-SA"/>
    </w:rPr>
  </w:style>
  <w:style w:type="character" w:customStyle="1" w:styleId="30">
    <w:name w:val="Заголовок 3 Знак"/>
    <w:basedOn w:val="a0"/>
    <w:link w:val="3"/>
    <w:rsid w:val="006E7864"/>
    <w:rPr>
      <w:rFonts w:ascii="Times New Roman" w:eastAsia="Times New Roman" w:hAnsi="Times New Roman" w:cs="Times New Roman"/>
      <w:b/>
      <w:bCs/>
      <w:sz w:val="20"/>
      <w:szCs w:val="26"/>
      <w:lang w:eastAsia="ar-SA"/>
    </w:rPr>
  </w:style>
  <w:style w:type="character" w:customStyle="1" w:styleId="40">
    <w:name w:val="Заголовок 4 Знак"/>
    <w:basedOn w:val="a0"/>
    <w:link w:val="4"/>
    <w:rsid w:val="006E7864"/>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6E7864"/>
    <w:rPr>
      <w:rFonts w:ascii="Times New Roman" w:eastAsia="Times New Roman" w:hAnsi="Times New Roman" w:cs="Times New Roman"/>
      <w:b/>
      <w:bCs/>
      <w:sz w:val="36"/>
      <w:szCs w:val="24"/>
      <w:lang w:eastAsia="ar-SA"/>
    </w:rPr>
  </w:style>
  <w:style w:type="numbering" w:customStyle="1" w:styleId="11">
    <w:name w:val="Нет списка1"/>
    <w:next w:val="a2"/>
    <w:uiPriority w:val="99"/>
    <w:semiHidden/>
    <w:unhideWhenUsed/>
    <w:rsid w:val="006E7864"/>
  </w:style>
  <w:style w:type="character" w:customStyle="1" w:styleId="31">
    <w:name w:val="Основной шрифт абзаца3"/>
    <w:rsid w:val="006E7864"/>
  </w:style>
  <w:style w:type="character" w:customStyle="1" w:styleId="Absatz-Standardschriftart">
    <w:name w:val="Absatz-Standardschriftart"/>
    <w:rsid w:val="006E7864"/>
  </w:style>
  <w:style w:type="character" w:customStyle="1" w:styleId="WW-Absatz-Standardschriftart">
    <w:name w:val="WW-Absatz-Standardschriftart"/>
    <w:rsid w:val="006E7864"/>
  </w:style>
  <w:style w:type="character" w:customStyle="1" w:styleId="22">
    <w:name w:val="Основной шрифт абзаца2"/>
    <w:rsid w:val="006E7864"/>
  </w:style>
  <w:style w:type="character" w:customStyle="1" w:styleId="WW-Absatz-Standardschriftart1">
    <w:name w:val="WW-Absatz-Standardschriftart1"/>
    <w:rsid w:val="006E7864"/>
  </w:style>
  <w:style w:type="character" w:customStyle="1" w:styleId="WW-Absatz-Standardschriftart11">
    <w:name w:val="WW-Absatz-Standardschriftart11"/>
    <w:rsid w:val="006E7864"/>
  </w:style>
  <w:style w:type="character" w:customStyle="1" w:styleId="WW8Num1z0">
    <w:name w:val="WW8Num1z0"/>
    <w:rsid w:val="006E7864"/>
    <w:rPr>
      <w:rFonts w:ascii="Symbol" w:hAnsi="Symbol"/>
    </w:rPr>
  </w:style>
  <w:style w:type="character" w:customStyle="1" w:styleId="WW8Num9z0">
    <w:name w:val="WW8Num9z0"/>
    <w:rsid w:val="006E7864"/>
    <w:rPr>
      <w:rFonts w:ascii="Times New Roman" w:eastAsia="Times New Roman" w:hAnsi="Times New Roman" w:cs="Times New Roman"/>
    </w:rPr>
  </w:style>
  <w:style w:type="character" w:customStyle="1" w:styleId="WW8Num9z1">
    <w:name w:val="WW8Num9z1"/>
    <w:rsid w:val="006E7864"/>
    <w:rPr>
      <w:rFonts w:ascii="Courier New" w:hAnsi="Courier New"/>
    </w:rPr>
  </w:style>
  <w:style w:type="character" w:customStyle="1" w:styleId="WW8Num9z2">
    <w:name w:val="WW8Num9z2"/>
    <w:rsid w:val="006E7864"/>
    <w:rPr>
      <w:rFonts w:ascii="Wingdings" w:hAnsi="Wingdings"/>
    </w:rPr>
  </w:style>
  <w:style w:type="character" w:customStyle="1" w:styleId="WW8Num9z3">
    <w:name w:val="WW8Num9z3"/>
    <w:rsid w:val="006E7864"/>
    <w:rPr>
      <w:rFonts w:ascii="Symbol" w:hAnsi="Symbol"/>
    </w:rPr>
  </w:style>
  <w:style w:type="character" w:customStyle="1" w:styleId="12">
    <w:name w:val="Основной шрифт абзаца1"/>
    <w:rsid w:val="006E7864"/>
  </w:style>
  <w:style w:type="character" w:styleId="ab">
    <w:name w:val="page number"/>
    <w:basedOn w:val="12"/>
    <w:rsid w:val="006E7864"/>
  </w:style>
  <w:style w:type="character" w:customStyle="1" w:styleId="ac">
    <w:name w:val="Основной текст Знак"/>
    <w:rsid w:val="006E7864"/>
    <w:rPr>
      <w:color w:val="660066"/>
      <w:sz w:val="26"/>
      <w:szCs w:val="24"/>
      <w:lang w:val="ru-RU" w:eastAsia="ar-SA" w:bidi="ar-SA"/>
    </w:rPr>
  </w:style>
  <w:style w:type="character" w:customStyle="1" w:styleId="ad">
    <w:name w:val="ОСНОВНОЙ !!! Знак"/>
    <w:rsid w:val="006E7864"/>
    <w:rPr>
      <w:rFonts w:ascii="Arial" w:hAnsi="Arial"/>
      <w:color w:val="660066"/>
      <w:sz w:val="26"/>
      <w:szCs w:val="24"/>
      <w:lang w:val="ru-RU" w:eastAsia="ar-SA" w:bidi="ar-SA"/>
    </w:rPr>
  </w:style>
  <w:style w:type="character" w:styleId="ae">
    <w:name w:val="FollowedHyperlink"/>
    <w:rsid w:val="006E7864"/>
    <w:rPr>
      <w:color w:val="800000"/>
      <w:u w:val="single"/>
    </w:rPr>
  </w:style>
  <w:style w:type="paragraph" w:customStyle="1" w:styleId="af">
    <w:name w:val="Заголовок"/>
    <w:basedOn w:val="a"/>
    <w:next w:val="af0"/>
    <w:rsid w:val="006E7864"/>
    <w:pPr>
      <w:keepNext/>
      <w:spacing w:before="240" w:after="120" w:line="240" w:lineRule="auto"/>
    </w:pPr>
    <w:rPr>
      <w:rFonts w:ascii="Arial" w:eastAsia="Arial Unicode MS" w:hAnsi="Arial" w:cs="Tahoma"/>
      <w:sz w:val="28"/>
      <w:szCs w:val="28"/>
      <w:lang w:eastAsia="ar-SA"/>
    </w:rPr>
  </w:style>
  <w:style w:type="paragraph" w:styleId="af0">
    <w:name w:val="Body Text"/>
    <w:basedOn w:val="a"/>
    <w:link w:val="13"/>
    <w:rsid w:val="006E7864"/>
    <w:pPr>
      <w:spacing w:before="120" w:after="0" w:line="240" w:lineRule="auto"/>
      <w:ind w:firstLine="900"/>
      <w:jc w:val="both"/>
    </w:pPr>
    <w:rPr>
      <w:rFonts w:ascii="Times New Roman" w:eastAsia="Times New Roman" w:hAnsi="Times New Roman" w:cs="Times New Roman"/>
      <w:color w:val="660066"/>
      <w:sz w:val="26"/>
      <w:szCs w:val="24"/>
      <w:lang w:eastAsia="ar-SA"/>
    </w:rPr>
  </w:style>
  <w:style w:type="character" w:customStyle="1" w:styleId="13">
    <w:name w:val="Основной текст Знак1"/>
    <w:basedOn w:val="a0"/>
    <w:link w:val="af0"/>
    <w:rsid w:val="006E7864"/>
    <w:rPr>
      <w:rFonts w:ascii="Times New Roman" w:eastAsia="Times New Roman" w:hAnsi="Times New Roman" w:cs="Times New Roman"/>
      <w:color w:val="660066"/>
      <w:sz w:val="26"/>
      <w:szCs w:val="24"/>
      <w:lang w:eastAsia="ar-SA"/>
    </w:rPr>
  </w:style>
  <w:style w:type="paragraph" w:styleId="af1">
    <w:name w:val="List"/>
    <w:basedOn w:val="af0"/>
    <w:rsid w:val="006E7864"/>
    <w:rPr>
      <w:rFonts w:ascii="Arial" w:hAnsi="Arial" w:cs="Tahoma"/>
    </w:rPr>
  </w:style>
  <w:style w:type="paragraph" w:customStyle="1" w:styleId="32">
    <w:name w:val="Название3"/>
    <w:basedOn w:val="a"/>
    <w:rsid w:val="006E7864"/>
    <w:pPr>
      <w:suppressLineNumbers/>
      <w:spacing w:before="120" w:after="120" w:line="240" w:lineRule="auto"/>
    </w:pPr>
    <w:rPr>
      <w:rFonts w:ascii="Arial" w:eastAsia="Times New Roman" w:hAnsi="Arial" w:cs="Tahoma"/>
      <w:i/>
      <w:iCs/>
      <w:sz w:val="24"/>
      <w:szCs w:val="24"/>
      <w:lang w:eastAsia="ar-SA"/>
    </w:rPr>
  </w:style>
  <w:style w:type="paragraph" w:customStyle="1" w:styleId="33">
    <w:name w:val="Указатель3"/>
    <w:basedOn w:val="a"/>
    <w:rsid w:val="006E7864"/>
    <w:pPr>
      <w:suppressLineNumbers/>
      <w:spacing w:after="0" w:line="240" w:lineRule="auto"/>
    </w:pPr>
    <w:rPr>
      <w:rFonts w:ascii="Arial" w:eastAsia="Times New Roman" w:hAnsi="Arial" w:cs="Tahoma"/>
      <w:sz w:val="24"/>
      <w:szCs w:val="24"/>
      <w:lang w:eastAsia="ar-SA"/>
    </w:rPr>
  </w:style>
  <w:style w:type="paragraph" w:customStyle="1" w:styleId="23">
    <w:name w:val="Название2"/>
    <w:basedOn w:val="a"/>
    <w:rsid w:val="006E7864"/>
    <w:pPr>
      <w:suppressLineNumbers/>
      <w:spacing w:before="120" w:after="120" w:line="240" w:lineRule="auto"/>
    </w:pPr>
    <w:rPr>
      <w:rFonts w:ascii="Arial" w:eastAsia="Times New Roman" w:hAnsi="Arial" w:cs="Tahoma"/>
      <w:i/>
      <w:iCs/>
      <w:sz w:val="24"/>
      <w:szCs w:val="24"/>
      <w:lang w:eastAsia="ar-SA"/>
    </w:rPr>
  </w:style>
  <w:style w:type="paragraph" w:customStyle="1" w:styleId="24">
    <w:name w:val="Указатель2"/>
    <w:basedOn w:val="a"/>
    <w:rsid w:val="006E7864"/>
    <w:pPr>
      <w:suppressLineNumbers/>
      <w:spacing w:after="0" w:line="240" w:lineRule="auto"/>
    </w:pPr>
    <w:rPr>
      <w:rFonts w:ascii="Arial" w:eastAsia="Times New Roman" w:hAnsi="Arial" w:cs="Tahoma"/>
      <w:sz w:val="24"/>
      <w:szCs w:val="24"/>
      <w:lang w:eastAsia="ar-SA"/>
    </w:rPr>
  </w:style>
  <w:style w:type="paragraph" w:customStyle="1" w:styleId="14">
    <w:name w:val="Название1"/>
    <w:basedOn w:val="a"/>
    <w:rsid w:val="006E7864"/>
    <w:pPr>
      <w:suppressLineNumbers/>
      <w:spacing w:before="120" w:after="120" w:line="240" w:lineRule="auto"/>
    </w:pPr>
    <w:rPr>
      <w:rFonts w:ascii="Arial" w:eastAsia="Times New Roman" w:hAnsi="Arial" w:cs="Tahoma"/>
      <w:i/>
      <w:iCs/>
      <w:sz w:val="24"/>
      <w:szCs w:val="24"/>
      <w:lang w:eastAsia="ar-SA"/>
    </w:rPr>
  </w:style>
  <w:style w:type="paragraph" w:customStyle="1" w:styleId="15">
    <w:name w:val="Указатель1"/>
    <w:basedOn w:val="a"/>
    <w:rsid w:val="006E7864"/>
    <w:pPr>
      <w:suppressLineNumbers/>
      <w:spacing w:after="0" w:line="240" w:lineRule="auto"/>
    </w:pPr>
    <w:rPr>
      <w:rFonts w:ascii="Arial" w:eastAsia="Times New Roman" w:hAnsi="Arial" w:cs="Tahoma"/>
      <w:sz w:val="24"/>
      <w:szCs w:val="24"/>
      <w:lang w:eastAsia="ar-SA"/>
    </w:rPr>
  </w:style>
  <w:style w:type="paragraph" w:customStyle="1" w:styleId="16">
    <w:name w:val="Схема документа1"/>
    <w:basedOn w:val="a"/>
    <w:rsid w:val="006E7864"/>
    <w:pPr>
      <w:shd w:val="clear" w:color="auto" w:fill="000080"/>
      <w:spacing w:after="0" w:line="240" w:lineRule="auto"/>
    </w:pPr>
    <w:rPr>
      <w:rFonts w:ascii="Tahoma" w:eastAsia="Times New Roman" w:hAnsi="Tahoma" w:cs="Tahoma"/>
      <w:sz w:val="24"/>
      <w:szCs w:val="24"/>
      <w:lang w:eastAsia="ar-SA"/>
    </w:rPr>
  </w:style>
  <w:style w:type="paragraph" w:styleId="af2">
    <w:name w:val="Body Text Indent"/>
    <w:basedOn w:val="a"/>
    <w:link w:val="af3"/>
    <w:rsid w:val="006E7864"/>
    <w:pPr>
      <w:spacing w:before="120" w:after="0" w:line="240" w:lineRule="auto"/>
      <w:ind w:firstLine="902"/>
      <w:jc w:val="both"/>
    </w:pPr>
    <w:rPr>
      <w:rFonts w:ascii="Times New Roman" w:eastAsia="Times New Roman" w:hAnsi="Times New Roman" w:cs="Times New Roman"/>
      <w:color w:val="000000"/>
      <w:sz w:val="26"/>
      <w:szCs w:val="24"/>
      <w:lang w:eastAsia="ar-SA"/>
    </w:rPr>
  </w:style>
  <w:style w:type="character" w:customStyle="1" w:styleId="af3">
    <w:name w:val="Основной текст с отступом Знак"/>
    <w:basedOn w:val="a0"/>
    <w:link w:val="af2"/>
    <w:rsid w:val="006E7864"/>
    <w:rPr>
      <w:rFonts w:ascii="Times New Roman" w:eastAsia="Times New Roman" w:hAnsi="Times New Roman" w:cs="Times New Roman"/>
      <w:color w:val="000000"/>
      <w:sz w:val="26"/>
      <w:szCs w:val="24"/>
      <w:lang w:eastAsia="ar-SA"/>
    </w:rPr>
  </w:style>
  <w:style w:type="paragraph" w:styleId="17">
    <w:name w:val="toc 1"/>
    <w:basedOn w:val="a"/>
    <w:next w:val="a"/>
    <w:semiHidden/>
    <w:rsid w:val="006E7864"/>
    <w:pPr>
      <w:spacing w:after="0" w:line="240" w:lineRule="auto"/>
    </w:pPr>
    <w:rPr>
      <w:rFonts w:ascii="Times New Roman" w:eastAsia="Times New Roman" w:hAnsi="Times New Roman" w:cs="Times New Roman"/>
      <w:sz w:val="24"/>
      <w:szCs w:val="24"/>
      <w:lang w:eastAsia="ar-SA"/>
    </w:rPr>
  </w:style>
  <w:style w:type="paragraph" w:styleId="34">
    <w:name w:val="toc 3"/>
    <w:basedOn w:val="a"/>
    <w:next w:val="a"/>
    <w:uiPriority w:val="39"/>
    <w:rsid w:val="006E7864"/>
    <w:pPr>
      <w:tabs>
        <w:tab w:val="left" w:pos="1620"/>
        <w:tab w:val="right" w:leader="dot" w:pos="9360"/>
      </w:tabs>
      <w:spacing w:before="120" w:after="0" w:line="240" w:lineRule="auto"/>
      <w:ind w:left="1621" w:right="533" w:hanging="1440"/>
      <w:jc w:val="both"/>
    </w:pPr>
    <w:rPr>
      <w:rFonts w:ascii="Times New Roman" w:eastAsia="Times New Roman" w:hAnsi="Times New Roman" w:cs="Arial"/>
      <w:sz w:val="24"/>
      <w:szCs w:val="20"/>
      <w:lang w:eastAsia="ar-SA"/>
    </w:rPr>
  </w:style>
  <w:style w:type="paragraph" w:styleId="41">
    <w:name w:val="toc 4"/>
    <w:basedOn w:val="a"/>
    <w:next w:val="a"/>
    <w:semiHidden/>
    <w:rsid w:val="006E7864"/>
    <w:pPr>
      <w:spacing w:after="0" w:line="240" w:lineRule="auto"/>
      <w:ind w:left="720"/>
    </w:pPr>
    <w:rPr>
      <w:rFonts w:ascii="Times New Roman" w:eastAsia="Times New Roman" w:hAnsi="Times New Roman" w:cs="Times New Roman"/>
      <w:sz w:val="24"/>
      <w:szCs w:val="24"/>
      <w:lang w:eastAsia="ar-SA"/>
    </w:rPr>
  </w:style>
  <w:style w:type="paragraph" w:styleId="51">
    <w:name w:val="toc 5"/>
    <w:basedOn w:val="a"/>
    <w:next w:val="a"/>
    <w:semiHidden/>
    <w:rsid w:val="006E7864"/>
    <w:pPr>
      <w:spacing w:after="0" w:line="240" w:lineRule="auto"/>
      <w:ind w:left="960"/>
    </w:pPr>
    <w:rPr>
      <w:rFonts w:ascii="Times New Roman" w:eastAsia="Times New Roman" w:hAnsi="Times New Roman" w:cs="Times New Roman"/>
      <w:sz w:val="24"/>
      <w:szCs w:val="24"/>
      <w:lang w:eastAsia="ar-SA"/>
    </w:rPr>
  </w:style>
  <w:style w:type="paragraph" w:styleId="6">
    <w:name w:val="toc 6"/>
    <w:basedOn w:val="a"/>
    <w:next w:val="a"/>
    <w:semiHidden/>
    <w:rsid w:val="006E7864"/>
    <w:pPr>
      <w:spacing w:after="0" w:line="240" w:lineRule="auto"/>
      <w:ind w:left="1200"/>
    </w:pPr>
    <w:rPr>
      <w:rFonts w:ascii="Times New Roman" w:eastAsia="Times New Roman" w:hAnsi="Times New Roman" w:cs="Times New Roman"/>
      <w:sz w:val="24"/>
      <w:szCs w:val="24"/>
      <w:lang w:eastAsia="ar-SA"/>
    </w:rPr>
  </w:style>
  <w:style w:type="paragraph" w:styleId="7">
    <w:name w:val="toc 7"/>
    <w:basedOn w:val="a"/>
    <w:next w:val="a"/>
    <w:semiHidden/>
    <w:rsid w:val="006E7864"/>
    <w:pPr>
      <w:spacing w:after="0" w:line="240" w:lineRule="auto"/>
      <w:ind w:left="1440"/>
    </w:pPr>
    <w:rPr>
      <w:rFonts w:ascii="Times New Roman" w:eastAsia="Times New Roman" w:hAnsi="Times New Roman" w:cs="Times New Roman"/>
      <w:sz w:val="24"/>
      <w:szCs w:val="24"/>
      <w:lang w:eastAsia="ar-SA"/>
    </w:rPr>
  </w:style>
  <w:style w:type="paragraph" w:styleId="8">
    <w:name w:val="toc 8"/>
    <w:basedOn w:val="a"/>
    <w:next w:val="a"/>
    <w:semiHidden/>
    <w:rsid w:val="006E7864"/>
    <w:pPr>
      <w:spacing w:after="0" w:line="240" w:lineRule="auto"/>
      <w:ind w:left="1680"/>
    </w:pPr>
    <w:rPr>
      <w:rFonts w:ascii="Times New Roman" w:eastAsia="Times New Roman" w:hAnsi="Times New Roman" w:cs="Times New Roman"/>
      <w:sz w:val="24"/>
      <w:szCs w:val="24"/>
      <w:lang w:eastAsia="ar-SA"/>
    </w:rPr>
  </w:style>
  <w:style w:type="paragraph" w:styleId="9">
    <w:name w:val="toc 9"/>
    <w:basedOn w:val="a"/>
    <w:next w:val="a"/>
    <w:semiHidden/>
    <w:rsid w:val="006E7864"/>
    <w:pPr>
      <w:spacing w:after="0" w:line="240" w:lineRule="auto"/>
      <w:ind w:left="1920"/>
    </w:pPr>
    <w:rPr>
      <w:rFonts w:ascii="Times New Roman" w:eastAsia="Times New Roman" w:hAnsi="Times New Roman" w:cs="Times New Roman"/>
      <w:sz w:val="24"/>
      <w:szCs w:val="24"/>
      <w:lang w:eastAsia="ar-SA"/>
    </w:rPr>
  </w:style>
  <w:style w:type="paragraph" w:customStyle="1" w:styleId="410">
    <w:name w:val="Маркированный список 41"/>
    <w:basedOn w:val="a"/>
    <w:rsid w:val="006E7864"/>
    <w:pPr>
      <w:spacing w:after="0" w:line="240" w:lineRule="auto"/>
    </w:pPr>
    <w:rPr>
      <w:rFonts w:ascii="Times New Roman" w:eastAsia="Times New Roman" w:hAnsi="Times New Roman" w:cs="Times New Roman"/>
      <w:sz w:val="20"/>
      <w:szCs w:val="20"/>
      <w:lang w:val="en-GB" w:eastAsia="ar-SA"/>
    </w:rPr>
  </w:style>
  <w:style w:type="paragraph" w:customStyle="1" w:styleId="18">
    <w:name w:val="Обычный1"/>
    <w:rsid w:val="006E7864"/>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6E7864"/>
    <w:pPr>
      <w:tabs>
        <w:tab w:val="left" w:pos="3600"/>
      </w:tabs>
      <w:spacing w:after="0" w:line="240" w:lineRule="auto"/>
      <w:ind w:left="3600" w:hanging="2700"/>
    </w:pPr>
    <w:rPr>
      <w:rFonts w:ascii="Times New Roman" w:eastAsia="Times New Roman" w:hAnsi="Times New Roman" w:cs="Times New Roman"/>
      <w:sz w:val="28"/>
      <w:szCs w:val="28"/>
      <w:lang w:eastAsia="ar-SA"/>
    </w:rPr>
  </w:style>
  <w:style w:type="paragraph" w:customStyle="1" w:styleId="ConsNormal">
    <w:name w:val="ConsNormal"/>
    <w:rsid w:val="006E786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Title">
    <w:name w:val="ConsTitle"/>
    <w:rsid w:val="006E7864"/>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ConsNonformat">
    <w:name w:val="ConsNonformat"/>
    <w:rsid w:val="006E786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4">
    <w:name w:val="Îáû÷íûé"/>
    <w:rsid w:val="006E7864"/>
    <w:pPr>
      <w:widowControl w:val="0"/>
      <w:suppressAutoHyphens/>
      <w:spacing w:after="0" w:line="240" w:lineRule="auto"/>
    </w:pPr>
    <w:rPr>
      <w:rFonts w:ascii="Times New Roman" w:eastAsia="Times New Roman" w:hAnsi="Times New Roman" w:cs="Times New Roman"/>
      <w:sz w:val="28"/>
      <w:szCs w:val="20"/>
      <w:lang w:eastAsia="ar-SA"/>
    </w:rPr>
  </w:style>
  <w:style w:type="paragraph" w:customStyle="1" w:styleId="Iauiue">
    <w:name w:val="Iau?iue"/>
    <w:rsid w:val="006E7864"/>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5">
    <w:name w:val="Îñíîâíîé òåêñò 2"/>
    <w:basedOn w:val="af4"/>
    <w:rsid w:val="006E7864"/>
    <w:pPr>
      <w:ind w:firstLine="720"/>
      <w:jc w:val="both"/>
    </w:pPr>
    <w:rPr>
      <w:b/>
      <w:color w:val="000000"/>
      <w:sz w:val="24"/>
      <w:lang w:val="en-US"/>
    </w:rPr>
  </w:style>
  <w:style w:type="paragraph" w:customStyle="1" w:styleId="26">
    <w:name w:val="Îñíîâíîé òåêñò ñ îòñòóïîì 2"/>
    <w:basedOn w:val="af4"/>
    <w:rsid w:val="006E7864"/>
    <w:pPr>
      <w:ind w:left="720"/>
      <w:jc w:val="both"/>
    </w:pPr>
    <w:rPr>
      <w:color w:val="000000"/>
      <w:sz w:val="24"/>
      <w:lang w:val="en-US"/>
    </w:rPr>
  </w:style>
  <w:style w:type="paragraph" w:customStyle="1" w:styleId="210">
    <w:name w:val="Основной текст 21"/>
    <w:basedOn w:val="af4"/>
    <w:rsid w:val="006E7864"/>
    <w:pPr>
      <w:ind w:firstLine="567"/>
      <w:jc w:val="both"/>
    </w:pPr>
    <w:rPr>
      <w:color w:val="000000"/>
      <w:sz w:val="24"/>
    </w:rPr>
  </w:style>
  <w:style w:type="paragraph" w:customStyle="1" w:styleId="caaieiaie3">
    <w:name w:val="caaieiaie 3"/>
    <w:basedOn w:val="Iauiue"/>
    <w:next w:val="Iauiue"/>
    <w:rsid w:val="006E7864"/>
    <w:pPr>
      <w:keepNext/>
      <w:jc w:val="center"/>
    </w:pPr>
    <w:rPr>
      <w:b/>
      <w:sz w:val="24"/>
    </w:rPr>
  </w:style>
  <w:style w:type="paragraph" w:customStyle="1" w:styleId="1a">
    <w:name w:val="çàãîëîâîê 1"/>
    <w:basedOn w:val="af4"/>
    <w:next w:val="af4"/>
    <w:rsid w:val="006E7864"/>
    <w:pPr>
      <w:keepNext/>
    </w:pPr>
  </w:style>
  <w:style w:type="paragraph" w:customStyle="1" w:styleId="35">
    <w:name w:val="Îñíîâíîé òåêñò ñ îòñòóïîì 3"/>
    <w:basedOn w:val="af4"/>
    <w:rsid w:val="006E7864"/>
    <w:pPr>
      <w:ind w:firstLine="567"/>
      <w:jc w:val="both"/>
    </w:pPr>
    <w:rPr>
      <w:rFonts w:ascii="Peterburg" w:hAnsi="Peterburg"/>
      <w:b/>
      <w:i/>
      <w:sz w:val="24"/>
    </w:rPr>
  </w:style>
  <w:style w:type="paragraph" w:customStyle="1" w:styleId="Iniiaiieoaeno">
    <w:name w:val="Iniiaiie oaeno"/>
    <w:basedOn w:val="Iauiue"/>
    <w:rsid w:val="006E7864"/>
    <w:pPr>
      <w:widowControl/>
      <w:jc w:val="both"/>
    </w:pPr>
    <w:rPr>
      <w:rFonts w:ascii="Peterburg" w:hAnsi="Peterburg"/>
    </w:rPr>
  </w:style>
  <w:style w:type="paragraph" w:customStyle="1" w:styleId="Iniiaiieoaenonionooiii2">
    <w:name w:val="Iniiaiie oaeno n ionooiii 2"/>
    <w:basedOn w:val="Iauiue"/>
    <w:rsid w:val="006E7864"/>
    <w:pPr>
      <w:widowControl/>
      <w:ind w:firstLine="284"/>
      <w:jc w:val="both"/>
    </w:pPr>
    <w:rPr>
      <w:rFonts w:ascii="Peterburg" w:hAnsi="Peterburg"/>
    </w:rPr>
  </w:style>
  <w:style w:type="paragraph" w:customStyle="1" w:styleId="Iniiaiieoaenonionooiii3">
    <w:name w:val="Iniiaiie oaeno n ionooiii 3"/>
    <w:basedOn w:val="Iauiue"/>
    <w:rsid w:val="006E7864"/>
    <w:pPr>
      <w:widowControl/>
      <w:ind w:firstLine="720"/>
      <w:jc w:val="both"/>
    </w:pPr>
    <w:rPr>
      <w:rFonts w:ascii="Peterburg" w:hAnsi="Peterburg"/>
      <w:sz w:val="28"/>
    </w:rPr>
  </w:style>
  <w:style w:type="paragraph" w:customStyle="1" w:styleId="af5">
    <w:name w:val="основной"/>
    <w:basedOn w:val="a"/>
    <w:rsid w:val="006E7864"/>
    <w:pPr>
      <w:keepNext/>
      <w:spacing w:after="0" w:line="240" w:lineRule="auto"/>
    </w:pPr>
    <w:rPr>
      <w:rFonts w:ascii="Times New Roman" w:eastAsia="Times New Roman" w:hAnsi="Times New Roman" w:cs="Times New Roman"/>
      <w:sz w:val="24"/>
      <w:szCs w:val="20"/>
      <w:lang w:eastAsia="ar-SA"/>
    </w:rPr>
  </w:style>
  <w:style w:type="paragraph" w:customStyle="1" w:styleId="af6">
    <w:name w:val="список"/>
    <w:basedOn w:val="a"/>
    <w:rsid w:val="006E7864"/>
    <w:pPr>
      <w:keepLines/>
      <w:overflowPunct w:val="0"/>
      <w:autoSpaceDE w:val="0"/>
      <w:spacing w:after="0" w:line="240" w:lineRule="auto"/>
      <w:ind w:left="709" w:hanging="284"/>
      <w:jc w:val="both"/>
      <w:textAlignment w:val="baseline"/>
    </w:pPr>
    <w:rPr>
      <w:rFonts w:ascii="Peterburg" w:eastAsia="Times New Roman" w:hAnsi="Peterburg" w:cs="Times New Roman"/>
      <w:sz w:val="24"/>
      <w:szCs w:val="20"/>
      <w:lang w:eastAsia="ar-SA"/>
    </w:rPr>
  </w:style>
  <w:style w:type="paragraph" w:customStyle="1" w:styleId="af7">
    <w:name w:val="ñïèñîê"/>
    <w:basedOn w:val="af4"/>
    <w:rsid w:val="006E7864"/>
    <w:pPr>
      <w:keepLines/>
      <w:ind w:left="709" w:hanging="284"/>
      <w:jc w:val="both"/>
    </w:pPr>
    <w:rPr>
      <w:rFonts w:ascii="Peterburg" w:hAnsi="Peterburg"/>
      <w:sz w:val="24"/>
    </w:rPr>
  </w:style>
  <w:style w:type="paragraph" w:customStyle="1" w:styleId="80">
    <w:name w:val="çàãîëîâîê 8"/>
    <w:basedOn w:val="af4"/>
    <w:next w:val="af4"/>
    <w:rsid w:val="006E7864"/>
    <w:pPr>
      <w:keepNext/>
      <w:ind w:firstLine="720"/>
      <w:jc w:val="both"/>
    </w:pPr>
    <w:rPr>
      <w:b/>
      <w:sz w:val="24"/>
    </w:rPr>
  </w:style>
  <w:style w:type="paragraph" w:customStyle="1" w:styleId="nienie">
    <w:name w:val="nienie"/>
    <w:basedOn w:val="Iauiue"/>
    <w:rsid w:val="006E7864"/>
    <w:pPr>
      <w:keepLines/>
      <w:ind w:left="709" w:hanging="284"/>
      <w:jc w:val="both"/>
    </w:pPr>
    <w:rPr>
      <w:rFonts w:ascii="Peterburg" w:hAnsi="Peterburg"/>
      <w:sz w:val="24"/>
    </w:rPr>
  </w:style>
  <w:style w:type="paragraph" w:customStyle="1" w:styleId="Iniiaiieoaeno2">
    <w:name w:val="Iniiaiie oaeno 2"/>
    <w:basedOn w:val="a"/>
    <w:rsid w:val="006E7864"/>
    <w:pPr>
      <w:widowControl w:val="0"/>
      <w:spacing w:after="0" w:line="240" w:lineRule="auto"/>
      <w:ind w:firstLine="567"/>
      <w:jc w:val="both"/>
    </w:pPr>
    <w:rPr>
      <w:rFonts w:ascii="Times New Roman" w:eastAsia="Times New Roman" w:hAnsi="Times New Roman" w:cs="Times New Roman"/>
      <w:b/>
      <w:color w:val="000000"/>
      <w:sz w:val="24"/>
      <w:szCs w:val="20"/>
      <w:lang w:eastAsia="ar-SA"/>
    </w:rPr>
  </w:style>
  <w:style w:type="paragraph" w:customStyle="1" w:styleId="af8">
    <w:name w:val="Îñíîâíîé òåêñò"/>
    <w:basedOn w:val="af4"/>
    <w:rsid w:val="006E7864"/>
    <w:pPr>
      <w:tabs>
        <w:tab w:val="left" w:leader="dot" w:pos="9072"/>
      </w:tabs>
      <w:jc w:val="both"/>
    </w:pPr>
    <w:rPr>
      <w:b/>
      <w:sz w:val="24"/>
    </w:rPr>
  </w:style>
  <w:style w:type="paragraph" w:customStyle="1" w:styleId="caaieiaie2">
    <w:name w:val="caaieiaie 2"/>
    <w:basedOn w:val="Iauiue"/>
    <w:next w:val="Iauiue"/>
    <w:rsid w:val="006E7864"/>
    <w:pPr>
      <w:keepNext/>
      <w:keepLines/>
      <w:spacing w:before="240" w:after="60"/>
      <w:jc w:val="center"/>
    </w:pPr>
    <w:rPr>
      <w:rFonts w:ascii="Peterburg" w:hAnsi="Peterburg"/>
      <w:b/>
      <w:sz w:val="24"/>
    </w:rPr>
  </w:style>
  <w:style w:type="paragraph" w:styleId="af9">
    <w:name w:val="Balloon Text"/>
    <w:basedOn w:val="a"/>
    <w:link w:val="afa"/>
    <w:rsid w:val="006E7864"/>
    <w:pPr>
      <w:widowControl w:val="0"/>
      <w:autoSpaceDE w:val="0"/>
      <w:spacing w:after="0" w:line="240" w:lineRule="auto"/>
    </w:pPr>
    <w:rPr>
      <w:rFonts w:ascii="Tahoma" w:eastAsia="Times New Roman" w:hAnsi="Tahoma" w:cs="Tahoma"/>
      <w:sz w:val="16"/>
      <w:szCs w:val="16"/>
      <w:lang w:eastAsia="ar-SA"/>
    </w:rPr>
  </w:style>
  <w:style w:type="character" w:customStyle="1" w:styleId="afa">
    <w:name w:val="Текст выноски Знак"/>
    <w:basedOn w:val="a0"/>
    <w:link w:val="af9"/>
    <w:rsid w:val="006E7864"/>
    <w:rPr>
      <w:rFonts w:ascii="Tahoma" w:eastAsia="Times New Roman" w:hAnsi="Tahoma" w:cs="Tahoma"/>
      <w:sz w:val="16"/>
      <w:szCs w:val="16"/>
      <w:lang w:eastAsia="ar-SA"/>
    </w:rPr>
  </w:style>
  <w:style w:type="paragraph" w:customStyle="1" w:styleId="211">
    <w:name w:val="Основной текст с отступом 21"/>
    <w:basedOn w:val="a"/>
    <w:rsid w:val="006E7864"/>
    <w:pPr>
      <w:shd w:val="clear" w:color="auto" w:fill="FFFFFF"/>
      <w:spacing w:after="0" w:line="240" w:lineRule="auto"/>
      <w:ind w:firstLine="708"/>
      <w:jc w:val="both"/>
    </w:pPr>
    <w:rPr>
      <w:rFonts w:ascii="Arial" w:eastAsia="Times New Roman" w:hAnsi="Arial" w:cs="Arial"/>
      <w:bCs/>
      <w:sz w:val="18"/>
      <w:szCs w:val="24"/>
      <w:lang w:eastAsia="ar-SA"/>
    </w:rPr>
  </w:style>
  <w:style w:type="paragraph" w:customStyle="1" w:styleId="afb">
    <w:name w:val="ОСНОВНОЙ !!!"/>
    <w:basedOn w:val="af0"/>
    <w:link w:val="1b"/>
    <w:rsid w:val="006E7864"/>
    <w:rPr>
      <w:rFonts w:ascii="Arial" w:hAnsi="Arial"/>
      <w:color w:val="auto"/>
      <w:sz w:val="20"/>
    </w:rPr>
  </w:style>
  <w:style w:type="paragraph" w:customStyle="1" w:styleId="1c">
    <w:name w:val="Текст1"/>
    <w:basedOn w:val="a"/>
    <w:rsid w:val="006E7864"/>
    <w:pPr>
      <w:spacing w:after="0" w:line="240" w:lineRule="auto"/>
    </w:pPr>
    <w:rPr>
      <w:rFonts w:ascii="Courier New" w:eastAsia="Times New Roman" w:hAnsi="Courier New" w:cs="Times New Roman"/>
      <w:sz w:val="20"/>
      <w:szCs w:val="20"/>
      <w:lang w:eastAsia="ar-SA"/>
    </w:rPr>
  </w:style>
  <w:style w:type="paragraph" w:customStyle="1" w:styleId="1095094">
    <w:name w:val="Стиль Заголовок 1 + Слева:  095 см Справа:  094 см"/>
    <w:basedOn w:val="1"/>
    <w:rsid w:val="006E7864"/>
    <w:pPr>
      <w:tabs>
        <w:tab w:val="clear" w:pos="0"/>
      </w:tabs>
      <w:ind w:left="540" w:right="535"/>
    </w:pPr>
    <w:rPr>
      <w:b w:val="0"/>
      <w:sz w:val="28"/>
      <w:szCs w:val="20"/>
    </w:rPr>
  </w:style>
  <w:style w:type="paragraph" w:customStyle="1" w:styleId="western">
    <w:name w:val="western"/>
    <w:basedOn w:val="a"/>
    <w:rsid w:val="006E7864"/>
    <w:pPr>
      <w:shd w:val="clear" w:color="auto" w:fill="FFFFFF"/>
      <w:spacing w:before="280" w:after="280" w:line="240" w:lineRule="auto"/>
      <w:ind w:left="249" w:hanging="249"/>
      <w:jc w:val="both"/>
    </w:pPr>
    <w:rPr>
      <w:rFonts w:ascii="Tahoma" w:eastAsia="Times New Roman" w:hAnsi="Tahoma" w:cs="Tahoma"/>
      <w:sz w:val="18"/>
      <w:szCs w:val="18"/>
      <w:lang w:eastAsia="ar-SA"/>
    </w:rPr>
  </w:style>
  <w:style w:type="paragraph" w:customStyle="1" w:styleId="1590">
    <w:name w:val="Стиль ОСНОВНОЙ !!! + Слева:  159 см Первая строка:  0 см"/>
    <w:basedOn w:val="afb"/>
    <w:rsid w:val="006E7864"/>
    <w:pPr>
      <w:ind w:left="900" w:firstLine="0"/>
    </w:pPr>
    <w:rPr>
      <w:szCs w:val="20"/>
    </w:rPr>
  </w:style>
  <w:style w:type="paragraph" w:customStyle="1" w:styleId="Arial12">
    <w:name w:val="Стиль Основной текст + Arial 12 пт Индиго"/>
    <w:basedOn w:val="af0"/>
    <w:rsid w:val="006E7864"/>
    <w:rPr>
      <w:rFonts w:ascii="Arial" w:hAnsi="Arial"/>
      <w:color w:val="auto"/>
      <w:sz w:val="18"/>
    </w:rPr>
  </w:style>
  <w:style w:type="paragraph" w:customStyle="1" w:styleId="afc">
    <w:name w:val="Содержимое таблицы"/>
    <w:basedOn w:val="a"/>
    <w:rsid w:val="006E7864"/>
    <w:pPr>
      <w:suppressLineNumbers/>
      <w:spacing w:after="0" w:line="240" w:lineRule="auto"/>
    </w:pPr>
    <w:rPr>
      <w:rFonts w:ascii="Times New Roman" w:eastAsia="Times New Roman" w:hAnsi="Times New Roman" w:cs="Times New Roman"/>
      <w:sz w:val="24"/>
      <w:szCs w:val="24"/>
      <w:lang w:eastAsia="ar-SA"/>
    </w:rPr>
  </w:style>
  <w:style w:type="paragraph" w:customStyle="1" w:styleId="afd">
    <w:name w:val="Заголовок таблицы"/>
    <w:basedOn w:val="afc"/>
    <w:rsid w:val="006E7864"/>
    <w:pPr>
      <w:jc w:val="center"/>
    </w:pPr>
    <w:rPr>
      <w:b/>
      <w:bCs/>
      <w:i/>
      <w:iCs/>
    </w:rPr>
  </w:style>
  <w:style w:type="paragraph" w:customStyle="1" w:styleId="100">
    <w:name w:val="Оглавление 10"/>
    <w:basedOn w:val="15"/>
    <w:rsid w:val="006E7864"/>
    <w:pPr>
      <w:tabs>
        <w:tab w:val="right" w:leader="dot" w:pos="9637"/>
      </w:tabs>
      <w:ind w:left="2547"/>
    </w:pPr>
  </w:style>
  <w:style w:type="paragraph" w:customStyle="1" w:styleId="afe">
    <w:name w:val="Содержимое врезки"/>
    <w:basedOn w:val="af0"/>
    <w:rsid w:val="006E7864"/>
  </w:style>
  <w:style w:type="paragraph" w:customStyle="1" w:styleId="27">
    <w:name w:val="Схема документа2"/>
    <w:basedOn w:val="a"/>
    <w:rsid w:val="006E7864"/>
    <w:pPr>
      <w:shd w:val="clear" w:color="auto" w:fill="000080"/>
      <w:spacing w:after="0" w:line="240" w:lineRule="auto"/>
    </w:pPr>
    <w:rPr>
      <w:rFonts w:ascii="Tahoma" w:eastAsia="Times New Roman" w:hAnsi="Tahoma" w:cs="Tahoma"/>
      <w:sz w:val="20"/>
      <w:szCs w:val="20"/>
      <w:lang w:eastAsia="ar-SA"/>
    </w:rPr>
  </w:style>
  <w:style w:type="paragraph" w:customStyle="1" w:styleId="36">
    <w:name w:val="Схема документа3"/>
    <w:basedOn w:val="a"/>
    <w:rsid w:val="006E7864"/>
    <w:pPr>
      <w:shd w:val="clear" w:color="auto" w:fill="000080"/>
      <w:spacing w:after="0" w:line="240" w:lineRule="auto"/>
    </w:pPr>
    <w:rPr>
      <w:rFonts w:ascii="Tahoma" w:eastAsia="Times New Roman" w:hAnsi="Tahoma" w:cs="Tahoma"/>
      <w:sz w:val="20"/>
      <w:szCs w:val="20"/>
      <w:lang w:eastAsia="ar-SA"/>
    </w:rPr>
  </w:style>
  <w:style w:type="paragraph" w:styleId="aff">
    <w:name w:val="Document Map"/>
    <w:basedOn w:val="a"/>
    <w:link w:val="aff0"/>
    <w:semiHidden/>
    <w:rsid w:val="006E7864"/>
    <w:pPr>
      <w:shd w:val="clear" w:color="auto" w:fill="000080"/>
      <w:spacing w:after="0" w:line="240" w:lineRule="auto"/>
    </w:pPr>
    <w:rPr>
      <w:rFonts w:ascii="Tahoma" w:eastAsia="Times New Roman" w:hAnsi="Tahoma" w:cs="Tahoma"/>
      <w:sz w:val="20"/>
      <w:szCs w:val="20"/>
      <w:lang w:eastAsia="ar-SA"/>
    </w:rPr>
  </w:style>
  <w:style w:type="character" w:customStyle="1" w:styleId="aff0">
    <w:name w:val="Схема документа Знак"/>
    <w:basedOn w:val="a0"/>
    <w:link w:val="aff"/>
    <w:semiHidden/>
    <w:rsid w:val="006E7864"/>
    <w:rPr>
      <w:rFonts w:ascii="Tahoma" w:eastAsia="Times New Roman" w:hAnsi="Tahoma" w:cs="Tahoma"/>
      <w:sz w:val="20"/>
      <w:szCs w:val="20"/>
      <w:shd w:val="clear" w:color="auto" w:fill="000080"/>
      <w:lang w:eastAsia="ar-SA"/>
    </w:rPr>
  </w:style>
  <w:style w:type="paragraph" w:customStyle="1" w:styleId="312">
    <w:name w:val="Стиль Заголовок 3 + 12 пт"/>
    <w:basedOn w:val="3"/>
    <w:rsid w:val="006E7864"/>
    <w:pPr>
      <w:ind w:left="0"/>
    </w:pPr>
    <w:rPr>
      <w:sz w:val="24"/>
    </w:rPr>
  </w:style>
  <w:style w:type="paragraph" w:customStyle="1" w:styleId="TimesNewRoman12">
    <w:name w:val="Стиль ОСНОВНОЙ !!! + Times New Roman 12 пт"/>
    <w:basedOn w:val="afb"/>
    <w:link w:val="TimesNewRoman120"/>
    <w:rsid w:val="006E7864"/>
    <w:pPr>
      <w:ind w:firstLine="851"/>
    </w:pPr>
    <w:rPr>
      <w:rFonts w:ascii="Times New Roman" w:hAnsi="Times New Roman"/>
      <w:sz w:val="24"/>
    </w:rPr>
  </w:style>
  <w:style w:type="character" w:customStyle="1" w:styleId="TimesNewRoman120">
    <w:name w:val="Стиль ОСНОВНОЙ !!! + Times New Roman 12 пт Знак"/>
    <w:link w:val="TimesNewRoman12"/>
    <w:rsid w:val="006E7864"/>
    <w:rPr>
      <w:rFonts w:ascii="Times New Roman" w:eastAsia="Times New Roman" w:hAnsi="Times New Roman" w:cs="Times New Roman"/>
      <w:sz w:val="24"/>
      <w:szCs w:val="24"/>
      <w:lang w:eastAsia="ar-SA"/>
    </w:rPr>
  </w:style>
  <w:style w:type="paragraph" w:customStyle="1" w:styleId="120">
    <w:name w:val="Стиль ОСНОВНОЙ !!! + 12 пт"/>
    <w:basedOn w:val="afb"/>
    <w:link w:val="121"/>
    <w:rsid w:val="006E7864"/>
    <w:pPr>
      <w:spacing w:before="240" w:after="120"/>
      <w:ind w:firstLine="902"/>
    </w:pPr>
    <w:rPr>
      <w:sz w:val="26"/>
    </w:rPr>
  </w:style>
  <w:style w:type="character" w:customStyle="1" w:styleId="121">
    <w:name w:val="Стиль ОСНОВНОЙ !!! + 12 пт Знак"/>
    <w:link w:val="120"/>
    <w:rsid w:val="006E7864"/>
    <w:rPr>
      <w:rFonts w:ascii="Arial" w:eastAsia="Times New Roman" w:hAnsi="Arial" w:cs="Times New Roman"/>
      <w:sz w:val="26"/>
      <w:szCs w:val="24"/>
      <w:lang w:eastAsia="ar-SA"/>
    </w:rPr>
  </w:style>
  <w:style w:type="paragraph" w:customStyle="1" w:styleId="ConsPlusNormal">
    <w:name w:val="ConsPlusNormal"/>
    <w:rsid w:val="006E78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8">
    <w:name w:val="Body Text 2"/>
    <w:basedOn w:val="a"/>
    <w:link w:val="29"/>
    <w:rsid w:val="006E7864"/>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9">
    <w:name w:val="Основной текст 2 Знак"/>
    <w:basedOn w:val="a0"/>
    <w:link w:val="28"/>
    <w:rsid w:val="006E7864"/>
    <w:rPr>
      <w:rFonts w:ascii="Times New Roman" w:eastAsia="Times New Roman" w:hAnsi="Times New Roman" w:cs="Times New Roman"/>
      <w:sz w:val="20"/>
      <w:szCs w:val="20"/>
      <w:lang w:eastAsia="ru-RU"/>
    </w:rPr>
  </w:style>
  <w:style w:type="character" w:customStyle="1" w:styleId="1b">
    <w:name w:val="ОСНОВНОЙ !!! Знак1"/>
    <w:link w:val="afb"/>
    <w:rsid w:val="006E7864"/>
    <w:rPr>
      <w:rFonts w:ascii="Arial" w:eastAsia="Times New Roman" w:hAnsi="Arial" w:cs="Times New Roman"/>
      <w:sz w:val="20"/>
      <w:szCs w:val="24"/>
      <w:lang w:eastAsia="ar-SA"/>
    </w:rPr>
  </w:style>
  <w:style w:type="paragraph" w:customStyle="1" w:styleId="ConsPlusTitle">
    <w:name w:val="ConsPlusTitle"/>
    <w:rsid w:val="006E786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rsid w:val="006E7864"/>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customStyle="1" w:styleId="ConsPlusNonformat">
    <w:name w:val="ConsPlusNonformat"/>
    <w:rsid w:val="006E78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Знак"/>
    <w:basedOn w:val="a"/>
    <w:rsid w:val="006E7864"/>
    <w:pPr>
      <w:spacing w:after="160" w:line="240" w:lineRule="exact"/>
    </w:pPr>
    <w:rPr>
      <w:rFonts w:ascii="Verdana" w:eastAsia="Times New Roman" w:hAnsi="Verdana" w:cs="Times New Roman"/>
      <w:sz w:val="24"/>
      <w:szCs w:val="24"/>
      <w:lang w:val="en-US"/>
    </w:rPr>
  </w:style>
  <w:style w:type="paragraph" w:customStyle="1" w:styleId="CharChar1CharChar1CharChar">
    <w:name w:val="Char Char Знак Знак1 Char Char1 Знак Знак Char Char"/>
    <w:basedOn w:val="a"/>
    <w:rsid w:val="006E786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6E7864"/>
    <w:pPr>
      <w:spacing w:after="160" w:line="240" w:lineRule="exact"/>
    </w:pPr>
    <w:rPr>
      <w:rFonts w:ascii="Verdana" w:eastAsia="Times New Roman" w:hAnsi="Verdana" w:cs="Times New Roman"/>
      <w:sz w:val="20"/>
      <w:szCs w:val="20"/>
      <w:lang w:val="en-US"/>
    </w:rPr>
  </w:style>
  <w:style w:type="paragraph" w:styleId="aff2">
    <w:name w:val="TOC Heading"/>
    <w:basedOn w:val="1"/>
    <w:next w:val="a"/>
    <w:uiPriority w:val="39"/>
    <w:semiHidden/>
    <w:unhideWhenUsed/>
    <w:qFormat/>
    <w:rsid w:val="006E7864"/>
    <w:pPr>
      <w:keepLines/>
      <w:tabs>
        <w:tab w:val="clear" w:pos="0"/>
      </w:tabs>
      <w:spacing w:before="480" w:after="0" w:line="276" w:lineRule="auto"/>
      <w:jc w:val="left"/>
      <w:outlineLvl w:val="9"/>
    </w:pPr>
    <w:rPr>
      <w:rFonts w:ascii="Cambria" w:hAnsi="Cambria"/>
      <w:color w:val="365F91"/>
      <w:kern w:val="0"/>
      <w:sz w:val="28"/>
      <w:szCs w:val="28"/>
      <w:lang w:eastAsia="ru-RU"/>
    </w:rPr>
  </w:style>
  <w:style w:type="paragraph" w:customStyle="1" w:styleId="2a">
    <w:name w:val="Обычный2"/>
    <w:rsid w:val="006E7864"/>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paragraph" w:styleId="aff3">
    <w:name w:val="Normal (Web)"/>
    <w:basedOn w:val="a"/>
    <w:rsid w:val="006E7864"/>
    <w:pPr>
      <w:spacing w:before="100" w:beforeAutospacing="1" w:after="100" w:afterAutospacing="1" w:line="240" w:lineRule="auto"/>
    </w:pPr>
    <w:rPr>
      <w:rFonts w:ascii="Arial" w:eastAsia="Times New Roman" w:hAnsi="Arial" w:cs="Arial"/>
      <w:sz w:val="24"/>
      <w:szCs w:val="24"/>
      <w:lang w:eastAsia="ru-RU"/>
    </w:rPr>
  </w:style>
  <w:style w:type="character" w:customStyle="1" w:styleId="highlighthighlightactive">
    <w:name w:val="highlight highlight_active"/>
    <w:rsid w:val="006E7864"/>
  </w:style>
  <w:style w:type="paragraph" w:customStyle="1" w:styleId="2b">
    <w:name w:val="Знак Знак Знак2 Знак Знак Знак Знак Знак Знак Знак"/>
    <w:basedOn w:val="a"/>
    <w:rsid w:val="006E7864"/>
    <w:pPr>
      <w:spacing w:after="0" w:line="240" w:lineRule="auto"/>
    </w:pPr>
    <w:rPr>
      <w:rFonts w:ascii="Verdana" w:eastAsia="Times New Roman" w:hAnsi="Verdana" w:cs="Verdana"/>
      <w:sz w:val="20"/>
      <w:szCs w:val="20"/>
      <w:lang w:val="en-US"/>
    </w:rPr>
  </w:style>
  <w:style w:type="paragraph" w:styleId="aff4">
    <w:name w:val="List Paragraph"/>
    <w:basedOn w:val="a"/>
    <w:link w:val="aff5"/>
    <w:uiPriority w:val="34"/>
    <w:qFormat/>
    <w:rsid w:val="009E0CF2"/>
    <w:pPr>
      <w:ind w:left="720"/>
      <w:contextualSpacing/>
    </w:pPr>
  </w:style>
  <w:style w:type="character" w:customStyle="1" w:styleId="aff5">
    <w:name w:val="Абзац списка Знак"/>
    <w:link w:val="aff4"/>
    <w:uiPriority w:val="34"/>
    <w:locked/>
    <w:rsid w:val="000F7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E7864"/>
    <w:pPr>
      <w:keepNext/>
      <w:tabs>
        <w:tab w:val="num" w:pos="0"/>
      </w:tabs>
      <w:spacing w:before="240" w:after="240" w:line="240" w:lineRule="auto"/>
      <w:jc w:val="center"/>
      <w:outlineLvl w:val="0"/>
    </w:pPr>
    <w:rPr>
      <w:rFonts w:ascii="Times New Roman" w:eastAsia="Times New Roman" w:hAnsi="Times New Roman" w:cs="Times New Roman"/>
      <w:b/>
      <w:bCs/>
      <w:color w:val="FF00FF"/>
      <w:kern w:val="1"/>
      <w:sz w:val="32"/>
      <w:szCs w:val="32"/>
      <w:lang w:eastAsia="ar-SA"/>
    </w:rPr>
  </w:style>
  <w:style w:type="paragraph" w:styleId="2">
    <w:name w:val="heading 2"/>
    <w:basedOn w:val="a"/>
    <w:next w:val="a"/>
    <w:link w:val="20"/>
    <w:qFormat/>
    <w:rsid w:val="006E7864"/>
    <w:pPr>
      <w:keepNext/>
      <w:numPr>
        <w:ilvl w:val="1"/>
        <w:numId w:val="3"/>
      </w:numPr>
      <w:spacing w:before="360" w:after="360" w:line="240" w:lineRule="auto"/>
      <w:ind w:right="533"/>
      <w:jc w:val="center"/>
      <w:outlineLvl w:val="1"/>
    </w:pPr>
    <w:rPr>
      <w:rFonts w:ascii="Times New Roman" w:eastAsia="Times New Roman" w:hAnsi="Times New Roman" w:cs="Times New Roman"/>
      <w:b/>
      <w:bCs/>
      <w:szCs w:val="28"/>
      <w:lang w:eastAsia="ar-SA"/>
    </w:rPr>
  </w:style>
  <w:style w:type="paragraph" w:styleId="3">
    <w:name w:val="heading 3"/>
    <w:basedOn w:val="a"/>
    <w:next w:val="a"/>
    <w:link w:val="30"/>
    <w:qFormat/>
    <w:rsid w:val="006E7864"/>
    <w:pPr>
      <w:keepNext/>
      <w:numPr>
        <w:ilvl w:val="2"/>
        <w:numId w:val="3"/>
      </w:numPr>
      <w:tabs>
        <w:tab w:val="left" w:pos="2340"/>
      </w:tabs>
      <w:spacing w:before="240" w:after="120" w:line="240" w:lineRule="auto"/>
      <w:ind w:left="900"/>
      <w:outlineLvl w:val="2"/>
    </w:pPr>
    <w:rPr>
      <w:rFonts w:ascii="Times New Roman" w:eastAsia="Times New Roman" w:hAnsi="Times New Roman" w:cs="Times New Roman"/>
      <w:b/>
      <w:bCs/>
      <w:sz w:val="20"/>
      <w:szCs w:val="26"/>
      <w:lang w:eastAsia="ar-SA"/>
    </w:rPr>
  </w:style>
  <w:style w:type="paragraph" w:styleId="4">
    <w:name w:val="heading 4"/>
    <w:basedOn w:val="a"/>
    <w:next w:val="a"/>
    <w:link w:val="40"/>
    <w:qFormat/>
    <w:rsid w:val="006E7864"/>
    <w:pPr>
      <w:keepNext/>
      <w:tabs>
        <w:tab w:val="num" w:pos="0"/>
      </w:tabs>
      <w:spacing w:after="0" w:line="240" w:lineRule="auto"/>
      <w:jc w:val="center"/>
      <w:outlineLvl w:val="3"/>
    </w:pPr>
    <w:rPr>
      <w:rFonts w:ascii="Times New Roman" w:eastAsia="Times New Roman" w:hAnsi="Times New Roman" w:cs="Times New Roman"/>
      <w:b/>
      <w:bCs/>
      <w:sz w:val="32"/>
      <w:szCs w:val="24"/>
      <w:lang w:eastAsia="ar-SA"/>
    </w:rPr>
  </w:style>
  <w:style w:type="paragraph" w:styleId="5">
    <w:name w:val="heading 5"/>
    <w:basedOn w:val="a"/>
    <w:next w:val="a"/>
    <w:link w:val="50"/>
    <w:qFormat/>
    <w:rsid w:val="006E7864"/>
    <w:pPr>
      <w:keepNext/>
      <w:tabs>
        <w:tab w:val="num" w:pos="0"/>
      </w:tabs>
      <w:spacing w:after="0" w:line="240" w:lineRule="auto"/>
      <w:jc w:val="center"/>
      <w:outlineLvl w:val="4"/>
    </w:pPr>
    <w:rPr>
      <w:rFonts w:ascii="Times New Roman" w:eastAsia="Times New Roman" w:hAnsi="Times New Roman" w:cs="Times New Roman"/>
      <w:b/>
      <w:bCs/>
      <w:sz w:val="36"/>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
    <w:link w:val="a4"/>
    <w:rsid w:val="00061F9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0"/>
    <w:link w:val="a3"/>
    <w:rsid w:val="00061F9F"/>
    <w:rPr>
      <w:rFonts w:ascii="Times New Roman" w:eastAsia="Times New Roman" w:hAnsi="Times New Roman" w:cs="Times New Roman"/>
      <w:sz w:val="20"/>
      <w:szCs w:val="20"/>
      <w:lang w:eastAsia="ru-RU"/>
    </w:rPr>
  </w:style>
  <w:style w:type="character" w:styleId="a5">
    <w:name w:val="footnote reference"/>
    <w:rsid w:val="00061F9F"/>
    <w:rPr>
      <w:vertAlign w:val="superscript"/>
    </w:rPr>
  </w:style>
  <w:style w:type="paragraph" w:styleId="a6">
    <w:name w:val="header"/>
    <w:basedOn w:val="a"/>
    <w:link w:val="a7"/>
    <w:unhideWhenUsed/>
    <w:rsid w:val="00061F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61F9F"/>
  </w:style>
  <w:style w:type="paragraph" w:styleId="a8">
    <w:name w:val="footer"/>
    <w:basedOn w:val="a"/>
    <w:link w:val="a9"/>
    <w:unhideWhenUsed/>
    <w:rsid w:val="00061F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1F9F"/>
  </w:style>
  <w:style w:type="paragraph" w:styleId="21">
    <w:name w:val="toc 2"/>
    <w:basedOn w:val="a"/>
    <w:next w:val="a"/>
    <w:autoRedefine/>
    <w:uiPriority w:val="39"/>
    <w:unhideWhenUsed/>
    <w:rsid w:val="006E7864"/>
    <w:pPr>
      <w:spacing w:after="100"/>
      <w:ind w:left="220"/>
    </w:pPr>
  </w:style>
  <w:style w:type="character" w:styleId="aa">
    <w:name w:val="Hyperlink"/>
    <w:basedOn w:val="a0"/>
    <w:uiPriority w:val="99"/>
    <w:unhideWhenUsed/>
    <w:rsid w:val="006E7864"/>
    <w:rPr>
      <w:color w:val="0000FF" w:themeColor="hyperlink"/>
      <w:u w:val="single"/>
    </w:rPr>
  </w:style>
  <w:style w:type="character" w:customStyle="1" w:styleId="10">
    <w:name w:val="Заголовок 1 Знак"/>
    <w:basedOn w:val="a0"/>
    <w:link w:val="1"/>
    <w:rsid w:val="006E7864"/>
    <w:rPr>
      <w:rFonts w:ascii="Times New Roman" w:eastAsia="Times New Roman" w:hAnsi="Times New Roman" w:cs="Times New Roman"/>
      <w:b/>
      <w:bCs/>
      <w:color w:val="FF00FF"/>
      <w:kern w:val="1"/>
      <w:sz w:val="32"/>
      <w:szCs w:val="32"/>
      <w:lang w:eastAsia="ar-SA"/>
    </w:rPr>
  </w:style>
  <w:style w:type="character" w:customStyle="1" w:styleId="20">
    <w:name w:val="Заголовок 2 Знак"/>
    <w:basedOn w:val="a0"/>
    <w:link w:val="2"/>
    <w:rsid w:val="006E7864"/>
    <w:rPr>
      <w:rFonts w:ascii="Times New Roman" w:eastAsia="Times New Roman" w:hAnsi="Times New Roman" w:cs="Times New Roman"/>
      <w:b/>
      <w:bCs/>
      <w:szCs w:val="28"/>
      <w:lang w:eastAsia="ar-SA"/>
    </w:rPr>
  </w:style>
  <w:style w:type="character" w:customStyle="1" w:styleId="30">
    <w:name w:val="Заголовок 3 Знак"/>
    <w:basedOn w:val="a0"/>
    <w:link w:val="3"/>
    <w:rsid w:val="006E7864"/>
    <w:rPr>
      <w:rFonts w:ascii="Times New Roman" w:eastAsia="Times New Roman" w:hAnsi="Times New Roman" w:cs="Times New Roman"/>
      <w:b/>
      <w:bCs/>
      <w:sz w:val="20"/>
      <w:szCs w:val="26"/>
      <w:lang w:eastAsia="ar-SA"/>
    </w:rPr>
  </w:style>
  <w:style w:type="character" w:customStyle="1" w:styleId="40">
    <w:name w:val="Заголовок 4 Знак"/>
    <w:basedOn w:val="a0"/>
    <w:link w:val="4"/>
    <w:rsid w:val="006E7864"/>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6E7864"/>
    <w:rPr>
      <w:rFonts w:ascii="Times New Roman" w:eastAsia="Times New Roman" w:hAnsi="Times New Roman" w:cs="Times New Roman"/>
      <w:b/>
      <w:bCs/>
      <w:sz w:val="36"/>
      <w:szCs w:val="24"/>
      <w:lang w:eastAsia="ar-SA"/>
    </w:rPr>
  </w:style>
  <w:style w:type="numbering" w:customStyle="1" w:styleId="11">
    <w:name w:val="Нет списка1"/>
    <w:next w:val="a2"/>
    <w:uiPriority w:val="99"/>
    <w:semiHidden/>
    <w:unhideWhenUsed/>
    <w:rsid w:val="006E7864"/>
  </w:style>
  <w:style w:type="character" w:customStyle="1" w:styleId="31">
    <w:name w:val="Основной шрифт абзаца3"/>
    <w:rsid w:val="006E7864"/>
  </w:style>
  <w:style w:type="character" w:customStyle="1" w:styleId="Absatz-Standardschriftart">
    <w:name w:val="Absatz-Standardschriftart"/>
    <w:rsid w:val="006E7864"/>
  </w:style>
  <w:style w:type="character" w:customStyle="1" w:styleId="WW-Absatz-Standardschriftart">
    <w:name w:val="WW-Absatz-Standardschriftart"/>
    <w:rsid w:val="006E7864"/>
  </w:style>
  <w:style w:type="character" w:customStyle="1" w:styleId="22">
    <w:name w:val="Основной шрифт абзаца2"/>
    <w:rsid w:val="006E7864"/>
  </w:style>
  <w:style w:type="character" w:customStyle="1" w:styleId="WW-Absatz-Standardschriftart1">
    <w:name w:val="WW-Absatz-Standardschriftart1"/>
    <w:rsid w:val="006E7864"/>
  </w:style>
  <w:style w:type="character" w:customStyle="1" w:styleId="WW-Absatz-Standardschriftart11">
    <w:name w:val="WW-Absatz-Standardschriftart11"/>
    <w:rsid w:val="006E7864"/>
  </w:style>
  <w:style w:type="character" w:customStyle="1" w:styleId="WW8Num1z0">
    <w:name w:val="WW8Num1z0"/>
    <w:rsid w:val="006E7864"/>
    <w:rPr>
      <w:rFonts w:ascii="Symbol" w:hAnsi="Symbol"/>
    </w:rPr>
  </w:style>
  <w:style w:type="character" w:customStyle="1" w:styleId="WW8Num9z0">
    <w:name w:val="WW8Num9z0"/>
    <w:rsid w:val="006E7864"/>
    <w:rPr>
      <w:rFonts w:ascii="Times New Roman" w:eastAsia="Times New Roman" w:hAnsi="Times New Roman" w:cs="Times New Roman"/>
    </w:rPr>
  </w:style>
  <w:style w:type="character" w:customStyle="1" w:styleId="WW8Num9z1">
    <w:name w:val="WW8Num9z1"/>
    <w:rsid w:val="006E7864"/>
    <w:rPr>
      <w:rFonts w:ascii="Courier New" w:hAnsi="Courier New"/>
    </w:rPr>
  </w:style>
  <w:style w:type="character" w:customStyle="1" w:styleId="WW8Num9z2">
    <w:name w:val="WW8Num9z2"/>
    <w:rsid w:val="006E7864"/>
    <w:rPr>
      <w:rFonts w:ascii="Wingdings" w:hAnsi="Wingdings"/>
    </w:rPr>
  </w:style>
  <w:style w:type="character" w:customStyle="1" w:styleId="WW8Num9z3">
    <w:name w:val="WW8Num9z3"/>
    <w:rsid w:val="006E7864"/>
    <w:rPr>
      <w:rFonts w:ascii="Symbol" w:hAnsi="Symbol"/>
    </w:rPr>
  </w:style>
  <w:style w:type="character" w:customStyle="1" w:styleId="12">
    <w:name w:val="Основной шрифт абзаца1"/>
    <w:rsid w:val="006E7864"/>
  </w:style>
  <w:style w:type="character" w:styleId="ab">
    <w:name w:val="page number"/>
    <w:basedOn w:val="12"/>
    <w:rsid w:val="006E7864"/>
  </w:style>
  <w:style w:type="character" w:customStyle="1" w:styleId="ac">
    <w:name w:val="Основной текст Знак"/>
    <w:rsid w:val="006E7864"/>
    <w:rPr>
      <w:color w:val="660066"/>
      <w:sz w:val="26"/>
      <w:szCs w:val="24"/>
      <w:lang w:val="ru-RU" w:eastAsia="ar-SA" w:bidi="ar-SA"/>
    </w:rPr>
  </w:style>
  <w:style w:type="character" w:customStyle="1" w:styleId="ad">
    <w:name w:val="ОСНОВНОЙ !!! Знак"/>
    <w:rsid w:val="006E7864"/>
    <w:rPr>
      <w:rFonts w:ascii="Arial" w:hAnsi="Arial"/>
      <w:color w:val="660066"/>
      <w:sz w:val="26"/>
      <w:szCs w:val="24"/>
      <w:lang w:val="ru-RU" w:eastAsia="ar-SA" w:bidi="ar-SA"/>
    </w:rPr>
  </w:style>
  <w:style w:type="character" w:styleId="ae">
    <w:name w:val="FollowedHyperlink"/>
    <w:rsid w:val="006E7864"/>
    <w:rPr>
      <w:color w:val="800000"/>
      <w:u w:val="single"/>
    </w:rPr>
  </w:style>
  <w:style w:type="paragraph" w:customStyle="1" w:styleId="af">
    <w:name w:val="Заголовок"/>
    <w:basedOn w:val="a"/>
    <w:next w:val="af0"/>
    <w:rsid w:val="006E7864"/>
    <w:pPr>
      <w:keepNext/>
      <w:spacing w:before="240" w:after="120" w:line="240" w:lineRule="auto"/>
    </w:pPr>
    <w:rPr>
      <w:rFonts w:ascii="Arial" w:eastAsia="Arial Unicode MS" w:hAnsi="Arial" w:cs="Tahoma"/>
      <w:sz w:val="28"/>
      <w:szCs w:val="28"/>
      <w:lang w:eastAsia="ar-SA"/>
    </w:rPr>
  </w:style>
  <w:style w:type="paragraph" w:styleId="af0">
    <w:name w:val="Body Text"/>
    <w:basedOn w:val="a"/>
    <w:link w:val="13"/>
    <w:rsid w:val="006E7864"/>
    <w:pPr>
      <w:spacing w:before="120" w:after="0" w:line="240" w:lineRule="auto"/>
      <w:ind w:firstLine="900"/>
      <w:jc w:val="both"/>
    </w:pPr>
    <w:rPr>
      <w:rFonts w:ascii="Times New Roman" w:eastAsia="Times New Roman" w:hAnsi="Times New Roman" w:cs="Times New Roman"/>
      <w:color w:val="660066"/>
      <w:sz w:val="26"/>
      <w:szCs w:val="24"/>
      <w:lang w:eastAsia="ar-SA"/>
    </w:rPr>
  </w:style>
  <w:style w:type="character" w:customStyle="1" w:styleId="13">
    <w:name w:val="Основной текст Знак1"/>
    <w:basedOn w:val="a0"/>
    <w:link w:val="af0"/>
    <w:rsid w:val="006E7864"/>
    <w:rPr>
      <w:rFonts w:ascii="Times New Roman" w:eastAsia="Times New Roman" w:hAnsi="Times New Roman" w:cs="Times New Roman"/>
      <w:color w:val="660066"/>
      <w:sz w:val="26"/>
      <w:szCs w:val="24"/>
      <w:lang w:eastAsia="ar-SA"/>
    </w:rPr>
  </w:style>
  <w:style w:type="paragraph" w:styleId="af1">
    <w:name w:val="List"/>
    <w:basedOn w:val="af0"/>
    <w:rsid w:val="006E7864"/>
    <w:rPr>
      <w:rFonts w:ascii="Arial" w:hAnsi="Arial" w:cs="Tahoma"/>
    </w:rPr>
  </w:style>
  <w:style w:type="paragraph" w:customStyle="1" w:styleId="32">
    <w:name w:val="Название3"/>
    <w:basedOn w:val="a"/>
    <w:rsid w:val="006E7864"/>
    <w:pPr>
      <w:suppressLineNumbers/>
      <w:spacing w:before="120" w:after="120" w:line="240" w:lineRule="auto"/>
    </w:pPr>
    <w:rPr>
      <w:rFonts w:ascii="Arial" w:eastAsia="Times New Roman" w:hAnsi="Arial" w:cs="Tahoma"/>
      <w:i/>
      <w:iCs/>
      <w:sz w:val="24"/>
      <w:szCs w:val="24"/>
      <w:lang w:eastAsia="ar-SA"/>
    </w:rPr>
  </w:style>
  <w:style w:type="paragraph" w:customStyle="1" w:styleId="33">
    <w:name w:val="Указатель3"/>
    <w:basedOn w:val="a"/>
    <w:rsid w:val="006E7864"/>
    <w:pPr>
      <w:suppressLineNumbers/>
      <w:spacing w:after="0" w:line="240" w:lineRule="auto"/>
    </w:pPr>
    <w:rPr>
      <w:rFonts w:ascii="Arial" w:eastAsia="Times New Roman" w:hAnsi="Arial" w:cs="Tahoma"/>
      <w:sz w:val="24"/>
      <w:szCs w:val="24"/>
      <w:lang w:eastAsia="ar-SA"/>
    </w:rPr>
  </w:style>
  <w:style w:type="paragraph" w:customStyle="1" w:styleId="23">
    <w:name w:val="Название2"/>
    <w:basedOn w:val="a"/>
    <w:rsid w:val="006E7864"/>
    <w:pPr>
      <w:suppressLineNumbers/>
      <w:spacing w:before="120" w:after="120" w:line="240" w:lineRule="auto"/>
    </w:pPr>
    <w:rPr>
      <w:rFonts w:ascii="Arial" w:eastAsia="Times New Roman" w:hAnsi="Arial" w:cs="Tahoma"/>
      <w:i/>
      <w:iCs/>
      <w:sz w:val="24"/>
      <w:szCs w:val="24"/>
      <w:lang w:eastAsia="ar-SA"/>
    </w:rPr>
  </w:style>
  <w:style w:type="paragraph" w:customStyle="1" w:styleId="24">
    <w:name w:val="Указатель2"/>
    <w:basedOn w:val="a"/>
    <w:rsid w:val="006E7864"/>
    <w:pPr>
      <w:suppressLineNumbers/>
      <w:spacing w:after="0" w:line="240" w:lineRule="auto"/>
    </w:pPr>
    <w:rPr>
      <w:rFonts w:ascii="Arial" w:eastAsia="Times New Roman" w:hAnsi="Arial" w:cs="Tahoma"/>
      <w:sz w:val="24"/>
      <w:szCs w:val="24"/>
      <w:lang w:eastAsia="ar-SA"/>
    </w:rPr>
  </w:style>
  <w:style w:type="paragraph" w:customStyle="1" w:styleId="14">
    <w:name w:val="Название1"/>
    <w:basedOn w:val="a"/>
    <w:rsid w:val="006E7864"/>
    <w:pPr>
      <w:suppressLineNumbers/>
      <w:spacing w:before="120" w:after="120" w:line="240" w:lineRule="auto"/>
    </w:pPr>
    <w:rPr>
      <w:rFonts w:ascii="Arial" w:eastAsia="Times New Roman" w:hAnsi="Arial" w:cs="Tahoma"/>
      <w:i/>
      <w:iCs/>
      <w:sz w:val="24"/>
      <w:szCs w:val="24"/>
      <w:lang w:eastAsia="ar-SA"/>
    </w:rPr>
  </w:style>
  <w:style w:type="paragraph" w:customStyle="1" w:styleId="15">
    <w:name w:val="Указатель1"/>
    <w:basedOn w:val="a"/>
    <w:rsid w:val="006E7864"/>
    <w:pPr>
      <w:suppressLineNumbers/>
      <w:spacing w:after="0" w:line="240" w:lineRule="auto"/>
    </w:pPr>
    <w:rPr>
      <w:rFonts w:ascii="Arial" w:eastAsia="Times New Roman" w:hAnsi="Arial" w:cs="Tahoma"/>
      <w:sz w:val="24"/>
      <w:szCs w:val="24"/>
      <w:lang w:eastAsia="ar-SA"/>
    </w:rPr>
  </w:style>
  <w:style w:type="paragraph" w:customStyle="1" w:styleId="16">
    <w:name w:val="Схема документа1"/>
    <w:basedOn w:val="a"/>
    <w:rsid w:val="006E7864"/>
    <w:pPr>
      <w:shd w:val="clear" w:color="auto" w:fill="000080"/>
      <w:spacing w:after="0" w:line="240" w:lineRule="auto"/>
    </w:pPr>
    <w:rPr>
      <w:rFonts w:ascii="Tahoma" w:eastAsia="Times New Roman" w:hAnsi="Tahoma" w:cs="Tahoma"/>
      <w:sz w:val="24"/>
      <w:szCs w:val="24"/>
      <w:lang w:eastAsia="ar-SA"/>
    </w:rPr>
  </w:style>
  <w:style w:type="paragraph" w:styleId="af2">
    <w:name w:val="Body Text Indent"/>
    <w:basedOn w:val="a"/>
    <w:link w:val="af3"/>
    <w:rsid w:val="006E7864"/>
    <w:pPr>
      <w:spacing w:before="120" w:after="0" w:line="240" w:lineRule="auto"/>
      <w:ind w:firstLine="902"/>
      <w:jc w:val="both"/>
    </w:pPr>
    <w:rPr>
      <w:rFonts w:ascii="Times New Roman" w:eastAsia="Times New Roman" w:hAnsi="Times New Roman" w:cs="Times New Roman"/>
      <w:color w:val="000000"/>
      <w:sz w:val="26"/>
      <w:szCs w:val="24"/>
      <w:lang w:eastAsia="ar-SA"/>
    </w:rPr>
  </w:style>
  <w:style w:type="character" w:customStyle="1" w:styleId="af3">
    <w:name w:val="Основной текст с отступом Знак"/>
    <w:basedOn w:val="a0"/>
    <w:link w:val="af2"/>
    <w:rsid w:val="006E7864"/>
    <w:rPr>
      <w:rFonts w:ascii="Times New Roman" w:eastAsia="Times New Roman" w:hAnsi="Times New Roman" w:cs="Times New Roman"/>
      <w:color w:val="000000"/>
      <w:sz w:val="26"/>
      <w:szCs w:val="24"/>
      <w:lang w:eastAsia="ar-SA"/>
    </w:rPr>
  </w:style>
  <w:style w:type="paragraph" w:styleId="17">
    <w:name w:val="toc 1"/>
    <w:basedOn w:val="a"/>
    <w:next w:val="a"/>
    <w:semiHidden/>
    <w:rsid w:val="006E7864"/>
    <w:pPr>
      <w:spacing w:after="0" w:line="240" w:lineRule="auto"/>
    </w:pPr>
    <w:rPr>
      <w:rFonts w:ascii="Times New Roman" w:eastAsia="Times New Roman" w:hAnsi="Times New Roman" w:cs="Times New Roman"/>
      <w:sz w:val="24"/>
      <w:szCs w:val="24"/>
      <w:lang w:eastAsia="ar-SA"/>
    </w:rPr>
  </w:style>
  <w:style w:type="paragraph" w:styleId="34">
    <w:name w:val="toc 3"/>
    <w:basedOn w:val="a"/>
    <w:next w:val="a"/>
    <w:uiPriority w:val="39"/>
    <w:rsid w:val="006E7864"/>
    <w:pPr>
      <w:tabs>
        <w:tab w:val="left" w:pos="1620"/>
        <w:tab w:val="right" w:leader="dot" w:pos="9360"/>
      </w:tabs>
      <w:spacing w:before="120" w:after="0" w:line="240" w:lineRule="auto"/>
      <w:ind w:left="1621" w:right="533" w:hanging="1440"/>
      <w:jc w:val="both"/>
    </w:pPr>
    <w:rPr>
      <w:rFonts w:ascii="Times New Roman" w:eastAsia="Times New Roman" w:hAnsi="Times New Roman" w:cs="Arial"/>
      <w:sz w:val="24"/>
      <w:szCs w:val="20"/>
      <w:lang w:eastAsia="ar-SA"/>
    </w:rPr>
  </w:style>
  <w:style w:type="paragraph" w:styleId="41">
    <w:name w:val="toc 4"/>
    <w:basedOn w:val="a"/>
    <w:next w:val="a"/>
    <w:semiHidden/>
    <w:rsid w:val="006E7864"/>
    <w:pPr>
      <w:spacing w:after="0" w:line="240" w:lineRule="auto"/>
      <w:ind w:left="720"/>
    </w:pPr>
    <w:rPr>
      <w:rFonts w:ascii="Times New Roman" w:eastAsia="Times New Roman" w:hAnsi="Times New Roman" w:cs="Times New Roman"/>
      <w:sz w:val="24"/>
      <w:szCs w:val="24"/>
      <w:lang w:eastAsia="ar-SA"/>
    </w:rPr>
  </w:style>
  <w:style w:type="paragraph" w:styleId="51">
    <w:name w:val="toc 5"/>
    <w:basedOn w:val="a"/>
    <w:next w:val="a"/>
    <w:semiHidden/>
    <w:rsid w:val="006E7864"/>
    <w:pPr>
      <w:spacing w:after="0" w:line="240" w:lineRule="auto"/>
      <w:ind w:left="960"/>
    </w:pPr>
    <w:rPr>
      <w:rFonts w:ascii="Times New Roman" w:eastAsia="Times New Roman" w:hAnsi="Times New Roman" w:cs="Times New Roman"/>
      <w:sz w:val="24"/>
      <w:szCs w:val="24"/>
      <w:lang w:eastAsia="ar-SA"/>
    </w:rPr>
  </w:style>
  <w:style w:type="paragraph" w:styleId="6">
    <w:name w:val="toc 6"/>
    <w:basedOn w:val="a"/>
    <w:next w:val="a"/>
    <w:semiHidden/>
    <w:rsid w:val="006E7864"/>
    <w:pPr>
      <w:spacing w:after="0" w:line="240" w:lineRule="auto"/>
      <w:ind w:left="1200"/>
    </w:pPr>
    <w:rPr>
      <w:rFonts w:ascii="Times New Roman" w:eastAsia="Times New Roman" w:hAnsi="Times New Roman" w:cs="Times New Roman"/>
      <w:sz w:val="24"/>
      <w:szCs w:val="24"/>
      <w:lang w:eastAsia="ar-SA"/>
    </w:rPr>
  </w:style>
  <w:style w:type="paragraph" w:styleId="7">
    <w:name w:val="toc 7"/>
    <w:basedOn w:val="a"/>
    <w:next w:val="a"/>
    <w:semiHidden/>
    <w:rsid w:val="006E7864"/>
    <w:pPr>
      <w:spacing w:after="0" w:line="240" w:lineRule="auto"/>
      <w:ind w:left="1440"/>
    </w:pPr>
    <w:rPr>
      <w:rFonts w:ascii="Times New Roman" w:eastAsia="Times New Roman" w:hAnsi="Times New Roman" w:cs="Times New Roman"/>
      <w:sz w:val="24"/>
      <w:szCs w:val="24"/>
      <w:lang w:eastAsia="ar-SA"/>
    </w:rPr>
  </w:style>
  <w:style w:type="paragraph" w:styleId="8">
    <w:name w:val="toc 8"/>
    <w:basedOn w:val="a"/>
    <w:next w:val="a"/>
    <w:semiHidden/>
    <w:rsid w:val="006E7864"/>
    <w:pPr>
      <w:spacing w:after="0" w:line="240" w:lineRule="auto"/>
      <w:ind w:left="1680"/>
    </w:pPr>
    <w:rPr>
      <w:rFonts w:ascii="Times New Roman" w:eastAsia="Times New Roman" w:hAnsi="Times New Roman" w:cs="Times New Roman"/>
      <w:sz w:val="24"/>
      <w:szCs w:val="24"/>
      <w:lang w:eastAsia="ar-SA"/>
    </w:rPr>
  </w:style>
  <w:style w:type="paragraph" w:styleId="9">
    <w:name w:val="toc 9"/>
    <w:basedOn w:val="a"/>
    <w:next w:val="a"/>
    <w:semiHidden/>
    <w:rsid w:val="006E7864"/>
    <w:pPr>
      <w:spacing w:after="0" w:line="240" w:lineRule="auto"/>
      <w:ind w:left="1920"/>
    </w:pPr>
    <w:rPr>
      <w:rFonts w:ascii="Times New Roman" w:eastAsia="Times New Roman" w:hAnsi="Times New Roman" w:cs="Times New Roman"/>
      <w:sz w:val="24"/>
      <w:szCs w:val="24"/>
      <w:lang w:eastAsia="ar-SA"/>
    </w:rPr>
  </w:style>
  <w:style w:type="paragraph" w:customStyle="1" w:styleId="410">
    <w:name w:val="Маркированный список 41"/>
    <w:basedOn w:val="a"/>
    <w:rsid w:val="006E7864"/>
    <w:pPr>
      <w:spacing w:after="0" w:line="240" w:lineRule="auto"/>
    </w:pPr>
    <w:rPr>
      <w:rFonts w:ascii="Times New Roman" w:eastAsia="Times New Roman" w:hAnsi="Times New Roman" w:cs="Times New Roman"/>
      <w:sz w:val="20"/>
      <w:szCs w:val="20"/>
      <w:lang w:val="en-GB" w:eastAsia="ar-SA"/>
    </w:rPr>
  </w:style>
  <w:style w:type="paragraph" w:customStyle="1" w:styleId="18">
    <w:name w:val="Обычный1"/>
    <w:rsid w:val="006E7864"/>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6E7864"/>
    <w:pPr>
      <w:tabs>
        <w:tab w:val="left" w:pos="3600"/>
      </w:tabs>
      <w:spacing w:after="0" w:line="240" w:lineRule="auto"/>
      <w:ind w:left="3600" w:hanging="2700"/>
    </w:pPr>
    <w:rPr>
      <w:rFonts w:ascii="Times New Roman" w:eastAsia="Times New Roman" w:hAnsi="Times New Roman" w:cs="Times New Roman"/>
      <w:sz w:val="28"/>
      <w:szCs w:val="28"/>
      <w:lang w:eastAsia="ar-SA"/>
    </w:rPr>
  </w:style>
  <w:style w:type="paragraph" w:customStyle="1" w:styleId="ConsNormal">
    <w:name w:val="ConsNormal"/>
    <w:rsid w:val="006E786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Title">
    <w:name w:val="ConsTitle"/>
    <w:rsid w:val="006E7864"/>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ConsNonformat">
    <w:name w:val="ConsNonformat"/>
    <w:rsid w:val="006E786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4">
    <w:name w:val="Îáû÷íûé"/>
    <w:rsid w:val="006E7864"/>
    <w:pPr>
      <w:widowControl w:val="0"/>
      <w:suppressAutoHyphens/>
      <w:spacing w:after="0" w:line="240" w:lineRule="auto"/>
    </w:pPr>
    <w:rPr>
      <w:rFonts w:ascii="Times New Roman" w:eastAsia="Times New Roman" w:hAnsi="Times New Roman" w:cs="Times New Roman"/>
      <w:sz w:val="28"/>
      <w:szCs w:val="20"/>
      <w:lang w:eastAsia="ar-SA"/>
    </w:rPr>
  </w:style>
  <w:style w:type="paragraph" w:customStyle="1" w:styleId="Iauiue">
    <w:name w:val="Iau?iue"/>
    <w:rsid w:val="006E7864"/>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5">
    <w:name w:val="Îñíîâíîé òåêñò 2"/>
    <w:basedOn w:val="af4"/>
    <w:rsid w:val="006E7864"/>
    <w:pPr>
      <w:ind w:firstLine="720"/>
      <w:jc w:val="both"/>
    </w:pPr>
    <w:rPr>
      <w:b/>
      <w:color w:val="000000"/>
      <w:sz w:val="24"/>
      <w:lang w:val="en-US"/>
    </w:rPr>
  </w:style>
  <w:style w:type="paragraph" w:customStyle="1" w:styleId="26">
    <w:name w:val="Îñíîâíîé òåêñò ñ îòñòóïîì 2"/>
    <w:basedOn w:val="af4"/>
    <w:rsid w:val="006E7864"/>
    <w:pPr>
      <w:ind w:left="720"/>
      <w:jc w:val="both"/>
    </w:pPr>
    <w:rPr>
      <w:color w:val="000000"/>
      <w:sz w:val="24"/>
      <w:lang w:val="en-US"/>
    </w:rPr>
  </w:style>
  <w:style w:type="paragraph" w:customStyle="1" w:styleId="210">
    <w:name w:val="Основной текст 21"/>
    <w:basedOn w:val="af4"/>
    <w:rsid w:val="006E7864"/>
    <w:pPr>
      <w:ind w:firstLine="567"/>
      <w:jc w:val="both"/>
    </w:pPr>
    <w:rPr>
      <w:color w:val="000000"/>
      <w:sz w:val="24"/>
    </w:rPr>
  </w:style>
  <w:style w:type="paragraph" w:customStyle="1" w:styleId="caaieiaie3">
    <w:name w:val="caaieiaie 3"/>
    <w:basedOn w:val="Iauiue"/>
    <w:next w:val="Iauiue"/>
    <w:rsid w:val="006E7864"/>
    <w:pPr>
      <w:keepNext/>
      <w:jc w:val="center"/>
    </w:pPr>
    <w:rPr>
      <w:b/>
      <w:sz w:val="24"/>
    </w:rPr>
  </w:style>
  <w:style w:type="paragraph" w:customStyle="1" w:styleId="1a">
    <w:name w:val="çàãîëîâîê 1"/>
    <w:basedOn w:val="af4"/>
    <w:next w:val="af4"/>
    <w:rsid w:val="006E7864"/>
    <w:pPr>
      <w:keepNext/>
    </w:pPr>
  </w:style>
  <w:style w:type="paragraph" w:customStyle="1" w:styleId="35">
    <w:name w:val="Îñíîâíîé òåêñò ñ îòñòóïîì 3"/>
    <w:basedOn w:val="af4"/>
    <w:rsid w:val="006E7864"/>
    <w:pPr>
      <w:ind w:firstLine="567"/>
      <w:jc w:val="both"/>
    </w:pPr>
    <w:rPr>
      <w:rFonts w:ascii="Peterburg" w:hAnsi="Peterburg"/>
      <w:b/>
      <w:i/>
      <w:sz w:val="24"/>
    </w:rPr>
  </w:style>
  <w:style w:type="paragraph" w:customStyle="1" w:styleId="Iniiaiieoaeno">
    <w:name w:val="Iniiaiie oaeno"/>
    <w:basedOn w:val="Iauiue"/>
    <w:rsid w:val="006E7864"/>
    <w:pPr>
      <w:widowControl/>
      <w:jc w:val="both"/>
    </w:pPr>
    <w:rPr>
      <w:rFonts w:ascii="Peterburg" w:hAnsi="Peterburg"/>
    </w:rPr>
  </w:style>
  <w:style w:type="paragraph" w:customStyle="1" w:styleId="Iniiaiieoaenonionooiii2">
    <w:name w:val="Iniiaiie oaeno n ionooiii 2"/>
    <w:basedOn w:val="Iauiue"/>
    <w:rsid w:val="006E7864"/>
    <w:pPr>
      <w:widowControl/>
      <w:ind w:firstLine="284"/>
      <w:jc w:val="both"/>
    </w:pPr>
    <w:rPr>
      <w:rFonts w:ascii="Peterburg" w:hAnsi="Peterburg"/>
    </w:rPr>
  </w:style>
  <w:style w:type="paragraph" w:customStyle="1" w:styleId="Iniiaiieoaenonionooiii3">
    <w:name w:val="Iniiaiie oaeno n ionooiii 3"/>
    <w:basedOn w:val="Iauiue"/>
    <w:rsid w:val="006E7864"/>
    <w:pPr>
      <w:widowControl/>
      <w:ind w:firstLine="720"/>
      <w:jc w:val="both"/>
    </w:pPr>
    <w:rPr>
      <w:rFonts w:ascii="Peterburg" w:hAnsi="Peterburg"/>
      <w:sz w:val="28"/>
    </w:rPr>
  </w:style>
  <w:style w:type="paragraph" w:customStyle="1" w:styleId="af5">
    <w:name w:val="основной"/>
    <w:basedOn w:val="a"/>
    <w:rsid w:val="006E7864"/>
    <w:pPr>
      <w:keepNext/>
      <w:spacing w:after="0" w:line="240" w:lineRule="auto"/>
    </w:pPr>
    <w:rPr>
      <w:rFonts w:ascii="Times New Roman" w:eastAsia="Times New Roman" w:hAnsi="Times New Roman" w:cs="Times New Roman"/>
      <w:sz w:val="24"/>
      <w:szCs w:val="20"/>
      <w:lang w:eastAsia="ar-SA"/>
    </w:rPr>
  </w:style>
  <w:style w:type="paragraph" w:customStyle="1" w:styleId="af6">
    <w:name w:val="список"/>
    <w:basedOn w:val="a"/>
    <w:rsid w:val="006E7864"/>
    <w:pPr>
      <w:keepLines/>
      <w:overflowPunct w:val="0"/>
      <w:autoSpaceDE w:val="0"/>
      <w:spacing w:after="0" w:line="240" w:lineRule="auto"/>
      <w:ind w:left="709" w:hanging="284"/>
      <w:jc w:val="both"/>
      <w:textAlignment w:val="baseline"/>
    </w:pPr>
    <w:rPr>
      <w:rFonts w:ascii="Peterburg" w:eastAsia="Times New Roman" w:hAnsi="Peterburg" w:cs="Times New Roman"/>
      <w:sz w:val="24"/>
      <w:szCs w:val="20"/>
      <w:lang w:eastAsia="ar-SA"/>
    </w:rPr>
  </w:style>
  <w:style w:type="paragraph" w:customStyle="1" w:styleId="af7">
    <w:name w:val="ñïèñîê"/>
    <w:basedOn w:val="af4"/>
    <w:rsid w:val="006E7864"/>
    <w:pPr>
      <w:keepLines/>
      <w:ind w:left="709" w:hanging="284"/>
      <w:jc w:val="both"/>
    </w:pPr>
    <w:rPr>
      <w:rFonts w:ascii="Peterburg" w:hAnsi="Peterburg"/>
      <w:sz w:val="24"/>
    </w:rPr>
  </w:style>
  <w:style w:type="paragraph" w:customStyle="1" w:styleId="80">
    <w:name w:val="çàãîëîâîê 8"/>
    <w:basedOn w:val="af4"/>
    <w:next w:val="af4"/>
    <w:rsid w:val="006E7864"/>
    <w:pPr>
      <w:keepNext/>
      <w:ind w:firstLine="720"/>
      <w:jc w:val="both"/>
    </w:pPr>
    <w:rPr>
      <w:b/>
      <w:sz w:val="24"/>
    </w:rPr>
  </w:style>
  <w:style w:type="paragraph" w:customStyle="1" w:styleId="nienie">
    <w:name w:val="nienie"/>
    <w:basedOn w:val="Iauiue"/>
    <w:rsid w:val="006E7864"/>
    <w:pPr>
      <w:keepLines/>
      <w:ind w:left="709" w:hanging="284"/>
      <w:jc w:val="both"/>
    </w:pPr>
    <w:rPr>
      <w:rFonts w:ascii="Peterburg" w:hAnsi="Peterburg"/>
      <w:sz w:val="24"/>
    </w:rPr>
  </w:style>
  <w:style w:type="paragraph" w:customStyle="1" w:styleId="Iniiaiieoaeno2">
    <w:name w:val="Iniiaiie oaeno 2"/>
    <w:basedOn w:val="a"/>
    <w:rsid w:val="006E7864"/>
    <w:pPr>
      <w:widowControl w:val="0"/>
      <w:spacing w:after="0" w:line="240" w:lineRule="auto"/>
      <w:ind w:firstLine="567"/>
      <w:jc w:val="both"/>
    </w:pPr>
    <w:rPr>
      <w:rFonts w:ascii="Times New Roman" w:eastAsia="Times New Roman" w:hAnsi="Times New Roman" w:cs="Times New Roman"/>
      <w:b/>
      <w:color w:val="000000"/>
      <w:sz w:val="24"/>
      <w:szCs w:val="20"/>
      <w:lang w:eastAsia="ar-SA"/>
    </w:rPr>
  </w:style>
  <w:style w:type="paragraph" w:customStyle="1" w:styleId="af8">
    <w:name w:val="Îñíîâíîé òåêñò"/>
    <w:basedOn w:val="af4"/>
    <w:rsid w:val="006E7864"/>
    <w:pPr>
      <w:tabs>
        <w:tab w:val="left" w:leader="dot" w:pos="9072"/>
      </w:tabs>
      <w:jc w:val="both"/>
    </w:pPr>
    <w:rPr>
      <w:b/>
      <w:sz w:val="24"/>
    </w:rPr>
  </w:style>
  <w:style w:type="paragraph" w:customStyle="1" w:styleId="caaieiaie2">
    <w:name w:val="caaieiaie 2"/>
    <w:basedOn w:val="Iauiue"/>
    <w:next w:val="Iauiue"/>
    <w:rsid w:val="006E7864"/>
    <w:pPr>
      <w:keepNext/>
      <w:keepLines/>
      <w:spacing w:before="240" w:after="60"/>
      <w:jc w:val="center"/>
    </w:pPr>
    <w:rPr>
      <w:rFonts w:ascii="Peterburg" w:hAnsi="Peterburg"/>
      <w:b/>
      <w:sz w:val="24"/>
    </w:rPr>
  </w:style>
  <w:style w:type="paragraph" w:styleId="af9">
    <w:name w:val="Balloon Text"/>
    <w:basedOn w:val="a"/>
    <w:link w:val="afa"/>
    <w:rsid w:val="006E7864"/>
    <w:pPr>
      <w:widowControl w:val="0"/>
      <w:autoSpaceDE w:val="0"/>
      <w:spacing w:after="0" w:line="240" w:lineRule="auto"/>
    </w:pPr>
    <w:rPr>
      <w:rFonts w:ascii="Tahoma" w:eastAsia="Times New Roman" w:hAnsi="Tahoma" w:cs="Tahoma"/>
      <w:sz w:val="16"/>
      <w:szCs w:val="16"/>
      <w:lang w:eastAsia="ar-SA"/>
    </w:rPr>
  </w:style>
  <w:style w:type="character" w:customStyle="1" w:styleId="afa">
    <w:name w:val="Текст выноски Знак"/>
    <w:basedOn w:val="a0"/>
    <w:link w:val="af9"/>
    <w:rsid w:val="006E7864"/>
    <w:rPr>
      <w:rFonts w:ascii="Tahoma" w:eastAsia="Times New Roman" w:hAnsi="Tahoma" w:cs="Tahoma"/>
      <w:sz w:val="16"/>
      <w:szCs w:val="16"/>
      <w:lang w:eastAsia="ar-SA"/>
    </w:rPr>
  </w:style>
  <w:style w:type="paragraph" w:customStyle="1" w:styleId="211">
    <w:name w:val="Основной текст с отступом 21"/>
    <w:basedOn w:val="a"/>
    <w:rsid w:val="006E7864"/>
    <w:pPr>
      <w:shd w:val="clear" w:color="auto" w:fill="FFFFFF"/>
      <w:spacing w:after="0" w:line="240" w:lineRule="auto"/>
      <w:ind w:firstLine="708"/>
      <w:jc w:val="both"/>
    </w:pPr>
    <w:rPr>
      <w:rFonts w:ascii="Arial" w:eastAsia="Times New Roman" w:hAnsi="Arial" w:cs="Arial"/>
      <w:bCs/>
      <w:sz w:val="18"/>
      <w:szCs w:val="24"/>
      <w:lang w:eastAsia="ar-SA"/>
    </w:rPr>
  </w:style>
  <w:style w:type="paragraph" w:customStyle="1" w:styleId="afb">
    <w:name w:val="ОСНОВНОЙ !!!"/>
    <w:basedOn w:val="af0"/>
    <w:link w:val="1b"/>
    <w:rsid w:val="006E7864"/>
    <w:rPr>
      <w:rFonts w:ascii="Arial" w:hAnsi="Arial"/>
      <w:color w:val="auto"/>
      <w:sz w:val="20"/>
    </w:rPr>
  </w:style>
  <w:style w:type="paragraph" w:customStyle="1" w:styleId="1c">
    <w:name w:val="Текст1"/>
    <w:basedOn w:val="a"/>
    <w:rsid w:val="006E7864"/>
    <w:pPr>
      <w:spacing w:after="0" w:line="240" w:lineRule="auto"/>
    </w:pPr>
    <w:rPr>
      <w:rFonts w:ascii="Courier New" w:eastAsia="Times New Roman" w:hAnsi="Courier New" w:cs="Times New Roman"/>
      <w:sz w:val="20"/>
      <w:szCs w:val="20"/>
      <w:lang w:eastAsia="ar-SA"/>
    </w:rPr>
  </w:style>
  <w:style w:type="paragraph" w:customStyle="1" w:styleId="1095094">
    <w:name w:val="Стиль Заголовок 1 + Слева:  095 см Справа:  094 см"/>
    <w:basedOn w:val="1"/>
    <w:rsid w:val="006E7864"/>
    <w:pPr>
      <w:tabs>
        <w:tab w:val="clear" w:pos="0"/>
      </w:tabs>
      <w:ind w:left="540" w:right="535"/>
    </w:pPr>
    <w:rPr>
      <w:b w:val="0"/>
      <w:sz w:val="28"/>
      <w:szCs w:val="20"/>
    </w:rPr>
  </w:style>
  <w:style w:type="paragraph" w:customStyle="1" w:styleId="western">
    <w:name w:val="western"/>
    <w:basedOn w:val="a"/>
    <w:rsid w:val="006E7864"/>
    <w:pPr>
      <w:shd w:val="clear" w:color="auto" w:fill="FFFFFF"/>
      <w:spacing w:before="280" w:after="280" w:line="240" w:lineRule="auto"/>
      <w:ind w:left="249" w:hanging="249"/>
      <w:jc w:val="both"/>
    </w:pPr>
    <w:rPr>
      <w:rFonts w:ascii="Tahoma" w:eastAsia="Times New Roman" w:hAnsi="Tahoma" w:cs="Tahoma"/>
      <w:sz w:val="18"/>
      <w:szCs w:val="18"/>
      <w:lang w:eastAsia="ar-SA"/>
    </w:rPr>
  </w:style>
  <w:style w:type="paragraph" w:customStyle="1" w:styleId="1590">
    <w:name w:val="Стиль ОСНОВНОЙ !!! + Слева:  159 см Первая строка:  0 см"/>
    <w:basedOn w:val="afb"/>
    <w:rsid w:val="006E7864"/>
    <w:pPr>
      <w:ind w:left="900" w:firstLine="0"/>
    </w:pPr>
    <w:rPr>
      <w:szCs w:val="20"/>
    </w:rPr>
  </w:style>
  <w:style w:type="paragraph" w:customStyle="1" w:styleId="Arial12">
    <w:name w:val="Стиль Основной текст + Arial 12 пт Индиго"/>
    <w:basedOn w:val="af0"/>
    <w:rsid w:val="006E7864"/>
    <w:rPr>
      <w:rFonts w:ascii="Arial" w:hAnsi="Arial"/>
      <w:color w:val="auto"/>
      <w:sz w:val="18"/>
    </w:rPr>
  </w:style>
  <w:style w:type="paragraph" w:customStyle="1" w:styleId="afc">
    <w:name w:val="Содержимое таблицы"/>
    <w:basedOn w:val="a"/>
    <w:rsid w:val="006E7864"/>
    <w:pPr>
      <w:suppressLineNumbers/>
      <w:spacing w:after="0" w:line="240" w:lineRule="auto"/>
    </w:pPr>
    <w:rPr>
      <w:rFonts w:ascii="Times New Roman" w:eastAsia="Times New Roman" w:hAnsi="Times New Roman" w:cs="Times New Roman"/>
      <w:sz w:val="24"/>
      <w:szCs w:val="24"/>
      <w:lang w:eastAsia="ar-SA"/>
    </w:rPr>
  </w:style>
  <w:style w:type="paragraph" w:customStyle="1" w:styleId="afd">
    <w:name w:val="Заголовок таблицы"/>
    <w:basedOn w:val="afc"/>
    <w:rsid w:val="006E7864"/>
    <w:pPr>
      <w:jc w:val="center"/>
    </w:pPr>
    <w:rPr>
      <w:b/>
      <w:bCs/>
      <w:i/>
      <w:iCs/>
    </w:rPr>
  </w:style>
  <w:style w:type="paragraph" w:customStyle="1" w:styleId="100">
    <w:name w:val="Оглавление 10"/>
    <w:basedOn w:val="15"/>
    <w:rsid w:val="006E7864"/>
    <w:pPr>
      <w:tabs>
        <w:tab w:val="right" w:leader="dot" w:pos="9637"/>
      </w:tabs>
      <w:ind w:left="2547"/>
    </w:pPr>
  </w:style>
  <w:style w:type="paragraph" w:customStyle="1" w:styleId="afe">
    <w:name w:val="Содержимое врезки"/>
    <w:basedOn w:val="af0"/>
    <w:rsid w:val="006E7864"/>
  </w:style>
  <w:style w:type="paragraph" w:customStyle="1" w:styleId="27">
    <w:name w:val="Схема документа2"/>
    <w:basedOn w:val="a"/>
    <w:rsid w:val="006E7864"/>
    <w:pPr>
      <w:shd w:val="clear" w:color="auto" w:fill="000080"/>
      <w:spacing w:after="0" w:line="240" w:lineRule="auto"/>
    </w:pPr>
    <w:rPr>
      <w:rFonts w:ascii="Tahoma" w:eastAsia="Times New Roman" w:hAnsi="Tahoma" w:cs="Tahoma"/>
      <w:sz w:val="20"/>
      <w:szCs w:val="20"/>
      <w:lang w:eastAsia="ar-SA"/>
    </w:rPr>
  </w:style>
  <w:style w:type="paragraph" w:customStyle="1" w:styleId="36">
    <w:name w:val="Схема документа3"/>
    <w:basedOn w:val="a"/>
    <w:rsid w:val="006E7864"/>
    <w:pPr>
      <w:shd w:val="clear" w:color="auto" w:fill="000080"/>
      <w:spacing w:after="0" w:line="240" w:lineRule="auto"/>
    </w:pPr>
    <w:rPr>
      <w:rFonts w:ascii="Tahoma" w:eastAsia="Times New Roman" w:hAnsi="Tahoma" w:cs="Tahoma"/>
      <w:sz w:val="20"/>
      <w:szCs w:val="20"/>
      <w:lang w:eastAsia="ar-SA"/>
    </w:rPr>
  </w:style>
  <w:style w:type="paragraph" w:styleId="aff">
    <w:name w:val="Document Map"/>
    <w:basedOn w:val="a"/>
    <w:link w:val="aff0"/>
    <w:semiHidden/>
    <w:rsid w:val="006E7864"/>
    <w:pPr>
      <w:shd w:val="clear" w:color="auto" w:fill="000080"/>
      <w:spacing w:after="0" w:line="240" w:lineRule="auto"/>
    </w:pPr>
    <w:rPr>
      <w:rFonts w:ascii="Tahoma" w:eastAsia="Times New Roman" w:hAnsi="Tahoma" w:cs="Tahoma"/>
      <w:sz w:val="20"/>
      <w:szCs w:val="20"/>
      <w:lang w:eastAsia="ar-SA"/>
    </w:rPr>
  </w:style>
  <w:style w:type="character" w:customStyle="1" w:styleId="aff0">
    <w:name w:val="Схема документа Знак"/>
    <w:basedOn w:val="a0"/>
    <w:link w:val="aff"/>
    <w:semiHidden/>
    <w:rsid w:val="006E7864"/>
    <w:rPr>
      <w:rFonts w:ascii="Tahoma" w:eastAsia="Times New Roman" w:hAnsi="Tahoma" w:cs="Tahoma"/>
      <w:sz w:val="20"/>
      <w:szCs w:val="20"/>
      <w:shd w:val="clear" w:color="auto" w:fill="000080"/>
      <w:lang w:eastAsia="ar-SA"/>
    </w:rPr>
  </w:style>
  <w:style w:type="paragraph" w:customStyle="1" w:styleId="312">
    <w:name w:val="Стиль Заголовок 3 + 12 пт"/>
    <w:basedOn w:val="3"/>
    <w:rsid w:val="006E7864"/>
    <w:pPr>
      <w:ind w:left="0"/>
    </w:pPr>
    <w:rPr>
      <w:sz w:val="24"/>
    </w:rPr>
  </w:style>
  <w:style w:type="paragraph" w:customStyle="1" w:styleId="TimesNewRoman12">
    <w:name w:val="Стиль ОСНОВНОЙ !!! + Times New Roman 12 пт"/>
    <w:basedOn w:val="afb"/>
    <w:link w:val="TimesNewRoman120"/>
    <w:rsid w:val="006E7864"/>
    <w:pPr>
      <w:ind w:firstLine="851"/>
    </w:pPr>
    <w:rPr>
      <w:rFonts w:ascii="Times New Roman" w:hAnsi="Times New Roman"/>
      <w:sz w:val="24"/>
    </w:rPr>
  </w:style>
  <w:style w:type="character" w:customStyle="1" w:styleId="TimesNewRoman120">
    <w:name w:val="Стиль ОСНОВНОЙ !!! + Times New Roman 12 пт Знак"/>
    <w:link w:val="TimesNewRoman12"/>
    <w:rsid w:val="006E7864"/>
    <w:rPr>
      <w:rFonts w:ascii="Times New Roman" w:eastAsia="Times New Roman" w:hAnsi="Times New Roman" w:cs="Times New Roman"/>
      <w:sz w:val="24"/>
      <w:szCs w:val="24"/>
      <w:lang w:eastAsia="ar-SA"/>
    </w:rPr>
  </w:style>
  <w:style w:type="paragraph" w:customStyle="1" w:styleId="120">
    <w:name w:val="Стиль ОСНОВНОЙ !!! + 12 пт"/>
    <w:basedOn w:val="afb"/>
    <w:link w:val="121"/>
    <w:rsid w:val="006E7864"/>
    <w:pPr>
      <w:spacing w:before="240" w:after="120"/>
      <w:ind w:firstLine="902"/>
    </w:pPr>
    <w:rPr>
      <w:sz w:val="26"/>
    </w:rPr>
  </w:style>
  <w:style w:type="character" w:customStyle="1" w:styleId="121">
    <w:name w:val="Стиль ОСНОВНОЙ !!! + 12 пт Знак"/>
    <w:link w:val="120"/>
    <w:rsid w:val="006E7864"/>
    <w:rPr>
      <w:rFonts w:ascii="Arial" w:eastAsia="Times New Roman" w:hAnsi="Arial" w:cs="Times New Roman"/>
      <w:sz w:val="26"/>
      <w:szCs w:val="24"/>
      <w:lang w:eastAsia="ar-SA"/>
    </w:rPr>
  </w:style>
  <w:style w:type="paragraph" w:customStyle="1" w:styleId="ConsPlusNormal">
    <w:name w:val="ConsPlusNormal"/>
    <w:rsid w:val="006E78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8">
    <w:name w:val="Body Text 2"/>
    <w:basedOn w:val="a"/>
    <w:link w:val="29"/>
    <w:rsid w:val="006E7864"/>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9">
    <w:name w:val="Основной текст 2 Знак"/>
    <w:basedOn w:val="a0"/>
    <w:link w:val="28"/>
    <w:rsid w:val="006E7864"/>
    <w:rPr>
      <w:rFonts w:ascii="Times New Roman" w:eastAsia="Times New Roman" w:hAnsi="Times New Roman" w:cs="Times New Roman"/>
      <w:sz w:val="20"/>
      <w:szCs w:val="20"/>
      <w:lang w:eastAsia="ru-RU"/>
    </w:rPr>
  </w:style>
  <w:style w:type="character" w:customStyle="1" w:styleId="1b">
    <w:name w:val="ОСНОВНОЙ !!! Знак1"/>
    <w:link w:val="afb"/>
    <w:rsid w:val="006E7864"/>
    <w:rPr>
      <w:rFonts w:ascii="Arial" w:eastAsia="Times New Roman" w:hAnsi="Arial" w:cs="Times New Roman"/>
      <w:sz w:val="20"/>
      <w:szCs w:val="24"/>
      <w:lang w:eastAsia="ar-SA"/>
    </w:rPr>
  </w:style>
  <w:style w:type="paragraph" w:customStyle="1" w:styleId="ConsPlusTitle">
    <w:name w:val="ConsPlusTitle"/>
    <w:rsid w:val="006E786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rsid w:val="006E7864"/>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customStyle="1" w:styleId="ConsPlusNonformat">
    <w:name w:val="ConsPlusNonformat"/>
    <w:rsid w:val="006E78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Знак"/>
    <w:basedOn w:val="a"/>
    <w:rsid w:val="006E7864"/>
    <w:pPr>
      <w:spacing w:after="160" w:line="240" w:lineRule="exact"/>
    </w:pPr>
    <w:rPr>
      <w:rFonts w:ascii="Verdana" w:eastAsia="Times New Roman" w:hAnsi="Verdana" w:cs="Times New Roman"/>
      <w:sz w:val="24"/>
      <w:szCs w:val="24"/>
      <w:lang w:val="en-US"/>
    </w:rPr>
  </w:style>
  <w:style w:type="paragraph" w:customStyle="1" w:styleId="CharChar1CharChar1CharChar">
    <w:name w:val="Char Char Знак Знак1 Char Char1 Знак Знак Char Char"/>
    <w:basedOn w:val="a"/>
    <w:rsid w:val="006E786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6E7864"/>
    <w:pPr>
      <w:spacing w:after="160" w:line="240" w:lineRule="exact"/>
    </w:pPr>
    <w:rPr>
      <w:rFonts w:ascii="Verdana" w:eastAsia="Times New Roman" w:hAnsi="Verdana" w:cs="Times New Roman"/>
      <w:sz w:val="20"/>
      <w:szCs w:val="20"/>
      <w:lang w:val="en-US"/>
    </w:rPr>
  </w:style>
  <w:style w:type="paragraph" w:styleId="aff2">
    <w:name w:val="TOC Heading"/>
    <w:basedOn w:val="1"/>
    <w:next w:val="a"/>
    <w:uiPriority w:val="39"/>
    <w:semiHidden/>
    <w:unhideWhenUsed/>
    <w:qFormat/>
    <w:rsid w:val="006E7864"/>
    <w:pPr>
      <w:keepLines/>
      <w:tabs>
        <w:tab w:val="clear" w:pos="0"/>
      </w:tabs>
      <w:spacing w:before="480" w:after="0" w:line="276" w:lineRule="auto"/>
      <w:jc w:val="left"/>
      <w:outlineLvl w:val="9"/>
    </w:pPr>
    <w:rPr>
      <w:rFonts w:ascii="Cambria" w:hAnsi="Cambria"/>
      <w:color w:val="365F91"/>
      <w:kern w:val="0"/>
      <w:sz w:val="28"/>
      <w:szCs w:val="28"/>
      <w:lang w:eastAsia="ru-RU"/>
    </w:rPr>
  </w:style>
  <w:style w:type="paragraph" w:customStyle="1" w:styleId="2a">
    <w:name w:val="Обычный2"/>
    <w:rsid w:val="006E7864"/>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paragraph" w:styleId="aff3">
    <w:name w:val="Normal (Web)"/>
    <w:basedOn w:val="a"/>
    <w:rsid w:val="006E7864"/>
    <w:pPr>
      <w:spacing w:before="100" w:beforeAutospacing="1" w:after="100" w:afterAutospacing="1" w:line="240" w:lineRule="auto"/>
    </w:pPr>
    <w:rPr>
      <w:rFonts w:ascii="Arial" w:eastAsia="Times New Roman" w:hAnsi="Arial" w:cs="Arial"/>
      <w:sz w:val="24"/>
      <w:szCs w:val="24"/>
      <w:lang w:eastAsia="ru-RU"/>
    </w:rPr>
  </w:style>
  <w:style w:type="character" w:customStyle="1" w:styleId="highlighthighlightactive">
    <w:name w:val="highlight highlight_active"/>
    <w:rsid w:val="006E7864"/>
  </w:style>
  <w:style w:type="paragraph" w:customStyle="1" w:styleId="2b">
    <w:name w:val="Знак Знак Знак2 Знак Знак Знак Знак Знак Знак Знак"/>
    <w:basedOn w:val="a"/>
    <w:rsid w:val="006E7864"/>
    <w:pPr>
      <w:spacing w:after="0" w:line="240" w:lineRule="auto"/>
    </w:pPr>
    <w:rPr>
      <w:rFonts w:ascii="Verdana" w:eastAsia="Times New Roman" w:hAnsi="Verdana" w:cs="Verdana"/>
      <w:sz w:val="20"/>
      <w:szCs w:val="20"/>
      <w:lang w:val="en-US"/>
    </w:rPr>
  </w:style>
  <w:style w:type="paragraph" w:styleId="aff4">
    <w:name w:val="List Paragraph"/>
    <w:basedOn w:val="a"/>
    <w:link w:val="aff5"/>
    <w:uiPriority w:val="34"/>
    <w:qFormat/>
    <w:rsid w:val="009E0CF2"/>
    <w:pPr>
      <w:ind w:left="720"/>
      <w:contextualSpacing/>
    </w:pPr>
  </w:style>
  <w:style w:type="character" w:customStyle="1" w:styleId="aff5">
    <w:name w:val="Абзац списка Знак"/>
    <w:link w:val="aff4"/>
    <w:uiPriority w:val="34"/>
    <w:locked/>
    <w:rsid w:val="000F7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0A99D0B55FD9F1D86E04A7D63A8C12B09C851F9CD5A86F0E52E6023339EB04AA5A9EA34C102902SAXAQ"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30A99D0B55FD9F1D86E04A7D63A8C12B09C851F9CD5A86F0E52E6023339EB04AA5A9EA34C102902SAXA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6DC25-4256-4CCD-A6ED-69F03EFF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103</Pages>
  <Words>32553</Words>
  <Characters>185557</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urgc</Company>
  <LinksUpToDate>false</LinksUpToDate>
  <CharactersWithSpaces>217675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2016-09-19T12:33:00Z</cp:lastPrinted>
  <dcterms:created xsi:type="dcterms:W3CDTF">2017-04-26T13:59:00Z</dcterms:created>
  <dcterms:modified xsi:type="dcterms:W3CDTF">2017-05-24T10:32:00Z</dcterms:modified>
</cp:coreProperties>
</file>